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FD826" w14:textId="77777777" w:rsidR="00AE2FAD" w:rsidRPr="000F2FF5" w:rsidRDefault="00AE2FAD">
      <w:pPr>
        <w:tabs>
          <w:tab w:val="right" w:pos="12300"/>
        </w:tabs>
        <w:autoSpaceDE w:val="0"/>
        <w:autoSpaceDN w:val="0"/>
        <w:adjustRightInd w:val="0"/>
        <w:jc w:val="center"/>
        <w:rPr>
          <w:b/>
          <w:bCs/>
        </w:rPr>
      </w:pPr>
    </w:p>
    <w:p w14:paraId="4773E30D" w14:textId="77777777" w:rsidR="00CA6447" w:rsidRPr="000F2FF5" w:rsidRDefault="0011073F" w:rsidP="0011073F">
      <w:pPr>
        <w:tabs>
          <w:tab w:val="right" w:pos="12300"/>
        </w:tabs>
        <w:autoSpaceDE w:val="0"/>
        <w:autoSpaceDN w:val="0"/>
        <w:adjustRightInd w:val="0"/>
        <w:jc w:val="center"/>
        <w:rPr>
          <w:b/>
          <w:bCs/>
        </w:rPr>
      </w:pPr>
      <w:r w:rsidRPr="000F2FF5">
        <w:rPr>
          <w:b/>
          <w:bCs/>
        </w:rPr>
        <w:t>Organization of Core Dossier in e-Space</w:t>
      </w:r>
    </w:p>
    <w:p w14:paraId="43DA3ADF" w14:textId="77777777" w:rsidR="00CA6447" w:rsidRPr="000F2FF5" w:rsidRDefault="00CA6447" w:rsidP="0011073F">
      <w:pPr>
        <w:tabs>
          <w:tab w:val="right" w:pos="12300"/>
        </w:tabs>
        <w:autoSpaceDE w:val="0"/>
        <w:autoSpaceDN w:val="0"/>
        <w:adjustRightInd w:val="0"/>
        <w:jc w:val="center"/>
        <w:rPr>
          <w:b/>
          <w:bCs/>
        </w:rPr>
      </w:pPr>
    </w:p>
    <w:p w14:paraId="26114BFD" w14:textId="77777777" w:rsidR="00AE2FAD" w:rsidRPr="000F2FF5" w:rsidRDefault="00AE2FAD">
      <w:pPr>
        <w:tabs>
          <w:tab w:val="right" w:pos="12300"/>
        </w:tabs>
        <w:autoSpaceDE w:val="0"/>
        <w:autoSpaceDN w:val="0"/>
        <w:adjustRightInd w:val="0"/>
      </w:pPr>
    </w:p>
    <w:p w14:paraId="009CEDA0" w14:textId="7BF9571C" w:rsidR="00CA6447" w:rsidRPr="000F2FF5" w:rsidRDefault="00CA6447">
      <w:pPr>
        <w:tabs>
          <w:tab w:val="right" w:pos="12300"/>
        </w:tabs>
        <w:autoSpaceDE w:val="0"/>
        <w:autoSpaceDN w:val="0"/>
        <w:adjustRightInd w:val="0"/>
      </w:pPr>
      <w:r w:rsidRPr="000F2FF5">
        <w:rPr>
          <w:highlight w:val="yellow"/>
        </w:rPr>
        <w:t>Note: Each section should have page numbers. You can number pages in section A as A-1, A-2, etc. in section B as B-1, B-2, etc.</w:t>
      </w:r>
      <w:r w:rsidRPr="000F2FF5">
        <w:t xml:space="preserve"> </w:t>
      </w:r>
      <w:r w:rsidR="001421F3" w:rsidRPr="009F33C4">
        <w:rPr>
          <w:b/>
          <w:color w:val="FF0000"/>
          <w:highlight w:val="yellow"/>
        </w:rPr>
        <w:t>Please delete all yellow sections before submission.</w:t>
      </w:r>
    </w:p>
    <w:p w14:paraId="1F54B5E5" w14:textId="77777777" w:rsidR="00CA6447" w:rsidRPr="000F2FF5" w:rsidRDefault="00CA6447">
      <w:pPr>
        <w:tabs>
          <w:tab w:val="right" w:pos="12300"/>
        </w:tabs>
        <w:autoSpaceDE w:val="0"/>
        <w:autoSpaceDN w:val="0"/>
        <w:adjustRightInd w:val="0"/>
      </w:pPr>
    </w:p>
    <w:p w14:paraId="0FD2D076" w14:textId="77777777" w:rsidR="00AE2FAD" w:rsidRPr="000F2FF5" w:rsidRDefault="00AE2FAD" w:rsidP="0011073F">
      <w:pPr>
        <w:pStyle w:val="Heading1"/>
        <w:numPr>
          <w:ilvl w:val="0"/>
          <w:numId w:val="10"/>
        </w:numPr>
      </w:pPr>
      <w:r w:rsidRPr="000F2FF5">
        <w:t>Appointments, Reviews, and Recommendations</w:t>
      </w:r>
    </w:p>
    <w:p w14:paraId="2593FBAC" w14:textId="77777777" w:rsidR="00CA6447" w:rsidRPr="000F2FF5" w:rsidRDefault="00CA6447" w:rsidP="00CA6447">
      <w:pPr>
        <w:tabs>
          <w:tab w:val="left" w:pos="105"/>
          <w:tab w:val="left" w:leader="dot" w:pos="8274"/>
          <w:tab w:val="right" w:pos="10800"/>
        </w:tabs>
        <w:autoSpaceDE w:val="0"/>
        <w:autoSpaceDN w:val="0"/>
        <w:adjustRightInd w:val="0"/>
        <w:ind w:left="360"/>
        <w:outlineLvl w:val="1"/>
      </w:pPr>
      <w:r w:rsidRPr="000F2FF5">
        <w:rPr>
          <w:highlight w:val="yellow"/>
        </w:rPr>
        <w:t>Please list documentation of all reviews, appointments, and reappointments in reverse chronological order starting with the current review. For each prior review, i</w:t>
      </w:r>
      <w:r w:rsidR="0011073F" w:rsidRPr="000F2FF5">
        <w:rPr>
          <w:highlight w:val="yellow"/>
        </w:rPr>
        <w:t>nclude</w:t>
      </w:r>
      <w:r w:rsidRPr="000F2FF5">
        <w:rPr>
          <w:highlight w:val="yellow"/>
        </w:rPr>
        <w:t>, when appropriate,</w:t>
      </w:r>
      <w:r w:rsidR="0011073F" w:rsidRPr="000F2FF5">
        <w:rPr>
          <w:highlight w:val="yellow"/>
        </w:rPr>
        <w:t xml:space="preserve"> department, CAP, FRPC and board of trustees reappointment letters from prior reviews (for e.g., for C4 review, include prior letters from C2 and C1 reviews). Include initial appointment letter </w:t>
      </w:r>
      <w:r w:rsidRPr="000F2FF5">
        <w:rPr>
          <w:highlight w:val="yellow"/>
        </w:rPr>
        <w:t>and, in the case of C4 review, D1 review or review for granting of job security for special instructors, include a copy of the CV submitted at the time of initial appointment (this is an FRPC requirement)</w:t>
      </w:r>
      <w:r w:rsidRPr="000F2FF5">
        <w:t>.</w:t>
      </w:r>
    </w:p>
    <w:p w14:paraId="392ACB8A" w14:textId="77777777" w:rsidR="0011073F" w:rsidRPr="000F2FF5" w:rsidRDefault="0011073F" w:rsidP="0011073F"/>
    <w:p w14:paraId="39CF4B5B" w14:textId="77777777" w:rsidR="00AE2FAD" w:rsidRPr="000F2FF5" w:rsidRDefault="00AE2FAD" w:rsidP="00FB7185">
      <w:pPr>
        <w:pStyle w:val="ListParagraph"/>
        <w:numPr>
          <w:ilvl w:val="0"/>
          <w:numId w:val="4"/>
        </w:numPr>
        <w:tabs>
          <w:tab w:val="left" w:pos="105"/>
          <w:tab w:val="left" w:leader="dot" w:pos="8274"/>
          <w:tab w:val="right" w:pos="10800"/>
        </w:tabs>
        <w:autoSpaceDE w:val="0"/>
        <w:autoSpaceDN w:val="0"/>
        <w:adjustRightInd w:val="0"/>
        <w:outlineLvl w:val="1"/>
      </w:pPr>
      <w:r w:rsidRPr="000F2FF5">
        <w:t>Review for Full Professor</w:t>
      </w:r>
    </w:p>
    <w:p w14:paraId="608AB886" w14:textId="77777777" w:rsidR="0011073F" w:rsidRPr="000F2FF5" w:rsidRDefault="00AE2FAD" w:rsidP="004C17DD">
      <w:pPr>
        <w:pStyle w:val="ListParagraph"/>
        <w:numPr>
          <w:ilvl w:val="0"/>
          <w:numId w:val="4"/>
        </w:numPr>
        <w:tabs>
          <w:tab w:val="left" w:pos="105"/>
          <w:tab w:val="left" w:leader="dot" w:pos="8274"/>
          <w:tab w:val="right" w:pos="10800"/>
        </w:tabs>
        <w:autoSpaceDE w:val="0"/>
        <w:autoSpaceDN w:val="0"/>
        <w:adjustRightInd w:val="0"/>
        <w:outlineLvl w:val="1"/>
      </w:pPr>
      <w:r w:rsidRPr="000F2FF5">
        <w:t>C4 Review</w:t>
      </w:r>
      <w:r w:rsidR="00CA6447" w:rsidRPr="000F2FF5">
        <w:t xml:space="preserve"> or review for granting of job security for special instructors</w:t>
      </w:r>
    </w:p>
    <w:p w14:paraId="44D5DE0C" w14:textId="77777777" w:rsidR="00AE2FAD" w:rsidRPr="000F2FF5" w:rsidRDefault="00AE2FAD" w:rsidP="004C17DD">
      <w:pPr>
        <w:pStyle w:val="ListParagraph"/>
        <w:numPr>
          <w:ilvl w:val="0"/>
          <w:numId w:val="4"/>
        </w:numPr>
        <w:tabs>
          <w:tab w:val="left" w:pos="105"/>
          <w:tab w:val="left" w:leader="dot" w:pos="8274"/>
          <w:tab w:val="right" w:pos="10800"/>
        </w:tabs>
        <w:autoSpaceDE w:val="0"/>
        <w:autoSpaceDN w:val="0"/>
        <w:adjustRightInd w:val="0"/>
        <w:outlineLvl w:val="1"/>
      </w:pPr>
      <w:r w:rsidRPr="000F2FF5">
        <w:t>C2 Review</w:t>
      </w:r>
    </w:p>
    <w:p w14:paraId="5BB44561" w14:textId="77777777" w:rsidR="0011073F" w:rsidRPr="000F2FF5" w:rsidRDefault="00AE2FAD" w:rsidP="00FB12B8">
      <w:pPr>
        <w:pStyle w:val="ListParagraph"/>
        <w:numPr>
          <w:ilvl w:val="0"/>
          <w:numId w:val="4"/>
        </w:numPr>
        <w:tabs>
          <w:tab w:val="left" w:pos="105"/>
          <w:tab w:val="left" w:leader="dot" w:pos="8274"/>
          <w:tab w:val="right" w:pos="10800"/>
        </w:tabs>
        <w:autoSpaceDE w:val="0"/>
        <w:autoSpaceDN w:val="0"/>
        <w:adjustRightInd w:val="0"/>
        <w:outlineLvl w:val="1"/>
      </w:pPr>
      <w:r w:rsidRPr="000F2FF5">
        <w:t>C1 Review</w:t>
      </w:r>
    </w:p>
    <w:p w14:paraId="2DD67DF8" w14:textId="77777777" w:rsidR="00AE2FAD" w:rsidRPr="000F2FF5" w:rsidRDefault="00AE2FAD" w:rsidP="001A618C">
      <w:pPr>
        <w:pStyle w:val="ListParagraph"/>
        <w:numPr>
          <w:ilvl w:val="0"/>
          <w:numId w:val="4"/>
        </w:numPr>
        <w:tabs>
          <w:tab w:val="left" w:pos="105"/>
          <w:tab w:val="left" w:leader="dot" w:pos="8274"/>
          <w:tab w:val="right" w:pos="10800"/>
        </w:tabs>
        <w:autoSpaceDE w:val="0"/>
        <w:autoSpaceDN w:val="0"/>
        <w:adjustRightInd w:val="0"/>
        <w:outlineLvl w:val="1"/>
      </w:pPr>
      <w:r w:rsidRPr="000F2FF5">
        <w:t>Initial Appointment Letter</w:t>
      </w:r>
    </w:p>
    <w:p w14:paraId="18AB63DF" w14:textId="77777777" w:rsidR="0011073F" w:rsidRPr="000F2FF5" w:rsidRDefault="0011073F" w:rsidP="0011073F">
      <w:pPr>
        <w:pStyle w:val="ListParagraph"/>
        <w:tabs>
          <w:tab w:val="left" w:pos="105"/>
          <w:tab w:val="left" w:leader="dot" w:pos="8274"/>
          <w:tab w:val="right" w:pos="10800"/>
        </w:tabs>
        <w:autoSpaceDE w:val="0"/>
        <w:autoSpaceDN w:val="0"/>
        <w:adjustRightInd w:val="0"/>
        <w:outlineLvl w:val="1"/>
      </w:pPr>
    </w:p>
    <w:p w14:paraId="02230E26" w14:textId="77777777" w:rsidR="00AE2FAD" w:rsidRPr="000F2FF5" w:rsidRDefault="00AE2FAD" w:rsidP="00861F63">
      <w:pPr>
        <w:pStyle w:val="Heading1"/>
        <w:rPr>
          <w:b w:val="0"/>
        </w:rPr>
      </w:pPr>
      <w:r w:rsidRPr="000F2FF5">
        <w:t>B. Review procedure and criteria</w:t>
      </w:r>
    </w:p>
    <w:p w14:paraId="15E27AC2" w14:textId="77777777" w:rsidR="00AE2FAD" w:rsidRPr="000F2FF5" w:rsidRDefault="00AE2FAD" w:rsidP="00FB7185">
      <w:pPr>
        <w:pStyle w:val="ListParagraph"/>
        <w:numPr>
          <w:ilvl w:val="0"/>
          <w:numId w:val="2"/>
        </w:numPr>
        <w:tabs>
          <w:tab w:val="left" w:pos="105"/>
          <w:tab w:val="left" w:leader="dot" w:pos="8274"/>
          <w:tab w:val="right" w:pos="10800"/>
        </w:tabs>
        <w:autoSpaceDE w:val="0"/>
        <w:autoSpaceDN w:val="0"/>
        <w:adjustRightInd w:val="0"/>
        <w:outlineLvl w:val="1"/>
      </w:pPr>
      <w:r w:rsidRPr="000F2FF5">
        <w:t>Letter Initiating the Review</w:t>
      </w:r>
    </w:p>
    <w:p w14:paraId="2C8C2BBD" w14:textId="77777777" w:rsidR="00AE2FAD" w:rsidRPr="000F2FF5" w:rsidRDefault="00AE2FAD" w:rsidP="00CA6447">
      <w:pPr>
        <w:pStyle w:val="ListParagraph"/>
        <w:numPr>
          <w:ilvl w:val="0"/>
          <w:numId w:val="2"/>
        </w:numPr>
        <w:tabs>
          <w:tab w:val="left" w:pos="105"/>
          <w:tab w:val="left" w:leader="dot" w:pos="8274"/>
          <w:tab w:val="right" w:pos="10800"/>
        </w:tabs>
        <w:autoSpaceDE w:val="0"/>
        <w:autoSpaceDN w:val="0"/>
        <w:adjustRightInd w:val="0"/>
        <w:outlineLvl w:val="1"/>
      </w:pPr>
      <w:r w:rsidRPr="000F2FF5">
        <w:t>SECS Criteria and Procedures for Employment, Reemployment, Tenure and Promotion</w:t>
      </w:r>
    </w:p>
    <w:p w14:paraId="1876B22D" w14:textId="77777777" w:rsidR="00AE2FAD" w:rsidRPr="000F2FF5" w:rsidRDefault="00AE2FAD">
      <w:pPr>
        <w:tabs>
          <w:tab w:val="left" w:pos="105"/>
          <w:tab w:val="left" w:leader="dot" w:pos="8274"/>
          <w:tab w:val="right" w:pos="10800"/>
        </w:tabs>
        <w:autoSpaceDE w:val="0"/>
        <w:autoSpaceDN w:val="0"/>
        <w:adjustRightInd w:val="0"/>
      </w:pPr>
    </w:p>
    <w:p w14:paraId="1C9E2AE3" w14:textId="77777777" w:rsidR="00AE2FAD" w:rsidRPr="000F2FF5" w:rsidRDefault="00911BAF" w:rsidP="00861F63">
      <w:pPr>
        <w:pStyle w:val="Heading1"/>
        <w:rPr>
          <w:b w:val="0"/>
        </w:rPr>
      </w:pPr>
      <w:r w:rsidRPr="000F2FF5">
        <w:t>C. ViTA</w:t>
      </w:r>
    </w:p>
    <w:p w14:paraId="7AE00554" w14:textId="77777777" w:rsidR="00AE2FAD" w:rsidRPr="000F2FF5" w:rsidRDefault="00AE2FAD" w:rsidP="00FB7185">
      <w:pPr>
        <w:pStyle w:val="ListParagraph"/>
        <w:numPr>
          <w:ilvl w:val="0"/>
          <w:numId w:val="3"/>
        </w:numPr>
        <w:tabs>
          <w:tab w:val="left" w:pos="101"/>
          <w:tab w:val="left" w:leader="dot" w:pos="8280"/>
        </w:tabs>
        <w:outlineLvl w:val="1"/>
        <w:rPr>
          <w:bCs/>
        </w:rPr>
      </w:pPr>
      <w:r w:rsidRPr="000F2FF5">
        <w:t xml:space="preserve">Candidate’s </w:t>
      </w:r>
      <w:r w:rsidRPr="000F2FF5">
        <w:rPr>
          <w:bCs/>
        </w:rPr>
        <w:t>Curriculum Vita</w:t>
      </w:r>
    </w:p>
    <w:p w14:paraId="7F395090" w14:textId="77777777" w:rsidR="00CA6447" w:rsidRPr="000F2FF5" w:rsidRDefault="00CA6447" w:rsidP="00FB7185">
      <w:pPr>
        <w:pStyle w:val="ListParagraph"/>
        <w:numPr>
          <w:ilvl w:val="0"/>
          <w:numId w:val="3"/>
        </w:numPr>
        <w:tabs>
          <w:tab w:val="left" w:pos="101"/>
          <w:tab w:val="left" w:leader="dot" w:pos="8280"/>
        </w:tabs>
        <w:outlineLvl w:val="1"/>
        <w:rPr>
          <w:bCs/>
        </w:rPr>
      </w:pPr>
      <w:r w:rsidRPr="000F2FF5">
        <w:rPr>
          <w:bCs/>
        </w:rPr>
        <w:t>Candidate’s Personal Statement</w:t>
      </w:r>
    </w:p>
    <w:p w14:paraId="54D497A0" w14:textId="77777777" w:rsidR="00AE2FAD" w:rsidRPr="000F2FF5" w:rsidRDefault="00AE2FAD" w:rsidP="00B76885">
      <w:pPr>
        <w:rPr>
          <w:bCs/>
        </w:rPr>
      </w:pPr>
    </w:p>
    <w:p w14:paraId="7AC9C3F1" w14:textId="77777777" w:rsidR="00AE2FAD" w:rsidRPr="000F2FF5" w:rsidRDefault="00AE2FAD" w:rsidP="00861F63">
      <w:pPr>
        <w:pStyle w:val="Heading1"/>
        <w:rPr>
          <w:b w:val="0"/>
          <w:bCs w:val="0"/>
        </w:rPr>
      </w:pPr>
      <w:r w:rsidRPr="000F2FF5">
        <w:t>D. Teaching Activity Review</w:t>
      </w:r>
    </w:p>
    <w:p w14:paraId="296EE731" w14:textId="77777777" w:rsidR="00AE2FAD" w:rsidRPr="000F2FF5" w:rsidRDefault="00AE2FAD" w:rsidP="00FB7185">
      <w:pPr>
        <w:pStyle w:val="ListParagraph"/>
        <w:numPr>
          <w:ilvl w:val="0"/>
          <w:numId w:val="1"/>
        </w:numPr>
        <w:tabs>
          <w:tab w:val="left" w:pos="101"/>
          <w:tab w:val="left" w:leader="dot" w:pos="8280"/>
        </w:tabs>
        <w:outlineLvl w:val="1"/>
      </w:pPr>
      <w:r w:rsidRPr="000F2FF5">
        <w:t xml:space="preserve">Letter from the Teaching Review Committee </w:t>
      </w:r>
    </w:p>
    <w:p w14:paraId="1EA81958" w14:textId="14816399" w:rsidR="00CA6447" w:rsidRPr="000906E4" w:rsidRDefault="00AE2FAD" w:rsidP="0022444E">
      <w:pPr>
        <w:pStyle w:val="ListParagraph"/>
        <w:numPr>
          <w:ilvl w:val="0"/>
          <w:numId w:val="1"/>
        </w:numPr>
        <w:tabs>
          <w:tab w:val="left" w:pos="101"/>
          <w:tab w:val="left" w:leader="dot" w:pos="8280"/>
        </w:tabs>
        <w:outlineLvl w:val="1"/>
      </w:pPr>
      <w:r w:rsidRPr="000906E4">
        <w:t>Online Evaluation Student Comments</w:t>
      </w:r>
      <w:r w:rsidR="00A95BD7" w:rsidRPr="000906E4">
        <w:t xml:space="preserve"> </w:t>
      </w:r>
      <w:r w:rsidR="00A95BD7" w:rsidRPr="000906E4">
        <w:rPr>
          <w:highlight w:val="yellow"/>
        </w:rPr>
        <w:t>(this should be a cut and paste of student comments from online course evaluations for all courses, organized by course and semester; actual copies of course evaluations go with backup materials</w:t>
      </w:r>
      <w:r w:rsidR="00A95BD7" w:rsidRPr="000906E4">
        <w:t>)</w:t>
      </w:r>
    </w:p>
    <w:p w14:paraId="31E116F1" w14:textId="77777777" w:rsidR="00AE2FAD" w:rsidRPr="000F2FF5" w:rsidRDefault="00AE2FAD" w:rsidP="0022444E">
      <w:pPr>
        <w:pStyle w:val="ListParagraph"/>
        <w:numPr>
          <w:ilvl w:val="0"/>
          <w:numId w:val="1"/>
        </w:numPr>
        <w:tabs>
          <w:tab w:val="left" w:pos="101"/>
          <w:tab w:val="left" w:leader="dot" w:pos="8280"/>
        </w:tabs>
        <w:outlineLvl w:val="1"/>
      </w:pPr>
      <w:r w:rsidRPr="000F2FF5">
        <w:rPr>
          <w:bCs/>
        </w:rPr>
        <w:t>Sample Letter to Students</w:t>
      </w:r>
    </w:p>
    <w:p w14:paraId="2339EA74" w14:textId="77777777" w:rsidR="00AE2FAD" w:rsidRPr="000F2FF5" w:rsidRDefault="00AE2FAD" w:rsidP="00FB7185">
      <w:pPr>
        <w:pStyle w:val="ListParagraph"/>
        <w:numPr>
          <w:ilvl w:val="0"/>
          <w:numId w:val="1"/>
        </w:numPr>
        <w:tabs>
          <w:tab w:val="left" w:pos="101"/>
          <w:tab w:val="left" w:leader="dot" w:pos="8280"/>
        </w:tabs>
        <w:outlineLvl w:val="1"/>
      </w:pPr>
      <w:r w:rsidRPr="000F2FF5">
        <w:t>Letters from Students</w:t>
      </w:r>
    </w:p>
    <w:p w14:paraId="7FE421E1" w14:textId="77777777" w:rsidR="00AE2FAD" w:rsidRPr="000F2FF5" w:rsidRDefault="00AE2FAD" w:rsidP="00FB7185">
      <w:pPr>
        <w:pStyle w:val="ListParagraph"/>
        <w:numPr>
          <w:ilvl w:val="0"/>
          <w:numId w:val="1"/>
        </w:numPr>
        <w:tabs>
          <w:tab w:val="left" w:pos="101"/>
          <w:tab w:val="left" w:leader="dot" w:pos="8280"/>
        </w:tabs>
        <w:outlineLvl w:val="1"/>
      </w:pPr>
      <w:r w:rsidRPr="000F2FF5">
        <w:t>Sample Course Evaluation Form</w:t>
      </w:r>
    </w:p>
    <w:p w14:paraId="6DF4A85A" w14:textId="77777777" w:rsidR="00AE2FAD" w:rsidRPr="000F2FF5" w:rsidRDefault="00AE2FAD" w:rsidP="00947F16">
      <w:pPr>
        <w:pStyle w:val="ListParagraph"/>
        <w:tabs>
          <w:tab w:val="left" w:pos="101"/>
          <w:tab w:val="left" w:leader="dot" w:pos="8280"/>
        </w:tabs>
      </w:pPr>
    </w:p>
    <w:p w14:paraId="5DEB6906" w14:textId="77777777" w:rsidR="00AE2FAD" w:rsidRPr="000F2FF5" w:rsidRDefault="00AE2FAD" w:rsidP="00947F16">
      <w:pPr>
        <w:pStyle w:val="Heading1"/>
        <w:tabs>
          <w:tab w:val="left" w:pos="101"/>
          <w:tab w:val="left" w:leader="dot" w:pos="8280"/>
        </w:tabs>
      </w:pPr>
      <w:r w:rsidRPr="000F2FF5">
        <w:t>E. Scholarly Activity Review</w:t>
      </w:r>
    </w:p>
    <w:p w14:paraId="2B28ED6A" w14:textId="77777777" w:rsidR="003E59EB" w:rsidRPr="000F2FF5" w:rsidRDefault="003E59EB" w:rsidP="003E59EB">
      <w:r w:rsidRPr="000F2FF5">
        <w:rPr>
          <w:highlight w:val="yellow"/>
        </w:rPr>
        <w:t>Note: Sections 2-5 are only for C2, C4, D1 and full professor reviews only; Special instructors do not include a scholarly activity review</w:t>
      </w:r>
    </w:p>
    <w:p w14:paraId="5C28B401" w14:textId="77777777" w:rsidR="00AE2FAD" w:rsidRPr="000F2FF5" w:rsidRDefault="00AE2FAD" w:rsidP="00FB7185">
      <w:pPr>
        <w:pStyle w:val="ListParagraph"/>
        <w:numPr>
          <w:ilvl w:val="0"/>
          <w:numId w:val="5"/>
        </w:numPr>
        <w:tabs>
          <w:tab w:val="left" w:pos="101"/>
          <w:tab w:val="left" w:leader="dot" w:pos="8280"/>
        </w:tabs>
        <w:outlineLvl w:val="1"/>
      </w:pPr>
      <w:r w:rsidRPr="000F2FF5">
        <w:t xml:space="preserve">Letter from the Scholarly Review Committee </w:t>
      </w:r>
    </w:p>
    <w:p w14:paraId="208E628E" w14:textId="77777777" w:rsidR="003E59EB" w:rsidRPr="000F2FF5" w:rsidRDefault="00AE2FAD" w:rsidP="00345DFE">
      <w:pPr>
        <w:pStyle w:val="ListParagraph"/>
        <w:numPr>
          <w:ilvl w:val="0"/>
          <w:numId w:val="5"/>
        </w:numPr>
        <w:tabs>
          <w:tab w:val="left" w:pos="101"/>
          <w:tab w:val="left" w:leader="dot" w:pos="8280"/>
        </w:tabs>
        <w:outlineLvl w:val="1"/>
      </w:pPr>
      <w:r w:rsidRPr="000F2FF5">
        <w:t>List of External Reviewers and Relationship to Candidate</w:t>
      </w:r>
      <w:r w:rsidR="003E59EB" w:rsidRPr="000F2FF5">
        <w:t xml:space="preserve"> </w:t>
      </w:r>
    </w:p>
    <w:p w14:paraId="1167B369" w14:textId="77777777" w:rsidR="00AE2FAD" w:rsidRPr="000F2FF5" w:rsidRDefault="00AE2FAD" w:rsidP="00345DFE">
      <w:pPr>
        <w:pStyle w:val="ListParagraph"/>
        <w:numPr>
          <w:ilvl w:val="0"/>
          <w:numId w:val="5"/>
        </w:numPr>
        <w:tabs>
          <w:tab w:val="left" w:pos="101"/>
          <w:tab w:val="left" w:leader="dot" w:pos="8280"/>
        </w:tabs>
        <w:outlineLvl w:val="1"/>
      </w:pPr>
      <w:r w:rsidRPr="000F2FF5">
        <w:rPr>
          <w:bCs/>
        </w:rPr>
        <w:t>Sample of Letter Soliciting the External Evaluation</w:t>
      </w:r>
    </w:p>
    <w:p w14:paraId="525A841B" w14:textId="0839E0FD" w:rsidR="00AE2FAD" w:rsidRPr="000F2FF5" w:rsidRDefault="00AE2FAD" w:rsidP="00FB7185">
      <w:pPr>
        <w:pStyle w:val="ListParagraph"/>
        <w:numPr>
          <w:ilvl w:val="0"/>
          <w:numId w:val="5"/>
        </w:numPr>
        <w:tabs>
          <w:tab w:val="left" w:pos="101"/>
          <w:tab w:val="left" w:leader="dot" w:pos="8280"/>
        </w:tabs>
        <w:outlineLvl w:val="1"/>
      </w:pPr>
      <w:r w:rsidRPr="000F2FF5">
        <w:t>Letters from External Reviewers</w:t>
      </w:r>
      <w:r w:rsidR="003E59EB" w:rsidRPr="000F2FF5">
        <w:t xml:space="preserve"> </w:t>
      </w:r>
      <w:r w:rsidR="003E59EB" w:rsidRPr="000F2FF5">
        <w:rPr>
          <w:highlight w:val="yellow"/>
        </w:rPr>
        <w:t>(Note</w:t>
      </w:r>
      <w:r w:rsidR="00574AB7">
        <w:rPr>
          <w:highlight w:val="yellow"/>
        </w:rPr>
        <w:t>:</w:t>
      </w:r>
      <w:r w:rsidR="003E59EB" w:rsidRPr="000F2FF5">
        <w:rPr>
          <w:highlight w:val="yellow"/>
        </w:rPr>
        <w:t xml:space="preserve"> all letters received must be included)</w:t>
      </w:r>
    </w:p>
    <w:p w14:paraId="758AEC27" w14:textId="6857DB97" w:rsidR="00B03494" w:rsidRPr="000F2FF5" w:rsidRDefault="00B03494" w:rsidP="00FB7185">
      <w:pPr>
        <w:pStyle w:val="ListParagraph"/>
        <w:numPr>
          <w:ilvl w:val="0"/>
          <w:numId w:val="5"/>
        </w:numPr>
        <w:tabs>
          <w:tab w:val="left" w:pos="101"/>
          <w:tab w:val="left" w:leader="dot" w:pos="8280"/>
        </w:tabs>
        <w:outlineLvl w:val="1"/>
      </w:pPr>
      <w:r w:rsidRPr="000F2FF5">
        <w:lastRenderedPageBreak/>
        <w:t>CV’s of External Reviewers</w:t>
      </w:r>
      <w:r w:rsidR="003E59EB" w:rsidRPr="000F2FF5">
        <w:t xml:space="preserve"> </w:t>
      </w:r>
      <w:r w:rsidR="003A7156">
        <w:rPr>
          <w:highlight w:val="yellow"/>
        </w:rPr>
        <w:t>(Each CV should not exceed 2 pages</w:t>
      </w:r>
      <w:r w:rsidR="003E59EB" w:rsidRPr="000F2FF5">
        <w:rPr>
          <w:highlight w:val="yellow"/>
        </w:rPr>
        <w:t>)</w:t>
      </w:r>
    </w:p>
    <w:p w14:paraId="6D928708" w14:textId="77777777" w:rsidR="00AE2FAD" w:rsidRPr="000F2FF5" w:rsidRDefault="00AE2FAD" w:rsidP="00947F16">
      <w:pPr>
        <w:pStyle w:val="ListParagraph"/>
        <w:tabs>
          <w:tab w:val="left" w:pos="101"/>
          <w:tab w:val="left" w:leader="dot" w:pos="8280"/>
        </w:tabs>
      </w:pPr>
    </w:p>
    <w:p w14:paraId="29532948" w14:textId="77777777" w:rsidR="00AE2FAD" w:rsidRPr="000F2FF5" w:rsidRDefault="00AE2FAD" w:rsidP="00947F16">
      <w:pPr>
        <w:pStyle w:val="Heading1"/>
        <w:tabs>
          <w:tab w:val="left" w:pos="101"/>
          <w:tab w:val="left" w:leader="dot" w:pos="8280"/>
        </w:tabs>
        <w:rPr>
          <w:b w:val="0"/>
        </w:rPr>
      </w:pPr>
      <w:r w:rsidRPr="000F2FF5">
        <w:t>F. Service Activity Review</w:t>
      </w:r>
    </w:p>
    <w:p w14:paraId="76636DDE" w14:textId="77777777" w:rsidR="00AE2FAD" w:rsidRPr="000F2FF5" w:rsidRDefault="00AE2FAD" w:rsidP="00FB7185">
      <w:pPr>
        <w:pStyle w:val="ListParagraph"/>
        <w:numPr>
          <w:ilvl w:val="0"/>
          <w:numId w:val="6"/>
        </w:numPr>
        <w:tabs>
          <w:tab w:val="left" w:pos="101"/>
          <w:tab w:val="left" w:leader="dot" w:pos="8280"/>
        </w:tabs>
        <w:outlineLvl w:val="1"/>
      </w:pPr>
      <w:r w:rsidRPr="000F2FF5">
        <w:t xml:space="preserve">Letter from the Service Review Committee </w:t>
      </w:r>
    </w:p>
    <w:p w14:paraId="5F7ADF1F" w14:textId="77777777" w:rsidR="00696776" w:rsidRPr="000F2FF5" w:rsidRDefault="00696776" w:rsidP="00FB7185">
      <w:pPr>
        <w:pStyle w:val="ListParagraph"/>
        <w:numPr>
          <w:ilvl w:val="0"/>
          <w:numId w:val="6"/>
        </w:numPr>
        <w:tabs>
          <w:tab w:val="left" w:pos="101"/>
          <w:tab w:val="left" w:leader="dot" w:pos="8280"/>
        </w:tabs>
        <w:outlineLvl w:val="1"/>
      </w:pPr>
      <w:r w:rsidRPr="000F2FF5">
        <w:t>List</w:t>
      </w:r>
      <w:r w:rsidR="003E59EB" w:rsidRPr="000F2FF5">
        <w:t xml:space="preserve"> of Service Activity Evaluators</w:t>
      </w:r>
    </w:p>
    <w:p w14:paraId="07CEA3AC" w14:textId="77777777" w:rsidR="00AE2FAD" w:rsidRPr="000F2FF5" w:rsidRDefault="00AE2FAD" w:rsidP="00FB7185">
      <w:pPr>
        <w:pStyle w:val="ListParagraph"/>
        <w:numPr>
          <w:ilvl w:val="0"/>
          <w:numId w:val="6"/>
        </w:numPr>
        <w:tabs>
          <w:tab w:val="left" w:pos="101"/>
          <w:tab w:val="left" w:leader="dot" w:pos="8280"/>
        </w:tabs>
        <w:outlineLvl w:val="1"/>
      </w:pPr>
      <w:r w:rsidRPr="000F2FF5">
        <w:t>Sample of Letter Soliciting Service Evaluation (Internal)</w:t>
      </w:r>
    </w:p>
    <w:p w14:paraId="1D69B72E" w14:textId="77777777" w:rsidR="003E59EB" w:rsidRPr="000F2FF5" w:rsidRDefault="00AE2FAD" w:rsidP="00FB7185">
      <w:pPr>
        <w:pStyle w:val="ListParagraph"/>
        <w:numPr>
          <w:ilvl w:val="0"/>
          <w:numId w:val="6"/>
        </w:numPr>
        <w:tabs>
          <w:tab w:val="left" w:pos="101"/>
          <w:tab w:val="left" w:leader="dot" w:pos="8280"/>
        </w:tabs>
        <w:outlineLvl w:val="1"/>
      </w:pPr>
      <w:r w:rsidRPr="000F2FF5">
        <w:t>Sample of Letter Soliciting Service Evaluation (External)</w:t>
      </w:r>
    </w:p>
    <w:p w14:paraId="7BA5344D" w14:textId="77777777" w:rsidR="003E59EB" w:rsidRPr="000F2FF5" w:rsidRDefault="00AE2FAD" w:rsidP="00440415">
      <w:pPr>
        <w:pStyle w:val="ListParagraph"/>
        <w:numPr>
          <w:ilvl w:val="0"/>
          <w:numId w:val="6"/>
        </w:numPr>
        <w:tabs>
          <w:tab w:val="left" w:pos="101"/>
          <w:tab w:val="left" w:leader="dot" w:pos="8280"/>
        </w:tabs>
        <w:outlineLvl w:val="1"/>
      </w:pPr>
      <w:r w:rsidRPr="000F2FF5">
        <w:t>Letters from Internal Evaluators</w:t>
      </w:r>
    </w:p>
    <w:p w14:paraId="0BD470F3" w14:textId="77777777" w:rsidR="00AE2FAD" w:rsidRPr="000F2FF5" w:rsidRDefault="00AE2FAD" w:rsidP="00613099">
      <w:pPr>
        <w:pStyle w:val="ListParagraph"/>
        <w:numPr>
          <w:ilvl w:val="0"/>
          <w:numId w:val="6"/>
        </w:numPr>
        <w:tabs>
          <w:tab w:val="left" w:pos="101"/>
          <w:tab w:val="left" w:pos="2220"/>
          <w:tab w:val="left" w:leader="dot" w:pos="8280"/>
        </w:tabs>
        <w:spacing w:after="200" w:line="276" w:lineRule="auto"/>
        <w:outlineLvl w:val="1"/>
        <w:rPr>
          <w:b/>
        </w:rPr>
      </w:pPr>
      <w:r w:rsidRPr="000F2FF5">
        <w:t>Letters from External Evaluators</w:t>
      </w:r>
    </w:p>
    <w:p w14:paraId="6FFDE13B" w14:textId="77777777" w:rsidR="003E59EB" w:rsidRPr="000F2FF5" w:rsidRDefault="003E59EB" w:rsidP="003E59EB">
      <w:pPr>
        <w:tabs>
          <w:tab w:val="left" w:pos="101"/>
          <w:tab w:val="left" w:pos="2220"/>
          <w:tab w:val="left" w:leader="dot" w:pos="8280"/>
        </w:tabs>
        <w:spacing w:after="200" w:line="276" w:lineRule="auto"/>
        <w:outlineLvl w:val="1"/>
      </w:pPr>
      <w:r w:rsidRPr="000906E4">
        <w:rPr>
          <w:b/>
        </w:rPr>
        <w:t>G.</w:t>
      </w:r>
      <w:r w:rsidRPr="000F2FF5">
        <w:t xml:space="preserve"> </w:t>
      </w:r>
      <w:r w:rsidRPr="000F2FF5">
        <w:rPr>
          <w:b/>
        </w:rPr>
        <w:t>FRPC CHECKLIST</w:t>
      </w:r>
      <w:r w:rsidRPr="000F2FF5">
        <w:t xml:space="preserve"> </w:t>
      </w:r>
      <w:r w:rsidRPr="000F2FF5">
        <w:rPr>
          <w:highlight w:val="yellow"/>
        </w:rPr>
        <w:t>(include for C4, D1, review for granting of job security for special instructors and full professor reviews; can be obtained from FRPC General Statement document)</w:t>
      </w:r>
    </w:p>
    <w:p w14:paraId="79B69528" w14:textId="12A34196" w:rsidR="0060598F" w:rsidRPr="000F2FF5" w:rsidRDefault="0060598F" w:rsidP="003E59EB">
      <w:pPr>
        <w:tabs>
          <w:tab w:val="left" w:pos="101"/>
          <w:tab w:val="left" w:pos="2220"/>
          <w:tab w:val="left" w:leader="dot" w:pos="8280"/>
        </w:tabs>
        <w:spacing w:after="200" w:line="276" w:lineRule="auto"/>
        <w:outlineLvl w:val="1"/>
      </w:pPr>
      <w:r w:rsidRPr="000906E4">
        <w:rPr>
          <w:b/>
        </w:rPr>
        <w:t>H.</w:t>
      </w:r>
      <w:r w:rsidRPr="000F2FF5">
        <w:t xml:space="preserve"> </w:t>
      </w:r>
      <w:r w:rsidR="000906E4" w:rsidRPr="000906E4">
        <w:rPr>
          <w:b/>
        </w:rPr>
        <w:t>TABLE OF CONTENTS OF BACKUP MATERIALS</w:t>
      </w:r>
    </w:p>
    <w:p w14:paraId="6C852221" w14:textId="59B5480A" w:rsidR="0060598F" w:rsidRPr="000F2FF5" w:rsidRDefault="0060598F" w:rsidP="003E59EB">
      <w:pPr>
        <w:tabs>
          <w:tab w:val="left" w:pos="101"/>
          <w:tab w:val="left" w:pos="2220"/>
          <w:tab w:val="left" w:leader="dot" w:pos="8280"/>
        </w:tabs>
        <w:spacing w:after="200" w:line="276" w:lineRule="auto"/>
        <w:outlineLvl w:val="1"/>
      </w:pPr>
      <w:r w:rsidRPr="000906E4">
        <w:rPr>
          <w:b/>
        </w:rPr>
        <w:t>I.</w:t>
      </w:r>
      <w:r w:rsidRPr="000F2FF5">
        <w:t xml:space="preserve"> </w:t>
      </w:r>
      <w:r w:rsidR="000906E4" w:rsidRPr="000906E4">
        <w:rPr>
          <w:b/>
        </w:rPr>
        <w:t>OTHER</w:t>
      </w:r>
      <w:r w:rsidRPr="000F2FF5">
        <w:t xml:space="preserve"> </w:t>
      </w:r>
      <w:r w:rsidRPr="000906E4">
        <w:rPr>
          <w:highlight w:val="yellow"/>
        </w:rPr>
        <w:t>(any additional material agreed upon by the review committee)</w:t>
      </w:r>
    </w:p>
    <w:p w14:paraId="4A7B3CE8" w14:textId="77777777" w:rsidR="003E59EB" w:rsidRPr="000F2FF5" w:rsidRDefault="003E59EB" w:rsidP="003E59EB">
      <w:pPr>
        <w:tabs>
          <w:tab w:val="left" w:pos="101"/>
          <w:tab w:val="left" w:pos="2220"/>
          <w:tab w:val="left" w:leader="dot" w:pos="8280"/>
        </w:tabs>
        <w:spacing w:after="200" w:line="276" w:lineRule="auto"/>
        <w:outlineLvl w:val="1"/>
      </w:pPr>
    </w:p>
    <w:p w14:paraId="74DC5FED" w14:textId="77777777" w:rsidR="00AE2FAD" w:rsidRPr="000F2FF5" w:rsidRDefault="00AE2FAD" w:rsidP="00045912">
      <w:pPr>
        <w:tabs>
          <w:tab w:val="left" w:pos="105"/>
          <w:tab w:val="left" w:leader="dot" w:pos="8274"/>
          <w:tab w:val="right" w:pos="10800"/>
        </w:tabs>
        <w:autoSpaceDE w:val="0"/>
        <w:autoSpaceDN w:val="0"/>
        <w:adjustRightInd w:val="0"/>
      </w:pPr>
      <w:r w:rsidRPr="000F2FF5">
        <w:tab/>
      </w:r>
    </w:p>
    <w:p w14:paraId="45590A86" w14:textId="77777777" w:rsidR="00AE2FAD" w:rsidRPr="000F2FF5" w:rsidRDefault="00AE2FAD">
      <w:pPr>
        <w:rPr>
          <w:b/>
        </w:rPr>
      </w:pPr>
      <w:r w:rsidRPr="000F2FF5">
        <w:rPr>
          <w:b/>
        </w:rPr>
        <w:br w:type="page"/>
      </w:r>
    </w:p>
    <w:p w14:paraId="03F5813D" w14:textId="77777777" w:rsidR="00AE2FAD" w:rsidRPr="000F2FF5" w:rsidRDefault="00AE2FAD" w:rsidP="00EF4824">
      <w:pPr>
        <w:tabs>
          <w:tab w:val="left" w:leader="dot" w:pos="8610"/>
        </w:tabs>
        <w:jc w:val="center"/>
        <w:rPr>
          <w:b/>
        </w:rPr>
      </w:pPr>
      <w:r w:rsidRPr="000F2FF5">
        <w:rPr>
          <w:b/>
        </w:rPr>
        <w:lastRenderedPageBreak/>
        <w:t>BACKUP MATERIALS</w:t>
      </w:r>
    </w:p>
    <w:p w14:paraId="7C6BAA5E" w14:textId="77777777" w:rsidR="00AE2FAD" w:rsidRPr="000F2FF5" w:rsidRDefault="00AE2FAD" w:rsidP="00EF4824">
      <w:pPr>
        <w:tabs>
          <w:tab w:val="left" w:leader="dot" w:pos="8610"/>
        </w:tabs>
        <w:jc w:val="center"/>
      </w:pPr>
    </w:p>
    <w:p w14:paraId="4973D49B" w14:textId="77777777" w:rsidR="005C3463" w:rsidRPr="000F2FF5" w:rsidRDefault="005C3463" w:rsidP="00D32E74">
      <w:pPr>
        <w:pStyle w:val="NormalWeb"/>
      </w:pPr>
      <w:r w:rsidRPr="000F2FF5">
        <w:t xml:space="preserve">Faculty must prepare the following </w:t>
      </w:r>
      <w:r w:rsidR="0060598F" w:rsidRPr="000F2FF5">
        <w:t xml:space="preserve">supporting </w:t>
      </w:r>
      <w:r w:rsidRPr="000F2FF5">
        <w:t xml:space="preserve">materials in hard-copy </w:t>
      </w:r>
      <w:r w:rsidR="0060598F" w:rsidRPr="000F2FF5">
        <w:t xml:space="preserve">for their teaching, scholarly and service activities. </w:t>
      </w:r>
      <w:r w:rsidR="000F2FF5">
        <w:t>When possible, these should be placed</w:t>
      </w:r>
      <w:r w:rsidRPr="000F2FF5">
        <w:t xml:space="preserve"> </w:t>
      </w:r>
      <w:r w:rsidR="0060598F" w:rsidRPr="000F2FF5">
        <w:t xml:space="preserve">in </w:t>
      </w:r>
      <w:r w:rsidR="000F2FF5">
        <w:t xml:space="preserve">separate labeled </w:t>
      </w:r>
      <w:r w:rsidR="0060598F" w:rsidRPr="000F2FF5">
        <w:t xml:space="preserve">binders </w:t>
      </w:r>
      <w:r w:rsidRPr="000F2FF5">
        <w:t>to permit examination with relative ease by the Evaluation Committee, the CAP, and the FRPC.</w:t>
      </w:r>
      <w:r w:rsidR="0060598F" w:rsidRPr="000F2FF5">
        <w:t xml:space="preserve"> Binders should be labeled </w:t>
      </w:r>
      <w:r w:rsidR="002D6B06" w:rsidRPr="000F2FF5">
        <w:t xml:space="preserve">and numbered (e.g., Binder 1, Binder 2, …) </w:t>
      </w:r>
      <w:r w:rsidR="0060598F" w:rsidRPr="000F2FF5">
        <w:t xml:space="preserve">and a </w:t>
      </w:r>
      <w:r w:rsidR="002D6B06" w:rsidRPr="000F2FF5">
        <w:t xml:space="preserve">master </w:t>
      </w:r>
      <w:r w:rsidR="0060598F" w:rsidRPr="000F2FF5">
        <w:t xml:space="preserve">table of contents indicating what </w:t>
      </w:r>
      <w:r w:rsidR="002D6B06" w:rsidRPr="000F2FF5">
        <w:t xml:space="preserve">types of materials are </w:t>
      </w:r>
      <w:r w:rsidR="0060598F" w:rsidRPr="000F2FF5">
        <w:t>in each binder should be included</w:t>
      </w:r>
      <w:r w:rsidR="002D6B06" w:rsidRPr="000F2FF5">
        <w:t xml:space="preserve"> (e.g., Binder 1: copies of teaching evaluations; Binder 2: EGR 250 course materials, etc.)</w:t>
      </w:r>
      <w:r w:rsidR="0060598F" w:rsidRPr="000F2FF5">
        <w:t>.</w:t>
      </w:r>
    </w:p>
    <w:p w14:paraId="7BB00CE8" w14:textId="77777777" w:rsidR="0060598F" w:rsidRPr="000F2FF5" w:rsidRDefault="0060598F" w:rsidP="0060598F">
      <w:pPr>
        <w:pStyle w:val="NormalWeb"/>
        <w:rPr>
          <w:b/>
        </w:rPr>
      </w:pPr>
      <w:r w:rsidRPr="000F2FF5">
        <w:rPr>
          <w:b/>
        </w:rPr>
        <w:t>Teaching</w:t>
      </w:r>
      <w:r w:rsidR="002D6B06" w:rsidRPr="000F2FF5">
        <w:rPr>
          <w:b/>
        </w:rPr>
        <w:t xml:space="preserve"> Activity</w:t>
      </w:r>
      <w:r w:rsidRPr="000F2FF5">
        <w:rPr>
          <w:b/>
        </w:rPr>
        <w:t>:</w:t>
      </w:r>
      <w:r w:rsidR="00F72FFF" w:rsidRPr="000F2FF5">
        <w:rPr>
          <w:b/>
        </w:rPr>
        <w:t xml:space="preserve"> </w:t>
      </w:r>
      <w:r w:rsidRPr="000F2FF5">
        <w:t>The follow</w:t>
      </w:r>
      <w:r w:rsidR="00F72FFF" w:rsidRPr="000F2FF5">
        <w:t>ing materials are expected</w:t>
      </w:r>
      <w:r w:rsidRPr="000F2FF5">
        <w:t xml:space="preserve"> in support of teaching:</w:t>
      </w:r>
    </w:p>
    <w:p w14:paraId="2BEC0EE1" w14:textId="362BEBCA" w:rsidR="0060598F" w:rsidRPr="00D32E74" w:rsidRDefault="0060598F" w:rsidP="00F72FFF">
      <w:pPr>
        <w:pStyle w:val="ListParagraph"/>
        <w:numPr>
          <w:ilvl w:val="0"/>
          <w:numId w:val="16"/>
        </w:numPr>
        <w:tabs>
          <w:tab w:val="left" w:leader="dot" w:pos="8610"/>
        </w:tabs>
      </w:pPr>
      <w:r w:rsidRPr="000F2FF5">
        <w:t>List of all courses taught and class enrollments; copies of teaching evaluations from all courses taught (</w:t>
      </w:r>
      <w:r w:rsidR="003A7156">
        <w:t xml:space="preserve">since promotion for candidates for full professor and since joining OU for </w:t>
      </w:r>
      <w:r w:rsidR="003A7156" w:rsidRPr="00D32E74">
        <w:t>all others</w:t>
      </w:r>
      <w:r w:rsidRPr="00D32E74">
        <w:t>)</w:t>
      </w:r>
    </w:p>
    <w:p w14:paraId="1A03851D" w14:textId="364A9627" w:rsidR="0060598F" w:rsidRPr="00D32E74" w:rsidRDefault="0060598F" w:rsidP="00F72FFF">
      <w:pPr>
        <w:pStyle w:val="NormalWeb"/>
        <w:numPr>
          <w:ilvl w:val="0"/>
          <w:numId w:val="16"/>
        </w:numPr>
      </w:pPr>
      <w:r w:rsidRPr="00D32E74">
        <w:t>For each different course taught, prepare a binder that includes a representative course syllabus and samples of handouts and assignments. Include copies of any new labs or projects that were developed for the course and mentioned in the CV.</w:t>
      </w:r>
      <w:r w:rsidR="000F2FF5" w:rsidRPr="00D32E74">
        <w:t xml:space="preserve"> </w:t>
      </w:r>
      <w:bookmarkStart w:id="0" w:name="_GoBack"/>
      <w:bookmarkEnd w:id="0"/>
    </w:p>
    <w:p w14:paraId="141665EE" w14:textId="77777777" w:rsidR="0060598F" w:rsidRPr="00D32E74" w:rsidRDefault="00F72FFF" w:rsidP="00F72FFF">
      <w:pPr>
        <w:pStyle w:val="ListParagraph"/>
        <w:numPr>
          <w:ilvl w:val="0"/>
          <w:numId w:val="16"/>
        </w:numPr>
        <w:tabs>
          <w:tab w:val="left" w:leader="dot" w:pos="8610"/>
        </w:tabs>
      </w:pPr>
      <w:r w:rsidRPr="00D32E74">
        <w:t>Copies of undergraduate and graduate student p</w:t>
      </w:r>
      <w:r w:rsidR="0060598F" w:rsidRPr="00D32E74">
        <w:t>rojects</w:t>
      </w:r>
      <w:r w:rsidRPr="00D32E74">
        <w:t xml:space="preserve"> listed in CV</w:t>
      </w:r>
    </w:p>
    <w:p w14:paraId="3A511E5F" w14:textId="77777777" w:rsidR="00F72FFF" w:rsidRPr="000F2FF5" w:rsidRDefault="00F72FFF" w:rsidP="00F72FFF">
      <w:pPr>
        <w:pStyle w:val="ListParagraph"/>
        <w:numPr>
          <w:ilvl w:val="0"/>
          <w:numId w:val="16"/>
        </w:numPr>
        <w:tabs>
          <w:tab w:val="left" w:leader="dot" w:pos="8610"/>
        </w:tabs>
      </w:pPr>
      <w:r w:rsidRPr="000F2FF5">
        <w:t>Copies of</w:t>
      </w:r>
      <w:r w:rsidRPr="000F2FF5">
        <w:rPr>
          <w:b/>
        </w:rPr>
        <w:t xml:space="preserve"> </w:t>
      </w:r>
      <w:r w:rsidR="0060598F" w:rsidRPr="000F2FF5">
        <w:t>M.S. Theses</w:t>
      </w:r>
      <w:r w:rsidRPr="000F2FF5">
        <w:t xml:space="preserve"> and </w:t>
      </w:r>
      <w:r w:rsidR="0060598F" w:rsidRPr="000F2FF5">
        <w:t xml:space="preserve">Ph.D. Dissertations </w:t>
      </w:r>
      <w:r w:rsidRPr="000F2FF5">
        <w:t>that the faculty member chaired or co-chaired.</w:t>
      </w:r>
    </w:p>
    <w:p w14:paraId="55070438" w14:textId="77777777" w:rsidR="00F72FFF" w:rsidRPr="000F2FF5" w:rsidRDefault="00F72FFF" w:rsidP="00F72FFF">
      <w:pPr>
        <w:pStyle w:val="NormalWeb"/>
        <w:numPr>
          <w:ilvl w:val="0"/>
          <w:numId w:val="16"/>
        </w:numPr>
      </w:pPr>
      <w:r w:rsidRPr="000F2FF5">
        <w:t>If appropriate, documentation of unpublished software developed and used in class instruction, including course numbers and semesters for which it has been used.</w:t>
      </w:r>
    </w:p>
    <w:p w14:paraId="0939ACCB" w14:textId="77777777" w:rsidR="00F72FFF" w:rsidRPr="000F2FF5" w:rsidRDefault="00F72FFF" w:rsidP="00F72FFF">
      <w:pPr>
        <w:pStyle w:val="NormalWeb"/>
        <w:numPr>
          <w:ilvl w:val="0"/>
          <w:numId w:val="16"/>
        </w:numPr>
      </w:pPr>
      <w:r w:rsidRPr="000F2FF5">
        <w:t>Any other evidence that the candidate feels reflects on his/her teaching effectiveness. For example, teaching awards or unsolicited student letters or emails could be included here.</w:t>
      </w:r>
    </w:p>
    <w:p w14:paraId="04A69010" w14:textId="77777777" w:rsidR="005C3463" w:rsidRPr="000F2FF5" w:rsidRDefault="00F72FFF" w:rsidP="00F72FFF">
      <w:pPr>
        <w:tabs>
          <w:tab w:val="left" w:leader="dot" w:pos="8610"/>
        </w:tabs>
      </w:pPr>
      <w:r w:rsidRPr="000F2FF5">
        <w:t xml:space="preserve"> </w:t>
      </w:r>
      <w:r w:rsidRPr="000F2FF5">
        <w:rPr>
          <w:b/>
        </w:rPr>
        <w:t>Scholarly Activity</w:t>
      </w:r>
      <w:r w:rsidRPr="000F2FF5">
        <w:t xml:space="preserve">: </w:t>
      </w:r>
      <w:r w:rsidR="005C3463" w:rsidRPr="000F2FF5">
        <w:t>The f</w:t>
      </w:r>
      <w:r w:rsidRPr="000F2FF5">
        <w:t xml:space="preserve">ollowing materials are expected </w:t>
      </w:r>
      <w:r w:rsidR="005C3463" w:rsidRPr="000F2FF5">
        <w:t>in support of scholarly activity:</w:t>
      </w:r>
    </w:p>
    <w:p w14:paraId="04F15EA7" w14:textId="77777777" w:rsidR="00F72FFF" w:rsidRPr="000F2FF5" w:rsidRDefault="00F72FFF" w:rsidP="000F2FF5">
      <w:pPr>
        <w:pStyle w:val="ListParagraph"/>
        <w:numPr>
          <w:ilvl w:val="0"/>
          <w:numId w:val="18"/>
        </w:numPr>
        <w:spacing w:before="100" w:beforeAutospacing="1" w:after="100" w:afterAutospacing="1"/>
      </w:pPr>
      <w:r w:rsidRPr="000F2FF5">
        <w:t>Copies of all journal papers published</w:t>
      </w:r>
      <w:r w:rsidR="000F2FF5">
        <w:t xml:space="preserve"> in reverse chronological order.</w:t>
      </w:r>
    </w:p>
    <w:p w14:paraId="3AC8DFEB" w14:textId="77777777" w:rsidR="00F72FFF" w:rsidRPr="000F2FF5" w:rsidRDefault="00F72FFF" w:rsidP="000F2FF5">
      <w:pPr>
        <w:pStyle w:val="ListParagraph"/>
        <w:numPr>
          <w:ilvl w:val="0"/>
          <w:numId w:val="18"/>
        </w:numPr>
        <w:spacing w:before="100" w:beforeAutospacing="1" w:after="100" w:afterAutospacing="1"/>
      </w:pPr>
      <w:r w:rsidRPr="000F2FF5">
        <w:t>Copies of manuscripts that are in press, together with a copy of the letter of acceptance.</w:t>
      </w:r>
    </w:p>
    <w:p w14:paraId="47431D80" w14:textId="77777777" w:rsidR="00F72FFF" w:rsidRPr="000F2FF5" w:rsidRDefault="00F72FFF" w:rsidP="000F2FF5">
      <w:pPr>
        <w:pStyle w:val="ListParagraph"/>
        <w:numPr>
          <w:ilvl w:val="0"/>
          <w:numId w:val="18"/>
        </w:numPr>
        <w:spacing w:before="100" w:beforeAutospacing="1" w:after="100" w:afterAutospacing="1"/>
      </w:pPr>
      <w:r w:rsidRPr="000F2FF5">
        <w:t>Copies of journal papers in the process of revision, together with copies of the referee's letters of comments and editor's letter.</w:t>
      </w:r>
    </w:p>
    <w:p w14:paraId="74CF9D40" w14:textId="77777777" w:rsidR="00F72FFF" w:rsidRPr="000F2FF5" w:rsidRDefault="00F72FFF" w:rsidP="000F2FF5">
      <w:pPr>
        <w:pStyle w:val="ListParagraph"/>
        <w:numPr>
          <w:ilvl w:val="0"/>
          <w:numId w:val="18"/>
        </w:numPr>
        <w:spacing w:before="100" w:beforeAutospacing="1" w:after="100" w:afterAutospacing="1"/>
      </w:pPr>
      <w:r w:rsidRPr="000F2FF5">
        <w:t>Copies of manuscripts that have been submitted for review, together with copies of the letter of submission.</w:t>
      </w:r>
    </w:p>
    <w:p w14:paraId="5BD093B7" w14:textId="77777777" w:rsidR="00F72FFF" w:rsidRDefault="00F72FFF" w:rsidP="000F2FF5">
      <w:pPr>
        <w:pStyle w:val="ListParagraph"/>
        <w:numPr>
          <w:ilvl w:val="0"/>
          <w:numId w:val="18"/>
        </w:numPr>
        <w:spacing w:before="100" w:beforeAutospacing="1" w:after="100" w:afterAutospacing="1"/>
      </w:pPr>
      <w:r w:rsidRPr="000F2FF5">
        <w:t>Copies of all peer reviewed conference proceedings</w:t>
      </w:r>
      <w:r w:rsidR="000F2FF5">
        <w:t>.</w:t>
      </w:r>
    </w:p>
    <w:p w14:paraId="6BBFA9DF" w14:textId="77777777" w:rsidR="0012241B" w:rsidRPr="000F2FF5" w:rsidRDefault="0012241B" w:rsidP="000F2FF5">
      <w:pPr>
        <w:pStyle w:val="ListParagraph"/>
        <w:numPr>
          <w:ilvl w:val="0"/>
          <w:numId w:val="18"/>
        </w:numPr>
        <w:spacing w:before="100" w:beforeAutospacing="1" w:after="100" w:afterAutospacing="1"/>
      </w:pPr>
      <w:r>
        <w:t>Copies of published conference abstracts and reviews</w:t>
      </w:r>
    </w:p>
    <w:p w14:paraId="32E4BA69" w14:textId="77777777" w:rsidR="00F72FFF" w:rsidRPr="000F2FF5" w:rsidRDefault="00F72FFF" w:rsidP="000F2FF5">
      <w:pPr>
        <w:pStyle w:val="ListParagraph"/>
        <w:numPr>
          <w:ilvl w:val="0"/>
          <w:numId w:val="18"/>
        </w:numPr>
        <w:spacing w:before="100" w:beforeAutospacing="1" w:after="100" w:afterAutospacing="1"/>
      </w:pPr>
      <w:r w:rsidRPr="000F2FF5">
        <w:t>Copies of conference papers and abstracts under review</w:t>
      </w:r>
      <w:r w:rsidR="000F2FF5">
        <w:t>.</w:t>
      </w:r>
    </w:p>
    <w:p w14:paraId="0BD0254A" w14:textId="77777777" w:rsidR="002D6B06" w:rsidRPr="000F2FF5" w:rsidRDefault="002D6B06" w:rsidP="000F2FF5">
      <w:pPr>
        <w:pStyle w:val="ListParagraph"/>
        <w:numPr>
          <w:ilvl w:val="0"/>
          <w:numId w:val="18"/>
        </w:numPr>
        <w:spacing w:before="100" w:beforeAutospacing="1" w:after="100" w:afterAutospacing="1"/>
      </w:pPr>
      <w:r w:rsidRPr="000F2FF5">
        <w:t>Copies of any other evidence of scholarly activity (book chapters, books, patents, software, reports, etc.)</w:t>
      </w:r>
    </w:p>
    <w:p w14:paraId="4B3344E0" w14:textId="77777777" w:rsidR="002D6B06" w:rsidRPr="000F2FF5" w:rsidRDefault="002D6B06" w:rsidP="000F2FF5">
      <w:pPr>
        <w:pStyle w:val="ListParagraph"/>
        <w:numPr>
          <w:ilvl w:val="0"/>
          <w:numId w:val="18"/>
        </w:numPr>
        <w:spacing w:before="100" w:beforeAutospacing="1" w:after="100" w:afterAutospacing="1"/>
      </w:pPr>
      <w:r w:rsidRPr="000F2FF5">
        <w:t>A citation search report</w:t>
      </w:r>
      <w:r w:rsidR="0012241B">
        <w:t>.</w:t>
      </w:r>
    </w:p>
    <w:p w14:paraId="08E619AC" w14:textId="77777777" w:rsidR="005C3463" w:rsidRPr="000F2FF5" w:rsidRDefault="002D6B06" w:rsidP="000F2FF5">
      <w:pPr>
        <w:pStyle w:val="ListParagraph"/>
        <w:numPr>
          <w:ilvl w:val="0"/>
          <w:numId w:val="18"/>
        </w:numPr>
        <w:spacing w:before="100" w:beforeAutospacing="1" w:after="100" w:afterAutospacing="1"/>
      </w:pPr>
      <w:r w:rsidRPr="000F2FF5">
        <w:t xml:space="preserve">Copies of all grant proposals funded and letters from funding agencies </w:t>
      </w:r>
      <w:r w:rsidR="005C3463" w:rsidRPr="000F2FF5">
        <w:t>regarding review and granting of funding requests.</w:t>
      </w:r>
    </w:p>
    <w:p w14:paraId="7E739C38" w14:textId="77777777" w:rsidR="0012241B" w:rsidRDefault="002D6B06" w:rsidP="002D6B06">
      <w:pPr>
        <w:pStyle w:val="ListParagraph"/>
        <w:numPr>
          <w:ilvl w:val="0"/>
          <w:numId w:val="18"/>
        </w:numPr>
        <w:spacing w:before="100" w:beforeAutospacing="1" w:after="100" w:afterAutospacing="1"/>
      </w:pPr>
      <w:r w:rsidRPr="000F2FF5">
        <w:t>Copies of non-funded and pending grant proposal submissions</w:t>
      </w:r>
      <w:r w:rsidR="0012241B">
        <w:t>.</w:t>
      </w:r>
    </w:p>
    <w:p w14:paraId="343D0E26" w14:textId="77777777" w:rsidR="005C3463" w:rsidRPr="000F2FF5" w:rsidRDefault="005C3463" w:rsidP="002D6B06">
      <w:pPr>
        <w:pStyle w:val="ListParagraph"/>
        <w:numPr>
          <w:ilvl w:val="0"/>
          <w:numId w:val="18"/>
        </w:numPr>
        <w:spacing w:before="100" w:beforeAutospacing="1" w:after="100" w:afterAutospacing="1"/>
      </w:pPr>
      <w:r w:rsidRPr="000F2FF5">
        <w:t>Copies of any other</w:t>
      </w:r>
      <w:r w:rsidR="002D6B06" w:rsidRPr="000F2FF5">
        <w:t xml:space="preserve"> evidence of scholarly activity.</w:t>
      </w:r>
    </w:p>
    <w:p w14:paraId="2554A0BF" w14:textId="77777777" w:rsidR="005C3463" w:rsidRPr="000F2FF5" w:rsidRDefault="002D6B06" w:rsidP="0012241B">
      <w:pPr>
        <w:pStyle w:val="NormalWeb"/>
      </w:pPr>
      <w:r w:rsidRPr="0012241B">
        <w:rPr>
          <w:b/>
        </w:rPr>
        <w:lastRenderedPageBreak/>
        <w:t xml:space="preserve">Service </w:t>
      </w:r>
      <w:r w:rsidR="000F2FF5" w:rsidRPr="0012241B">
        <w:rPr>
          <w:b/>
        </w:rPr>
        <w:t>Activity</w:t>
      </w:r>
      <w:r w:rsidR="000F2FF5" w:rsidRPr="000F2FF5">
        <w:t xml:space="preserve">: </w:t>
      </w:r>
      <w:r w:rsidR="005C3463" w:rsidRPr="000F2FF5">
        <w:t>To support service contributions, letters and any other documentation of service activity should be included.</w:t>
      </w:r>
      <w:r w:rsidR="000F2FF5" w:rsidRPr="000F2FF5">
        <w:t xml:space="preserve"> For example, if the faculty co-chaired a conference session, a copy of the conference program or email/letter communication from the conference organizer could be included here. If the faculty member chaired a committee and prepared a report, a copy of the report could be included here. </w:t>
      </w:r>
      <w:r w:rsidR="0012241B">
        <w:t>A list of papers reviewed could be included as well.</w:t>
      </w:r>
    </w:p>
    <w:p w14:paraId="3AA78A2A" w14:textId="77777777" w:rsidR="00AE2FAD" w:rsidRPr="000F2FF5" w:rsidRDefault="00AE2FAD" w:rsidP="00EF4824">
      <w:pPr>
        <w:tabs>
          <w:tab w:val="left" w:leader="dot" w:pos="8610"/>
        </w:tabs>
        <w:rPr>
          <w:b/>
        </w:rPr>
      </w:pPr>
    </w:p>
    <w:p w14:paraId="486C51BD" w14:textId="669B16A9" w:rsidR="00AE2FAD" w:rsidRDefault="00AE2FAD" w:rsidP="00EF4824">
      <w:pPr>
        <w:tabs>
          <w:tab w:val="left" w:leader="dot" w:pos="8610"/>
        </w:tabs>
      </w:pPr>
      <w:r w:rsidRPr="0012241B">
        <w:rPr>
          <w:b/>
        </w:rPr>
        <w:t>Honors and Awards</w:t>
      </w:r>
      <w:r w:rsidR="000F2FF5" w:rsidRPr="000F2FF5">
        <w:t xml:space="preserve">: A separate binder with copies of any honors or awards may be included if appropriate. </w:t>
      </w:r>
    </w:p>
    <w:p w14:paraId="66C14468" w14:textId="1F6A4304" w:rsidR="00390E0D" w:rsidRDefault="00390E0D">
      <w:r>
        <w:br w:type="page"/>
      </w:r>
    </w:p>
    <w:p w14:paraId="4A99C63F" w14:textId="62C42C3E" w:rsidR="00390E0D" w:rsidRDefault="00390E0D" w:rsidP="00390E0D">
      <w:pPr>
        <w:tabs>
          <w:tab w:val="left" w:leader="dot" w:pos="8610"/>
        </w:tabs>
        <w:jc w:val="center"/>
        <w:rPr>
          <w:b/>
        </w:rPr>
      </w:pPr>
      <w:r w:rsidRPr="00390E0D">
        <w:rPr>
          <w:b/>
        </w:rPr>
        <w:lastRenderedPageBreak/>
        <w:t>Sample Backup Materials Table of Contents</w:t>
      </w:r>
    </w:p>
    <w:p w14:paraId="1AE23605" w14:textId="733F1C14" w:rsidR="000906E4" w:rsidRDefault="000906E4" w:rsidP="00390E0D">
      <w:pPr>
        <w:tabs>
          <w:tab w:val="left" w:leader="dot" w:pos="8610"/>
        </w:tabs>
        <w:jc w:val="center"/>
        <w:rPr>
          <w:b/>
        </w:rPr>
      </w:pPr>
    </w:p>
    <w:p w14:paraId="5725294B" w14:textId="7A1D8D0E" w:rsidR="000906E4" w:rsidRPr="000906E4" w:rsidRDefault="000906E4" w:rsidP="00390E0D">
      <w:pPr>
        <w:tabs>
          <w:tab w:val="left" w:leader="dot" w:pos="8610"/>
        </w:tabs>
        <w:jc w:val="center"/>
      </w:pPr>
      <w:r w:rsidRPr="000906E4">
        <w:rPr>
          <w:highlight w:val="yellow"/>
        </w:rPr>
        <w:t xml:space="preserve">Please note that the number of binders </w:t>
      </w:r>
      <w:r w:rsidR="001421F3">
        <w:rPr>
          <w:highlight w:val="yellow"/>
        </w:rPr>
        <w:t xml:space="preserve">and binder titles </w:t>
      </w:r>
      <w:r w:rsidRPr="000906E4">
        <w:rPr>
          <w:highlight w:val="yellow"/>
        </w:rPr>
        <w:t>will vary from candidate to candidate; Some binders can be consolidated; others can be added</w:t>
      </w:r>
      <w:r w:rsidR="001421F3">
        <w:t xml:space="preserve">. </w:t>
      </w:r>
      <w:r w:rsidR="001421F3" w:rsidRPr="009F33C4">
        <w:rPr>
          <w:b/>
          <w:color w:val="FF0000"/>
          <w:highlight w:val="yellow"/>
        </w:rPr>
        <w:t>Please delete all yellow sections before submission.</w:t>
      </w:r>
    </w:p>
    <w:p w14:paraId="0356F4D5" w14:textId="39FB324C" w:rsidR="00390E0D" w:rsidRDefault="00390E0D" w:rsidP="00390E0D">
      <w:pPr>
        <w:tabs>
          <w:tab w:val="left" w:leader="dot" w:pos="8610"/>
        </w:tabs>
        <w:jc w:val="center"/>
        <w:rPr>
          <w:b/>
        </w:rPr>
      </w:pPr>
    </w:p>
    <w:p w14:paraId="07A23748" w14:textId="25A66409" w:rsidR="00390E0D" w:rsidRDefault="00390E0D" w:rsidP="00390E0D">
      <w:pPr>
        <w:tabs>
          <w:tab w:val="left" w:leader="dot" w:pos="8610"/>
        </w:tabs>
      </w:pPr>
      <w:r w:rsidRPr="00E8503A">
        <w:rPr>
          <w:b/>
        </w:rPr>
        <w:t>Binder 1:</w:t>
      </w:r>
      <w:r>
        <w:t xml:space="preserve"> Teaching Evaluations</w:t>
      </w:r>
    </w:p>
    <w:p w14:paraId="752F7CFA" w14:textId="77777777" w:rsidR="00390E0D" w:rsidRDefault="00390E0D" w:rsidP="00390E0D">
      <w:pPr>
        <w:tabs>
          <w:tab w:val="left" w:leader="dot" w:pos="8610"/>
        </w:tabs>
      </w:pPr>
    </w:p>
    <w:p w14:paraId="39DA6906" w14:textId="0637102C" w:rsidR="00390E0D" w:rsidRDefault="00390E0D" w:rsidP="00390E0D">
      <w:pPr>
        <w:tabs>
          <w:tab w:val="left" w:leader="dot" w:pos="8610"/>
        </w:tabs>
      </w:pPr>
      <w:r w:rsidRPr="00E8503A">
        <w:rPr>
          <w:b/>
        </w:rPr>
        <w:t>Binder 2:</w:t>
      </w:r>
      <w:r>
        <w:t xml:space="preserve"> Course Materials – EGR </w:t>
      </w:r>
      <w:r w:rsidR="000906E4">
        <w:t>XXX</w:t>
      </w:r>
    </w:p>
    <w:p w14:paraId="0AFBDBBB" w14:textId="77777777" w:rsidR="00390E0D" w:rsidRDefault="00390E0D" w:rsidP="00390E0D">
      <w:pPr>
        <w:tabs>
          <w:tab w:val="left" w:leader="dot" w:pos="8610"/>
        </w:tabs>
      </w:pPr>
    </w:p>
    <w:p w14:paraId="7B295285" w14:textId="7CE8FFC9" w:rsidR="00390E0D" w:rsidRDefault="00390E0D" w:rsidP="00390E0D">
      <w:pPr>
        <w:tabs>
          <w:tab w:val="left" w:leader="dot" w:pos="8610"/>
        </w:tabs>
      </w:pPr>
      <w:r>
        <w:rPr>
          <w:b/>
        </w:rPr>
        <w:t>Binder 3</w:t>
      </w:r>
      <w:r w:rsidRPr="00E8503A">
        <w:rPr>
          <w:b/>
        </w:rPr>
        <w:t>:</w:t>
      </w:r>
      <w:r w:rsidR="000906E4">
        <w:t xml:space="preserve"> Course Materials - ME XXX</w:t>
      </w:r>
    </w:p>
    <w:p w14:paraId="7B4FC45B" w14:textId="77777777" w:rsidR="00390E0D" w:rsidRDefault="00390E0D" w:rsidP="00390E0D">
      <w:pPr>
        <w:tabs>
          <w:tab w:val="left" w:leader="dot" w:pos="8610"/>
        </w:tabs>
      </w:pPr>
    </w:p>
    <w:p w14:paraId="3E2CC3A1" w14:textId="1631BD3C" w:rsidR="00390E0D" w:rsidRDefault="00390E0D" w:rsidP="00390E0D">
      <w:pPr>
        <w:tabs>
          <w:tab w:val="left" w:leader="dot" w:pos="8610"/>
        </w:tabs>
      </w:pPr>
      <w:r>
        <w:rPr>
          <w:b/>
        </w:rPr>
        <w:t>Binder 4</w:t>
      </w:r>
      <w:r w:rsidRPr="00E8503A">
        <w:rPr>
          <w:b/>
        </w:rPr>
        <w:t>:</w:t>
      </w:r>
      <w:r>
        <w:t xml:space="preserve"> Course Materials – </w:t>
      </w:r>
      <w:r w:rsidR="000906E4">
        <w:t>ME XXX</w:t>
      </w:r>
    </w:p>
    <w:p w14:paraId="5659D8F8" w14:textId="77777777" w:rsidR="00390E0D" w:rsidRDefault="00390E0D" w:rsidP="00390E0D">
      <w:pPr>
        <w:tabs>
          <w:tab w:val="left" w:leader="dot" w:pos="8610"/>
        </w:tabs>
      </w:pPr>
    </w:p>
    <w:p w14:paraId="4FE587FF" w14:textId="2FDBB36A" w:rsidR="00390E0D" w:rsidRDefault="00390E0D" w:rsidP="00390E0D">
      <w:pPr>
        <w:tabs>
          <w:tab w:val="left" w:leader="dot" w:pos="8610"/>
        </w:tabs>
      </w:pPr>
      <w:r>
        <w:rPr>
          <w:b/>
        </w:rPr>
        <w:t>Binder 5</w:t>
      </w:r>
      <w:r w:rsidRPr="00E8503A">
        <w:rPr>
          <w:b/>
        </w:rPr>
        <w:t>:</w:t>
      </w:r>
      <w:r w:rsidR="000906E4">
        <w:t xml:space="preserve"> Course Materials - ME 4XX/5XX</w:t>
      </w:r>
    </w:p>
    <w:p w14:paraId="339F1CAD" w14:textId="77777777" w:rsidR="00390E0D" w:rsidRDefault="00390E0D" w:rsidP="00390E0D">
      <w:pPr>
        <w:tabs>
          <w:tab w:val="left" w:leader="dot" w:pos="8610"/>
        </w:tabs>
      </w:pPr>
    </w:p>
    <w:p w14:paraId="1B6C9559" w14:textId="47438569" w:rsidR="00390E0D" w:rsidRDefault="00390E0D" w:rsidP="00390E0D">
      <w:pPr>
        <w:tabs>
          <w:tab w:val="left" w:leader="dot" w:pos="8610"/>
        </w:tabs>
      </w:pPr>
      <w:r>
        <w:rPr>
          <w:b/>
        </w:rPr>
        <w:t>Binder 6</w:t>
      </w:r>
      <w:r w:rsidRPr="00E8503A">
        <w:rPr>
          <w:b/>
        </w:rPr>
        <w:t>:</w:t>
      </w:r>
      <w:r>
        <w:t xml:space="preserve"> Student Projects</w:t>
      </w:r>
    </w:p>
    <w:p w14:paraId="2FAA29D6" w14:textId="77777777" w:rsidR="00390E0D" w:rsidRDefault="00390E0D" w:rsidP="00390E0D">
      <w:pPr>
        <w:tabs>
          <w:tab w:val="left" w:leader="dot" w:pos="8610"/>
        </w:tabs>
      </w:pPr>
    </w:p>
    <w:p w14:paraId="2E13BA8E" w14:textId="50C28AB5" w:rsidR="00390E0D" w:rsidRDefault="00390E0D" w:rsidP="00390E0D">
      <w:pPr>
        <w:tabs>
          <w:tab w:val="left" w:leader="dot" w:pos="8610"/>
        </w:tabs>
      </w:pPr>
      <w:r>
        <w:rPr>
          <w:b/>
        </w:rPr>
        <w:t>Binder 7</w:t>
      </w:r>
      <w:r w:rsidRPr="00E8503A">
        <w:rPr>
          <w:b/>
        </w:rPr>
        <w:t>:</w:t>
      </w:r>
      <w:r>
        <w:t xml:space="preserve"> M.S. Theses, Ph.D. Dissertations</w:t>
      </w:r>
      <w:r w:rsidR="000906E4">
        <w:t xml:space="preserve"> </w:t>
      </w:r>
      <w:r w:rsidR="000906E4" w:rsidRPr="000906E4">
        <w:rPr>
          <w:highlight w:val="yellow"/>
        </w:rPr>
        <w:t xml:space="preserve">(Note, if these are bound, place in a </w:t>
      </w:r>
      <w:r w:rsidR="000906E4">
        <w:rPr>
          <w:highlight w:val="yellow"/>
        </w:rPr>
        <w:t xml:space="preserve">labeled </w:t>
      </w:r>
      <w:r w:rsidR="000906E4" w:rsidRPr="000906E4">
        <w:rPr>
          <w:highlight w:val="yellow"/>
        </w:rPr>
        <w:t>box)</w:t>
      </w:r>
    </w:p>
    <w:p w14:paraId="45E89BD3" w14:textId="77777777" w:rsidR="00390E0D" w:rsidRDefault="00390E0D" w:rsidP="00390E0D">
      <w:pPr>
        <w:tabs>
          <w:tab w:val="left" w:leader="dot" w:pos="8610"/>
        </w:tabs>
      </w:pPr>
    </w:p>
    <w:p w14:paraId="07AEB703" w14:textId="1DBF8E27" w:rsidR="00390E0D" w:rsidRDefault="00390E0D" w:rsidP="00390E0D">
      <w:pPr>
        <w:tabs>
          <w:tab w:val="left" w:leader="dot" w:pos="8610"/>
        </w:tabs>
      </w:pPr>
      <w:r w:rsidRPr="00E8503A">
        <w:rPr>
          <w:b/>
        </w:rPr>
        <w:t>Binder</w:t>
      </w:r>
      <w:r>
        <w:rPr>
          <w:b/>
        </w:rPr>
        <w:t xml:space="preserve"> 8</w:t>
      </w:r>
      <w:r w:rsidRPr="00E8503A">
        <w:rPr>
          <w:b/>
        </w:rPr>
        <w:t>:</w:t>
      </w:r>
      <w:r>
        <w:t xml:space="preserve"> Publications I</w:t>
      </w:r>
    </w:p>
    <w:p w14:paraId="54AF9AE5" w14:textId="77777777" w:rsidR="00390E0D" w:rsidRDefault="00390E0D" w:rsidP="00390E0D">
      <w:pPr>
        <w:pStyle w:val="ListParagraph"/>
        <w:numPr>
          <w:ilvl w:val="0"/>
          <w:numId w:val="7"/>
        </w:numPr>
        <w:tabs>
          <w:tab w:val="left" w:leader="dot" w:pos="8610"/>
        </w:tabs>
      </w:pPr>
      <w:r>
        <w:t>Journal Papers Published/Accepted</w:t>
      </w:r>
    </w:p>
    <w:p w14:paraId="6FD634DB" w14:textId="1D755D3A" w:rsidR="00390E0D" w:rsidRDefault="00390E0D" w:rsidP="00390E0D">
      <w:pPr>
        <w:pStyle w:val="ListParagraph"/>
        <w:numPr>
          <w:ilvl w:val="0"/>
          <w:numId w:val="7"/>
        </w:numPr>
        <w:tabs>
          <w:tab w:val="left" w:leader="dot" w:pos="8610"/>
        </w:tabs>
      </w:pPr>
      <w:r>
        <w:t>Journal Papers under Review</w:t>
      </w:r>
    </w:p>
    <w:p w14:paraId="04CFC964" w14:textId="77777777" w:rsidR="00390E0D" w:rsidRDefault="00390E0D" w:rsidP="00390E0D">
      <w:pPr>
        <w:pStyle w:val="ListParagraph"/>
        <w:numPr>
          <w:ilvl w:val="0"/>
          <w:numId w:val="7"/>
        </w:numPr>
        <w:tabs>
          <w:tab w:val="left" w:leader="dot" w:pos="8610"/>
        </w:tabs>
      </w:pPr>
      <w:r>
        <w:t>Citation Search report</w:t>
      </w:r>
    </w:p>
    <w:p w14:paraId="326DAD3D" w14:textId="77777777" w:rsidR="00390E0D" w:rsidRDefault="00390E0D" w:rsidP="00390E0D">
      <w:pPr>
        <w:tabs>
          <w:tab w:val="left" w:leader="dot" w:pos="8610"/>
        </w:tabs>
      </w:pPr>
    </w:p>
    <w:p w14:paraId="349BC192" w14:textId="55BF7649" w:rsidR="00390E0D" w:rsidRDefault="00390E0D" w:rsidP="00390E0D">
      <w:pPr>
        <w:tabs>
          <w:tab w:val="left" w:leader="dot" w:pos="8610"/>
        </w:tabs>
      </w:pPr>
      <w:r w:rsidRPr="00E8503A">
        <w:rPr>
          <w:b/>
        </w:rPr>
        <w:t>Binder</w:t>
      </w:r>
      <w:r>
        <w:rPr>
          <w:b/>
        </w:rPr>
        <w:t xml:space="preserve"> 9</w:t>
      </w:r>
      <w:r w:rsidRPr="00E8503A">
        <w:rPr>
          <w:b/>
        </w:rPr>
        <w:t>:</w:t>
      </w:r>
      <w:r>
        <w:t xml:space="preserve"> Publications II</w:t>
      </w:r>
    </w:p>
    <w:p w14:paraId="565DD1A8" w14:textId="2D29BC24" w:rsidR="00390E0D" w:rsidRDefault="00390E0D" w:rsidP="00390E0D">
      <w:pPr>
        <w:pStyle w:val="ListParagraph"/>
        <w:numPr>
          <w:ilvl w:val="0"/>
          <w:numId w:val="8"/>
        </w:numPr>
        <w:tabs>
          <w:tab w:val="left" w:leader="dot" w:pos="8610"/>
        </w:tabs>
      </w:pPr>
      <w:r>
        <w:t>Conference Proceedings</w:t>
      </w:r>
    </w:p>
    <w:p w14:paraId="2E16DC3F" w14:textId="77777777" w:rsidR="00390E0D" w:rsidRDefault="00390E0D" w:rsidP="00390E0D">
      <w:pPr>
        <w:pStyle w:val="ListParagraph"/>
        <w:numPr>
          <w:ilvl w:val="0"/>
          <w:numId w:val="7"/>
        </w:numPr>
        <w:tabs>
          <w:tab w:val="left" w:leader="dot" w:pos="8610"/>
        </w:tabs>
      </w:pPr>
      <w:r>
        <w:t>Conference Papers and Abstracts under Review</w:t>
      </w:r>
    </w:p>
    <w:p w14:paraId="68410F24" w14:textId="2351C659" w:rsidR="00390E0D" w:rsidRDefault="00390E0D" w:rsidP="00390E0D">
      <w:pPr>
        <w:pStyle w:val="ListParagraph"/>
        <w:numPr>
          <w:ilvl w:val="0"/>
          <w:numId w:val="8"/>
        </w:numPr>
        <w:tabs>
          <w:tab w:val="left" w:leader="dot" w:pos="8610"/>
        </w:tabs>
      </w:pPr>
      <w:r>
        <w:t>Published Abstracts</w:t>
      </w:r>
    </w:p>
    <w:p w14:paraId="1332F8B6" w14:textId="6CA96D50" w:rsidR="000906E4" w:rsidRDefault="000906E4" w:rsidP="000906E4">
      <w:pPr>
        <w:tabs>
          <w:tab w:val="left" w:leader="dot" w:pos="8610"/>
        </w:tabs>
      </w:pPr>
    </w:p>
    <w:p w14:paraId="05E01C38" w14:textId="394390A0" w:rsidR="000906E4" w:rsidRDefault="000906E4" w:rsidP="000906E4">
      <w:pPr>
        <w:tabs>
          <w:tab w:val="left" w:leader="dot" w:pos="8610"/>
        </w:tabs>
      </w:pPr>
      <w:r w:rsidRPr="00E8503A">
        <w:rPr>
          <w:b/>
        </w:rPr>
        <w:t>Binder</w:t>
      </w:r>
      <w:r>
        <w:rPr>
          <w:b/>
        </w:rPr>
        <w:t xml:space="preserve"> 10</w:t>
      </w:r>
      <w:r w:rsidRPr="00E8503A">
        <w:rPr>
          <w:b/>
        </w:rPr>
        <w:t>:</w:t>
      </w:r>
      <w:r>
        <w:t xml:space="preserve"> Publications III</w:t>
      </w:r>
    </w:p>
    <w:p w14:paraId="36B946F9" w14:textId="61505B1C" w:rsidR="000906E4" w:rsidRDefault="000906E4" w:rsidP="00390E0D">
      <w:pPr>
        <w:pStyle w:val="ListParagraph"/>
        <w:numPr>
          <w:ilvl w:val="0"/>
          <w:numId w:val="8"/>
        </w:numPr>
        <w:tabs>
          <w:tab w:val="left" w:leader="dot" w:pos="8610"/>
        </w:tabs>
      </w:pPr>
      <w:r>
        <w:t>Book Chapters</w:t>
      </w:r>
    </w:p>
    <w:p w14:paraId="22EED49C" w14:textId="7010271C" w:rsidR="00390E0D" w:rsidRDefault="00390E0D" w:rsidP="00390E0D">
      <w:pPr>
        <w:pStyle w:val="ListParagraph"/>
        <w:numPr>
          <w:ilvl w:val="0"/>
          <w:numId w:val="8"/>
        </w:numPr>
        <w:tabs>
          <w:tab w:val="left" w:leader="dot" w:pos="8610"/>
        </w:tabs>
      </w:pPr>
      <w:r>
        <w:t>Reports</w:t>
      </w:r>
    </w:p>
    <w:p w14:paraId="0BFDBAB1" w14:textId="3955956A" w:rsidR="000906E4" w:rsidRDefault="000906E4" w:rsidP="00390E0D">
      <w:pPr>
        <w:pStyle w:val="ListParagraph"/>
        <w:numPr>
          <w:ilvl w:val="0"/>
          <w:numId w:val="8"/>
        </w:numPr>
        <w:tabs>
          <w:tab w:val="left" w:leader="dot" w:pos="8610"/>
        </w:tabs>
      </w:pPr>
      <w:r>
        <w:t>Patents</w:t>
      </w:r>
    </w:p>
    <w:p w14:paraId="3F5F3A2A" w14:textId="77777777" w:rsidR="00390E0D" w:rsidRDefault="00390E0D" w:rsidP="00390E0D">
      <w:pPr>
        <w:tabs>
          <w:tab w:val="left" w:leader="dot" w:pos="8610"/>
        </w:tabs>
      </w:pPr>
    </w:p>
    <w:p w14:paraId="434740C3" w14:textId="388D617A" w:rsidR="00390E0D" w:rsidRDefault="00390E0D" w:rsidP="00390E0D">
      <w:pPr>
        <w:tabs>
          <w:tab w:val="left" w:leader="dot" w:pos="8610"/>
        </w:tabs>
      </w:pPr>
      <w:r>
        <w:rPr>
          <w:b/>
        </w:rPr>
        <w:t>Binder 10</w:t>
      </w:r>
      <w:r w:rsidRPr="00E8503A">
        <w:rPr>
          <w:b/>
        </w:rPr>
        <w:t>:</w:t>
      </w:r>
      <w:r>
        <w:t xml:space="preserve"> Grant Proposals I</w:t>
      </w:r>
    </w:p>
    <w:p w14:paraId="1F8C5B13" w14:textId="241F1AB2" w:rsidR="00390E0D" w:rsidRDefault="00390E0D" w:rsidP="00390E0D">
      <w:pPr>
        <w:pStyle w:val="ListParagraph"/>
        <w:numPr>
          <w:ilvl w:val="0"/>
          <w:numId w:val="9"/>
        </w:numPr>
        <w:tabs>
          <w:tab w:val="left" w:leader="dot" w:pos="8610"/>
        </w:tabs>
      </w:pPr>
      <w:r>
        <w:t>Proposals Funded</w:t>
      </w:r>
      <w:r w:rsidR="004D3C66">
        <w:t xml:space="preserve"> </w:t>
      </w:r>
      <w:r w:rsidR="004D3C66" w:rsidRPr="004D3C66">
        <w:rPr>
          <w:highlight w:val="yellow"/>
        </w:rPr>
        <w:t>(with documentation showing funding)</w:t>
      </w:r>
    </w:p>
    <w:p w14:paraId="668EA065" w14:textId="77777777" w:rsidR="00390E0D" w:rsidRDefault="00390E0D" w:rsidP="00390E0D">
      <w:pPr>
        <w:pStyle w:val="ListParagraph"/>
        <w:numPr>
          <w:ilvl w:val="0"/>
          <w:numId w:val="9"/>
        </w:numPr>
        <w:tabs>
          <w:tab w:val="left" w:leader="dot" w:pos="8610"/>
        </w:tabs>
      </w:pPr>
      <w:r>
        <w:t>Proposals Currently Under Review</w:t>
      </w:r>
    </w:p>
    <w:p w14:paraId="08AC4140" w14:textId="77777777" w:rsidR="00390E0D" w:rsidRDefault="00390E0D" w:rsidP="00390E0D">
      <w:pPr>
        <w:tabs>
          <w:tab w:val="left" w:leader="dot" w:pos="8610"/>
        </w:tabs>
      </w:pPr>
    </w:p>
    <w:p w14:paraId="534FDFB5" w14:textId="23A114B2" w:rsidR="00390E0D" w:rsidRDefault="00390E0D" w:rsidP="00390E0D">
      <w:pPr>
        <w:tabs>
          <w:tab w:val="left" w:leader="dot" w:pos="8610"/>
        </w:tabs>
      </w:pPr>
      <w:r>
        <w:rPr>
          <w:b/>
        </w:rPr>
        <w:t>Binder 11</w:t>
      </w:r>
      <w:r w:rsidRPr="00E8503A">
        <w:rPr>
          <w:b/>
        </w:rPr>
        <w:t>:</w:t>
      </w:r>
      <w:r>
        <w:t xml:space="preserve"> Grant Proposals II</w:t>
      </w:r>
    </w:p>
    <w:p w14:paraId="3A460A15" w14:textId="77777777" w:rsidR="00390E0D" w:rsidRDefault="00390E0D" w:rsidP="00390E0D">
      <w:pPr>
        <w:pStyle w:val="ListParagraph"/>
        <w:numPr>
          <w:ilvl w:val="0"/>
          <w:numId w:val="9"/>
        </w:numPr>
        <w:tabs>
          <w:tab w:val="left" w:leader="dot" w:pos="8610"/>
        </w:tabs>
      </w:pPr>
      <w:r>
        <w:t>Proposals Not Funded</w:t>
      </w:r>
    </w:p>
    <w:p w14:paraId="2BFD8D9D" w14:textId="77777777" w:rsidR="00390E0D" w:rsidRDefault="00390E0D" w:rsidP="00390E0D">
      <w:pPr>
        <w:tabs>
          <w:tab w:val="left" w:leader="dot" w:pos="8610"/>
        </w:tabs>
      </w:pPr>
    </w:p>
    <w:p w14:paraId="392E8C8A" w14:textId="10BB9E4C" w:rsidR="00390E0D" w:rsidRDefault="00390E0D" w:rsidP="00390E0D">
      <w:pPr>
        <w:tabs>
          <w:tab w:val="left" w:leader="dot" w:pos="8610"/>
        </w:tabs>
      </w:pPr>
      <w:r>
        <w:rPr>
          <w:b/>
        </w:rPr>
        <w:t>Binder 12</w:t>
      </w:r>
      <w:r w:rsidRPr="00E8503A">
        <w:rPr>
          <w:b/>
        </w:rPr>
        <w:t>:</w:t>
      </w:r>
      <w:r>
        <w:t xml:space="preserve"> Service Documentation</w:t>
      </w:r>
    </w:p>
    <w:p w14:paraId="49D24F11" w14:textId="77777777" w:rsidR="00390E0D" w:rsidRDefault="00390E0D" w:rsidP="00390E0D">
      <w:pPr>
        <w:tabs>
          <w:tab w:val="left" w:leader="dot" w:pos="8610"/>
        </w:tabs>
      </w:pPr>
    </w:p>
    <w:p w14:paraId="24301D36" w14:textId="64236D53" w:rsidR="00390E0D" w:rsidRPr="00EF4824" w:rsidRDefault="00390E0D" w:rsidP="00390E0D">
      <w:pPr>
        <w:tabs>
          <w:tab w:val="left" w:leader="dot" w:pos="8610"/>
        </w:tabs>
      </w:pPr>
      <w:r>
        <w:rPr>
          <w:b/>
        </w:rPr>
        <w:t>Binder 13</w:t>
      </w:r>
      <w:r w:rsidRPr="00E8503A">
        <w:rPr>
          <w:b/>
        </w:rPr>
        <w:t>:</w:t>
      </w:r>
      <w:r>
        <w:t xml:space="preserve"> Honors and Awards</w:t>
      </w:r>
    </w:p>
    <w:p w14:paraId="74C559CF" w14:textId="77777777" w:rsidR="00390E0D" w:rsidRPr="00390E0D" w:rsidRDefault="00390E0D" w:rsidP="00390E0D">
      <w:pPr>
        <w:tabs>
          <w:tab w:val="left" w:leader="dot" w:pos="8610"/>
        </w:tabs>
        <w:jc w:val="center"/>
        <w:rPr>
          <w:b/>
        </w:rPr>
      </w:pPr>
    </w:p>
    <w:sectPr w:rsidR="00390E0D" w:rsidRPr="00390E0D" w:rsidSect="00AE2FAD">
      <w:headerReference w:type="firs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C1798" w14:textId="77777777" w:rsidR="00434895" w:rsidRDefault="00434895" w:rsidP="000D35E9">
      <w:r>
        <w:separator/>
      </w:r>
    </w:p>
  </w:endnote>
  <w:endnote w:type="continuationSeparator" w:id="0">
    <w:p w14:paraId="13C29E1A" w14:textId="77777777" w:rsidR="00434895" w:rsidRDefault="00434895" w:rsidP="000D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974BB" w14:textId="77777777" w:rsidR="00434895" w:rsidRDefault="00434895" w:rsidP="000D35E9">
      <w:r>
        <w:separator/>
      </w:r>
    </w:p>
  </w:footnote>
  <w:footnote w:type="continuationSeparator" w:id="0">
    <w:p w14:paraId="622EEEC8" w14:textId="77777777" w:rsidR="00434895" w:rsidRDefault="00434895" w:rsidP="000D3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2691F" w14:textId="73FAF183" w:rsidR="00862124" w:rsidRDefault="00FB7185">
    <w:pPr>
      <w:pStyle w:val="Header"/>
      <w:rPr>
        <w:sz w:val="20"/>
      </w:rPr>
    </w:pPr>
    <w:r>
      <w:rPr>
        <w:sz w:val="20"/>
      </w:rPr>
      <w:t>Laila Guessous</w:t>
    </w:r>
    <w:r>
      <w:rPr>
        <w:sz w:val="20"/>
      </w:rPr>
      <w:tab/>
    </w:r>
    <w:r>
      <w:rPr>
        <w:sz w:val="20"/>
      </w:rPr>
      <w:tab/>
      <w:t xml:space="preserve">        Page </w:t>
    </w:r>
    <w:r w:rsidR="00E5468D">
      <w:rPr>
        <w:sz w:val="20"/>
      </w:rPr>
      <w:fldChar w:fldCharType="begin"/>
    </w:r>
    <w:r>
      <w:rPr>
        <w:sz w:val="20"/>
      </w:rPr>
      <w:instrText xml:space="preserve"> PAGE </w:instrText>
    </w:r>
    <w:r w:rsidR="00E5468D">
      <w:rPr>
        <w:sz w:val="20"/>
      </w:rPr>
      <w:fldChar w:fldCharType="separate"/>
    </w:r>
    <w:r>
      <w:rPr>
        <w:noProof/>
        <w:sz w:val="20"/>
      </w:rPr>
      <w:t>1</w:t>
    </w:r>
    <w:r w:rsidR="00E5468D">
      <w:rPr>
        <w:sz w:val="20"/>
      </w:rPr>
      <w:fldChar w:fldCharType="end"/>
    </w:r>
    <w:r>
      <w:rPr>
        <w:sz w:val="20"/>
      </w:rPr>
      <w:t xml:space="preserve"> of </w:t>
    </w:r>
    <w:r w:rsidR="00E5468D">
      <w:rPr>
        <w:sz w:val="20"/>
      </w:rPr>
      <w:fldChar w:fldCharType="begin"/>
    </w:r>
    <w:r>
      <w:rPr>
        <w:sz w:val="20"/>
      </w:rPr>
      <w:instrText xml:space="preserve"> NUMPAGES </w:instrText>
    </w:r>
    <w:r w:rsidR="00E5468D">
      <w:rPr>
        <w:sz w:val="20"/>
      </w:rPr>
      <w:fldChar w:fldCharType="separate"/>
    </w:r>
    <w:r w:rsidR="003A7156">
      <w:rPr>
        <w:noProof/>
        <w:sz w:val="20"/>
      </w:rPr>
      <w:t>4</w:t>
    </w:r>
    <w:r w:rsidR="00E5468D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13A8"/>
    <w:multiLevelType w:val="hybridMultilevel"/>
    <w:tmpl w:val="EBF8218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33682"/>
    <w:multiLevelType w:val="hybridMultilevel"/>
    <w:tmpl w:val="8A880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11E1"/>
    <w:multiLevelType w:val="hybridMultilevel"/>
    <w:tmpl w:val="223A9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E4E07"/>
    <w:multiLevelType w:val="hybridMultilevel"/>
    <w:tmpl w:val="566C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171AC"/>
    <w:multiLevelType w:val="hybridMultilevel"/>
    <w:tmpl w:val="50A2E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B20F29"/>
    <w:multiLevelType w:val="hybridMultilevel"/>
    <w:tmpl w:val="DBFE54B6"/>
    <w:lvl w:ilvl="0" w:tplc="2A845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656F1"/>
    <w:multiLevelType w:val="hybridMultilevel"/>
    <w:tmpl w:val="291C9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347CB"/>
    <w:multiLevelType w:val="hybridMultilevel"/>
    <w:tmpl w:val="154C6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94831"/>
    <w:multiLevelType w:val="multilevel"/>
    <w:tmpl w:val="6218B2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2A242B"/>
    <w:multiLevelType w:val="multilevel"/>
    <w:tmpl w:val="7840970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226B3B"/>
    <w:multiLevelType w:val="hybridMultilevel"/>
    <w:tmpl w:val="06C27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254BB"/>
    <w:multiLevelType w:val="multilevel"/>
    <w:tmpl w:val="93A488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7E788C"/>
    <w:multiLevelType w:val="multilevel"/>
    <w:tmpl w:val="C466F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3D2069"/>
    <w:multiLevelType w:val="hybridMultilevel"/>
    <w:tmpl w:val="3980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A79FD"/>
    <w:multiLevelType w:val="hybridMultilevel"/>
    <w:tmpl w:val="66E4D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24323"/>
    <w:multiLevelType w:val="hybridMultilevel"/>
    <w:tmpl w:val="9D48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567E1"/>
    <w:multiLevelType w:val="hybridMultilevel"/>
    <w:tmpl w:val="D4EAA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527E4"/>
    <w:multiLevelType w:val="hybridMultilevel"/>
    <w:tmpl w:val="3AF4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1"/>
  </w:num>
  <w:num w:numId="5">
    <w:abstractNumId w:val="2"/>
  </w:num>
  <w:num w:numId="6">
    <w:abstractNumId w:val="5"/>
  </w:num>
  <w:num w:numId="7">
    <w:abstractNumId w:val="13"/>
  </w:num>
  <w:num w:numId="8">
    <w:abstractNumId w:val="3"/>
  </w:num>
  <w:num w:numId="9">
    <w:abstractNumId w:val="6"/>
  </w:num>
  <w:num w:numId="10">
    <w:abstractNumId w:val="0"/>
  </w:num>
  <w:num w:numId="11">
    <w:abstractNumId w:val="12"/>
  </w:num>
  <w:num w:numId="12">
    <w:abstractNumId w:val="8"/>
  </w:num>
  <w:num w:numId="13">
    <w:abstractNumId w:val="9"/>
  </w:num>
  <w:num w:numId="14">
    <w:abstractNumId w:val="11"/>
  </w:num>
  <w:num w:numId="15">
    <w:abstractNumId w:val="7"/>
  </w:num>
  <w:num w:numId="16">
    <w:abstractNumId w:val="15"/>
  </w:num>
  <w:num w:numId="17">
    <w:abstractNumId w:val="4"/>
  </w:num>
  <w:num w:numId="18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CCC"/>
    <w:rsid w:val="0002055E"/>
    <w:rsid w:val="00045912"/>
    <w:rsid w:val="000713F6"/>
    <w:rsid w:val="00075154"/>
    <w:rsid w:val="000906E4"/>
    <w:rsid w:val="000C52F3"/>
    <w:rsid w:val="000D35E9"/>
    <w:rsid w:val="000E64AA"/>
    <w:rsid w:val="000F2FF5"/>
    <w:rsid w:val="00100AB3"/>
    <w:rsid w:val="0011073F"/>
    <w:rsid w:val="0012241B"/>
    <w:rsid w:val="001421F3"/>
    <w:rsid w:val="0016749D"/>
    <w:rsid w:val="001A1950"/>
    <w:rsid w:val="001A7B80"/>
    <w:rsid w:val="001B5C25"/>
    <w:rsid w:val="001D00F7"/>
    <w:rsid w:val="0027119E"/>
    <w:rsid w:val="002D2BB1"/>
    <w:rsid w:val="002D6B06"/>
    <w:rsid w:val="00301C08"/>
    <w:rsid w:val="00305BC2"/>
    <w:rsid w:val="00311E66"/>
    <w:rsid w:val="00382227"/>
    <w:rsid w:val="00383008"/>
    <w:rsid w:val="00390E0D"/>
    <w:rsid w:val="003A7156"/>
    <w:rsid w:val="003E59EB"/>
    <w:rsid w:val="00420342"/>
    <w:rsid w:val="00434895"/>
    <w:rsid w:val="00472230"/>
    <w:rsid w:val="00477AE9"/>
    <w:rsid w:val="0048487D"/>
    <w:rsid w:val="004C33DC"/>
    <w:rsid w:val="004D3C66"/>
    <w:rsid w:val="004E322A"/>
    <w:rsid w:val="004E6C1C"/>
    <w:rsid w:val="004F478F"/>
    <w:rsid w:val="0051746F"/>
    <w:rsid w:val="00574AB7"/>
    <w:rsid w:val="00581D8E"/>
    <w:rsid w:val="005C3463"/>
    <w:rsid w:val="005D1588"/>
    <w:rsid w:val="0060598F"/>
    <w:rsid w:val="00626B9C"/>
    <w:rsid w:val="0064478B"/>
    <w:rsid w:val="00696776"/>
    <w:rsid w:val="006C0BE1"/>
    <w:rsid w:val="006D04A7"/>
    <w:rsid w:val="006E3CCC"/>
    <w:rsid w:val="00730A2D"/>
    <w:rsid w:val="007C0673"/>
    <w:rsid w:val="008407FF"/>
    <w:rsid w:val="00861F63"/>
    <w:rsid w:val="008911EE"/>
    <w:rsid w:val="00911BAF"/>
    <w:rsid w:val="00922696"/>
    <w:rsid w:val="00941FFA"/>
    <w:rsid w:val="00947F16"/>
    <w:rsid w:val="009E46F9"/>
    <w:rsid w:val="009F4EB9"/>
    <w:rsid w:val="00A354F4"/>
    <w:rsid w:val="00A61B7A"/>
    <w:rsid w:val="00A86622"/>
    <w:rsid w:val="00A95BD7"/>
    <w:rsid w:val="00AD10B9"/>
    <w:rsid w:val="00AE2FAD"/>
    <w:rsid w:val="00B03494"/>
    <w:rsid w:val="00B57B56"/>
    <w:rsid w:val="00B72AAC"/>
    <w:rsid w:val="00B76885"/>
    <w:rsid w:val="00B84FA1"/>
    <w:rsid w:val="00BC6946"/>
    <w:rsid w:val="00BF3B3A"/>
    <w:rsid w:val="00C11F13"/>
    <w:rsid w:val="00CA6447"/>
    <w:rsid w:val="00CD45DE"/>
    <w:rsid w:val="00CE0CE6"/>
    <w:rsid w:val="00D32E74"/>
    <w:rsid w:val="00DC214A"/>
    <w:rsid w:val="00DC3000"/>
    <w:rsid w:val="00E029CD"/>
    <w:rsid w:val="00E03A3D"/>
    <w:rsid w:val="00E23DA5"/>
    <w:rsid w:val="00E5468D"/>
    <w:rsid w:val="00E8503A"/>
    <w:rsid w:val="00EC52FD"/>
    <w:rsid w:val="00EF4824"/>
    <w:rsid w:val="00F72FFF"/>
    <w:rsid w:val="00F96847"/>
    <w:rsid w:val="00F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43F63"/>
  <w15:docId w15:val="{8499D422-02A0-4AAA-895B-5652135B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9CD"/>
    <w:rPr>
      <w:sz w:val="24"/>
      <w:szCs w:val="24"/>
    </w:rPr>
  </w:style>
  <w:style w:type="paragraph" w:styleId="Heading1">
    <w:name w:val="heading 1"/>
    <w:basedOn w:val="Normal"/>
    <w:next w:val="Normal"/>
    <w:qFormat/>
    <w:rsid w:val="00E029CD"/>
    <w:pPr>
      <w:keepNext/>
      <w:tabs>
        <w:tab w:val="left" w:leader="dot" w:pos="8610"/>
      </w:tabs>
      <w:autoSpaceDE w:val="0"/>
      <w:autoSpaceDN w:val="0"/>
      <w:adjustRightInd w:val="0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rsid w:val="00E029CD"/>
    <w:pPr>
      <w:keepNext/>
      <w:tabs>
        <w:tab w:val="right" w:pos="12300"/>
      </w:tabs>
      <w:autoSpaceDE w:val="0"/>
      <w:autoSpaceDN w:val="0"/>
      <w:adjustRightInd w:val="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AE2FAD"/>
    <w:pPr>
      <w:keepNext/>
      <w:jc w:val="both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E2FAD"/>
    <w:pPr>
      <w:keepNext/>
      <w:tabs>
        <w:tab w:val="left" w:pos="720"/>
        <w:tab w:val="left" w:pos="1080"/>
        <w:tab w:val="left" w:pos="2060"/>
        <w:tab w:val="left" w:pos="2520"/>
        <w:tab w:val="left" w:pos="3240"/>
        <w:tab w:val="left" w:pos="3780"/>
        <w:tab w:val="left" w:pos="4860"/>
        <w:tab w:val="left" w:pos="5480"/>
        <w:tab w:val="left" w:pos="7200"/>
        <w:tab w:val="left" w:pos="7740"/>
        <w:tab w:val="left" w:pos="8280"/>
      </w:tabs>
      <w:ind w:left="720" w:hanging="720"/>
      <w:jc w:val="both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AE2FAD"/>
    <w:pPr>
      <w:keepNext/>
      <w:tabs>
        <w:tab w:val="left" w:pos="720"/>
        <w:tab w:val="left" w:pos="1080"/>
        <w:tab w:val="left" w:pos="1520"/>
        <w:tab w:val="left" w:pos="2520"/>
        <w:tab w:val="left" w:pos="3420"/>
        <w:tab w:val="left" w:pos="3780"/>
        <w:tab w:val="left" w:pos="4580"/>
        <w:tab w:val="left" w:pos="5480"/>
        <w:tab w:val="left" w:pos="6120"/>
        <w:tab w:val="left" w:pos="7200"/>
        <w:tab w:val="left" w:pos="7920"/>
        <w:tab w:val="left" w:pos="8280"/>
      </w:tabs>
      <w:jc w:val="center"/>
      <w:outlineLvl w:val="4"/>
    </w:pPr>
    <w:rPr>
      <w:b/>
      <w:bCs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AE2FAD"/>
    <w:pPr>
      <w:keepNext/>
      <w:outlineLvl w:val="5"/>
    </w:pPr>
    <w:rPr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AE2FAD"/>
    <w:pPr>
      <w:keepNext/>
      <w:outlineLvl w:val="6"/>
    </w:pPr>
    <w:rPr>
      <w:rFonts w:ascii="Times" w:hAnsi="Times"/>
      <w:b/>
      <w:bCs/>
      <w:szCs w:val="20"/>
    </w:rPr>
  </w:style>
  <w:style w:type="paragraph" w:styleId="Heading8">
    <w:name w:val="heading 8"/>
    <w:basedOn w:val="Normal"/>
    <w:next w:val="Normal"/>
    <w:link w:val="Heading8Char"/>
    <w:qFormat/>
    <w:rsid w:val="00AE2FAD"/>
    <w:pPr>
      <w:keepNext/>
      <w:outlineLvl w:val="7"/>
    </w:pPr>
    <w:rPr>
      <w:b/>
      <w:bCs/>
      <w:i/>
      <w:iCs/>
      <w:szCs w:val="20"/>
    </w:rPr>
  </w:style>
  <w:style w:type="paragraph" w:styleId="Heading9">
    <w:name w:val="heading 9"/>
    <w:basedOn w:val="Normal"/>
    <w:next w:val="Normal"/>
    <w:link w:val="Heading9Char"/>
    <w:qFormat/>
    <w:rsid w:val="00AE2FAD"/>
    <w:pPr>
      <w:keepNext/>
      <w:tabs>
        <w:tab w:val="left" w:pos="720"/>
        <w:tab w:val="left" w:pos="1080"/>
        <w:tab w:val="left" w:pos="1800"/>
        <w:tab w:val="left" w:pos="2520"/>
        <w:tab w:val="left" w:pos="3240"/>
        <w:tab w:val="left" w:pos="3780"/>
        <w:tab w:val="left" w:pos="4860"/>
        <w:tab w:val="left" w:pos="5480"/>
        <w:tab w:val="left" w:pos="6480"/>
        <w:tab w:val="left" w:pos="7740"/>
        <w:tab w:val="left" w:pos="8280"/>
      </w:tabs>
      <w:jc w:val="both"/>
      <w:outlineLvl w:val="8"/>
    </w:pPr>
    <w:rPr>
      <w:rFonts w:ascii="Arial" w:hAnsi="Arial" w:cs="Arial"/>
      <w:b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768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94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AE2FAD"/>
    <w:rPr>
      <w:b/>
      <w:sz w:val="28"/>
    </w:rPr>
  </w:style>
  <w:style w:type="character" w:customStyle="1" w:styleId="Heading4Char">
    <w:name w:val="Heading 4 Char"/>
    <w:basedOn w:val="DefaultParagraphFont"/>
    <w:link w:val="Heading4"/>
    <w:rsid w:val="00AE2FAD"/>
    <w:rPr>
      <w:b/>
      <w:sz w:val="28"/>
    </w:rPr>
  </w:style>
  <w:style w:type="character" w:customStyle="1" w:styleId="Heading5Char">
    <w:name w:val="Heading 5 Char"/>
    <w:basedOn w:val="DefaultParagraphFont"/>
    <w:link w:val="Heading5"/>
    <w:rsid w:val="00AE2FAD"/>
    <w:rPr>
      <w:b/>
      <w:bCs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AE2FAD"/>
    <w:rPr>
      <w:b/>
      <w:sz w:val="28"/>
    </w:rPr>
  </w:style>
  <w:style w:type="character" w:customStyle="1" w:styleId="Heading7Char">
    <w:name w:val="Heading 7 Char"/>
    <w:basedOn w:val="DefaultParagraphFont"/>
    <w:link w:val="Heading7"/>
    <w:rsid w:val="00AE2FAD"/>
    <w:rPr>
      <w:rFonts w:ascii="Times" w:hAnsi="Times"/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AE2FAD"/>
    <w:rPr>
      <w:b/>
      <w:bCs/>
      <w:i/>
      <w:iCs/>
      <w:sz w:val="24"/>
    </w:rPr>
  </w:style>
  <w:style w:type="character" w:customStyle="1" w:styleId="Heading9Char">
    <w:name w:val="Heading 9 Char"/>
    <w:basedOn w:val="DefaultParagraphFont"/>
    <w:link w:val="Heading9"/>
    <w:rsid w:val="00AE2FAD"/>
    <w:rPr>
      <w:rFonts w:ascii="Arial" w:hAnsi="Arial" w:cs="Arial"/>
      <w:b/>
      <w:i/>
      <w:iCs/>
      <w:sz w:val="24"/>
    </w:rPr>
  </w:style>
  <w:style w:type="paragraph" w:styleId="Footer">
    <w:name w:val="footer"/>
    <w:basedOn w:val="Normal"/>
    <w:link w:val="FooterChar"/>
    <w:uiPriority w:val="99"/>
    <w:rsid w:val="00AE2FAD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E2FAD"/>
    <w:rPr>
      <w:rFonts w:ascii="Times" w:hAnsi="Times"/>
      <w:sz w:val="24"/>
    </w:rPr>
  </w:style>
  <w:style w:type="paragraph" w:styleId="Header">
    <w:name w:val="header"/>
    <w:basedOn w:val="Normal"/>
    <w:link w:val="HeaderChar"/>
    <w:rsid w:val="00AE2FAD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AE2FAD"/>
    <w:rPr>
      <w:rFonts w:ascii="Times" w:hAnsi="Times"/>
      <w:sz w:val="24"/>
    </w:rPr>
  </w:style>
  <w:style w:type="paragraph" w:styleId="BodyTextIndent">
    <w:name w:val="Body Text Indent"/>
    <w:basedOn w:val="Normal"/>
    <w:link w:val="BodyTextIndentChar"/>
    <w:rsid w:val="00AE2FAD"/>
    <w:pPr>
      <w:tabs>
        <w:tab w:val="left" w:pos="720"/>
        <w:tab w:val="left" w:pos="1080"/>
        <w:tab w:val="left" w:pos="2060"/>
        <w:tab w:val="left" w:pos="2520"/>
        <w:tab w:val="left" w:pos="3240"/>
        <w:tab w:val="left" w:pos="3780"/>
        <w:tab w:val="left" w:pos="4860"/>
        <w:tab w:val="left" w:pos="5480"/>
        <w:tab w:val="left" w:pos="7200"/>
        <w:tab w:val="left" w:pos="7740"/>
        <w:tab w:val="left" w:pos="8280"/>
      </w:tabs>
      <w:ind w:left="720" w:hanging="720"/>
      <w:jc w:val="both"/>
    </w:pPr>
    <w:rPr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E2FAD"/>
    <w:rPr>
      <w:b/>
      <w:sz w:val="28"/>
    </w:rPr>
  </w:style>
  <w:style w:type="paragraph" w:styleId="BodyText">
    <w:name w:val="Body Text"/>
    <w:basedOn w:val="Normal"/>
    <w:link w:val="BodyTextChar"/>
    <w:rsid w:val="00AE2FAD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E2FAD"/>
    <w:rPr>
      <w:b/>
    </w:rPr>
  </w:style>
  <w:style w:type="paragraph" w:styleId="BodyTextIndent2">
    <w:name w:val="Body Text Indent 2"/>
    <w:basedOn w:val="Normal"/>
    <w:link w:val="BodyTextIndent2Char"/>
    <w:rsid w:val="00AE2FAD"/>
    <w:pPr>
      <w:tabs>
        <w:tab w:val="left" w:pos="1080"/>
        <w:tab w:val="left" w:pos="2060"/>
        <w:tab w:val="left" w:pos="2520"/>
        <w:tab w:val="left" w:pos="3240"/>
        <w:tab w:val="left" w:pos="3780"/>
        <w:tab w:val="left" w:pos="4860"/>
        <w:tab w:val="left" w:pos="5480"/>
        <w:tab w:val="left" w:pos="7200"/>
        <w:tab w:val="left" w:pos="7740"/>
        <w:tab w:val="left" w:pos="8280"/>
      </w:tabs>
      <w:ind w:left="36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E2FAD"/>
    <w:rPr>
      <w:sz w:val="24"/>
    </w:rPr>
  </w:style>
  <w:style w:type="paragraph" w:styleId="BodyTextIndent3">
    <w:name w:val="Body Text Indent 3"/>
    <w:basedOn w:val="Normal"/>
    <w:link w:val="BodyTextIndent3Char"/>
    <w:rsid w:val="00AE2FAD"/>
    <w:pPr>
      <w:tabs>
        <w:tab w:val="left" w:pos="2060"/>
        <w:tab w:val="left" w:pos="2520"/>
        <w:tab w:val="left" w:pos="3240"/>
        <w:tab w:val="left" w:pos="3780"/>
        <w:tab w:val="left" w:pos="4860"/>
        <w:tab w:val="left" w:pos="5480"/>
        <w:tab w:val="left" w:pos="7200"/>
        <w:tab w:val="left" w:pos="7740"/>
        <w:tab w:val="left" w:pos="8280"/>
      </w:tabs>
      <w:ind w:left="720"/>
    </w:pPr>
    <w:rPr>
      <w:rFonts w:ascii="Times" w:hAnsi="Times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E2FAD"/>
    <w:rPr>
      <w:rFonts w:ascii="Times" w:hAnsi="Times"/>
      <w:sz w:val="22"/>
    </w:rPr>
  </w:style>
  <w:style w:type="paragraph" w:styleId="Title">
    <w:name w:val="Title"/>
    <w:basedOn w:val="Normal"/>
    <w:link w:val="TitleChar"/>
    <w:qFormat/>
    <w:rsid w:val="00AE2FAD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E2FAD"/>
    <w:rPr>
      <w:b/>
      <w:sz w:val="32"/>
    </w:rPr>
  </w:style>
  <w:style w:type="character" w:styleId="PageNumber">
    <w:name w:val="page number"/>
    <w:basedOn w:val="DefaultParagraphFont"/>
    <w:rsid w:val="00AE2FAD"/>
  </w:style>
  <w:style w:type="paragraph" w:styleId="PlainText">
    <w:name w:val="Plain Text"/>
    <w:basedOn w:val="Normal"/>
    <w:link w:val="PlainTextChar"/>
    <w:rsid w:val="00AE2FA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E2FAD"/>
    <w:rPr>
      <w:rFonts w:ascii="Courier New" w:hAnsi="Courier New" w:cs="Courier New"/>
    </w:rPr>
  </w:style>
  <w:style w:type="character" w:styleId="FollowedHyperlink">
    <w:name w:val="FollowedHyperlink"/>
    <w:basedOn w:val="DefaultParagraphFont"/>
    <w:rsid w:val="00AE2FAD"/>
    <w:rPr>
      <w:color w:val="800080"/>
      <w:u w:val="single"/>
    </w:rPr>
  </w:style>
  <w:style w:type="paragraph" w:styleId="BodyText2">
    <w:name w:val="Body Text 2"/>
    <w:basedOn w:val="Normal"/>
    <w:link w:val="BodyText2Char"/>
    <w:rsid w:val="00AE2FAD"/>
    <w:pPr>
      <w:tabs>
        <w:tab w:val="left" w:pos="720"/>
        <w:tab w:val="left" w:pos="1080"/>
        <w:tab w:val="left" w:pos="1800"/>
        <w:tab w:val="left" w:pos="2520"/>
        <w:tab w:val="left" w:pos="3240"/>
        <w:tab w:val="left" w:pos="3780"/>
        <w:tab w:val="left" w:pos="4860"/>
        <w:tab w:val="left" w:pos="5480"/>
        <w:tab w:val="left" w:pos="6480"/>
        <w:tab w:val="left" w:pos="7740"/>
        <w:tab w:val="left" w:pos="8280"/>
      </w:tabs>
      <w:jc w:val="both"/>
    </w:pPr>
    <w:rPr>
      <w:rFonts w:ascii="Times" w:hAnsi="Times"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AE2FAD"/>
    <w:rPr>
      <w:rFonts w:ascii="Times" w:hAnsi="Times"/>
      <w:bCs/>
      <w:sz w:val="24"/>
    </w:rPr>
  </w:style>
  <w:style w:type="character" w:styleId="Strong">
    <w:name w:val="Strong"/>
    <w:basedOn w:val="DefaultParagraphFont"/>
    <w:qFormat/>
    <w:rsid w:val="00AE2FAD"/>
    <w:rPr>
      <w:b/>
      <w:bCs/>
    </w:rPr>
  </w:style>
  <w:style w:type="table" w:styleId="TableGrid">
    <w:name w:val="Table Grid"/>
    <w:basedOn w:val="TableNormal"/>
    <w:rsid w:val="00AE2FAD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rsid w:val="00AE2FAD"/>
    <w:rPr>
      <w:rFonts w:ascii="Arial Unicode MS" w:eastAsia="Arial Unicode MS" w:hAnsi="Arial Unicode MS" w:cs="Arial Unicode MS"/>
      <w:sz w:val="20"/>
      <w:szCs w:val="20"/>
    </w:rPr>
  </w:style>
  <w:style w:type="paragraph" w:styleId="HTMLPreformatted">
    <w:name w:val="HTML Preformatted"/>
    <w:basedOn w:val="Normal"/>
    <w:link w:val="HTMLPreformattedChar"/>
    <w:rsid w:val="00AE2F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E2FAD"/>
    <w:rPr>
      <w:rFonts w:ascii="Courier New" w:hAnsi="Courier New" w:cs="Courier New"/>
    </w:rPr>
  </w:style>
  <w:style w:type="character" w:customStyle="1" w:styleId="centerheadlines1">
    <w:name w:val="centerheadlines1"/>
    <w:basedOn w:val="DefaultParagraphFont"/>
    <w:rsid w:val="00AE2FAD"/>
    <w:rPr>
      <w:rFonts w:ascii="Arial" w:hAnsi="Arial" w:cs="Arial" w:hint="default"/>
      <w:b/>
      <w:bCs/>
      <w:i w:val="0"/>
      <w:iCs w:val="0"/>
      <w:color w:val="19366B"/>
      <w:sz w:val="13"/>
      <w:szCs w:val="13"/>
    </w:rPr>
  </w:style>
  <w:style w:type="paragraph" w:styleId="DocumentMap">
    <w:name w:val="Document Map"/>
    <w:basedOn w:val="Normal"/>
    <w:link w:val="DocumentMapChar"/>
    <w:semiHidden/>
    <w:rsid w:val="00AE2FAD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E2FAD"/>
    <w:rPr>
      <w:rFonts w:ascii="Tahoma" w:hAnsi="Tahoma" w:cs="Tahoma"/>
      <w:sz w:val="24"/>
      <w:shd w:val="clear" w:color="auto" w:fill="000080"/>
    </w:rPr>
  </w:style>
  <w:style w:type="paragraph" w:customStyle="1" w:styleId="Body">
    <w:name w:val="Body"/>
    <w:basedOn w:val="Normal"/>
    <w:rsid w:val="00AE2FAD"/>
    <w:pPr>
      <w:spacing w:after="240"/>
      <w:jc w:val="both"/>
    </w:pPr>
    <w:rPr>
      <w:rFonts w:ascii="Helvetica" w:eastAsia="SimSun" w:hAnsi="Helvetica"/>
      <w:sz w:val="20"/>
      <w:szCs w:val="20"/>
    </w:rPr>
  </w:style>
  <w:style w:type="paragraph" w:customStyle="1" w:styleId="Default">
    <w:name w:val="Default"/>
    <w:rsid w:val="00AE2F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1">
    <w:name w:val="Body Text Char1"/>
    <w:basedOn w:val="DefaultParagraphFont"/>
    <w:rsid w:val="00AE2FAD"/>
    <w:rPr>
      <w:rFonts w:ascii="Times New Roman" w:hAnsi="Times New Roman"/>
      <w:b/>
    </w:rPr>
  </w:style>
  <w:style w:type="character" w:customStyle="1" w:styleId="TitleChar1">
    <w:name w:val="Title Char1"/>
    <w:basedOn w:val="DefaultParagraphFont"/>
    <w:rsid w:val="00AE2FAD"/>
    <w:rPr>
      <w:rFonts w:ascii="Times New Roman" w:hAnsi="Times New Roman"/>
      <w:b/>
      <w:sz w:val="32"/>
    </w:rPr>
  </w:style>
  <w:style w:type="paragraph" w:customStyle="1" w:styleId="ItemList">
    <w:name w:val="ItemList"/>
    <w:basedOn w:val="Normal"/>
    <w:rsid w:val="00AE2FAD"/>
    <w:pPr>
      <w:tabs>
        <w:tab w:val="num" w:pos="1080"/>
      </w:tabs>
      <w:ind w:left="1080" w:hanging="360"/>
    </w:pPr>
    <w:rPr>
      <w:rFonts w:ascii="Times" w:eastAsia="SimSun" w:hAnsi="Times"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F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FAD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AE2FA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2F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FAD"/>
    <w:rPr>
      <w:rFonts w:ascii="Times" w:hAnsi="Tim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FAD"/>
    <w:rPr>
      <w:rFonts w:ascii="Times" w:hAnsi="Times"/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AE2FAD"/>
    <w:rPr>
      <w:rFonts w:ascii="Times" w:hAnsi="Time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F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FAD"/>
    <w:rPr>
      <w:rFonts w:ascii="Times" w:hAnsi="Times"/>
      <w:b/>
      <w:bCs/>
      <w:sz w:val="24"/>
      <w:szCs w:val="24"/>
    </w:rPr>
  </w:style>
  <w:style w:type="character" w:customStyle="1" w:styleId="CommentSubjectChar1">
    <w:name w:val="Comment Subject Char1"/>
    <w:basedOn w:val="CommentTextChar"/>
    <w:uiPriority w:val="99"/>
    <w:semiHidden/>
    <w:rsid w:val="00AE2FAD"/>
    <w:rPr>
      <w:rFonts w:ascii="Times" w:hAnsi="Times"/>
      <w:b/>
      <w:bCs/>
      <w:sz w:val="24"/>
      <w:szCs w:val="24"/>
    </w:rPr>
  </w:style>
  <w:style w:type="character" w:customStyle="1" w:styleId="FooterChar1">
    <w:name w:val="Footer Char1"/>
    <w:basedOn w:val="DefaultParagraphFont"/>
    <w:uiPriority w:val="99"/>
    <w:rsid w:val="00AE2FAD"/>
    <w:rPr>
      <w:rFonts w:ascii="Times" w:hAnsi="Times"/>
      <w:sz w:val="24"/>
    </w:rPr>
  </w:style>
  <w:style w:type="paragraph" w:styleId="NormalWeb">
    <w:name w:val="Normal (Web)"/>
    <w:basedOn w:val="Normal"/>
    <w:uiPriority w:val="99"/>
    <w:unhideWhenUsed/>
    <w:rsid w:val="005C34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6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931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3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0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4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901BE-9009-4BDD-B0A5-889583B8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DOSSIER</vt:lpstr>
    </vt:vector>
  </TitlesOfParts>
  <Company>SECS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DOSSIER</dc:title>
  <dc:creator>bsangeor</dc:creator>
  <cp:lastModifiedBy>Laila Guessous</cp:lastModifiedBy>
  <cp:revision>2</cp:revision>
  <cp:lastPrinted>2017-03-21T14:42:00Z</cp:lastPrinted>
  <dcterms:created xsi:type="dcterms:W3CDTF">2017-04-06T16:17:00Z</dcterms:created>
  <dcterms:modified xsi:type="dcterms:W3CDTF">2017-04-06T16:17:00Z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1217179512</vt:i4>
  </property>
  <property fmtid="{D5CDD505-2E9C-101B-9397-08002B2CF9AE}" pid="3" name="_EmailSubject">
    <vt:lpwstr>#2</vt:lpwstr>
  </property>
  <property fmtid="{D5CDD505-2E9C-101B-9397-08002B2CF9AE}" pid="4" name="_AuthorEmail">
    <vt:lpwstr>bsangeor@oakland.edu</vt:lpwstr>
  </property>
  <property fmtid="{D5CDD505-2E9C-101B-9397-08002B2CF9AE}" pid="5" name="_AuthorEmailDisplayName">
    <vt:lpwstr>Brian Sangeorzan</vt:lpwstr>
  </property>
  <property fmtid="{D5CDD505-2E9C-101B-9397-08002B2CF9AE}" pid="6" name="_ReviewingToolsShownOnce">
    <vt:lpwstr/>
  </property>
</Properties>
</file>