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08A" w:rsidRPr="00544BED" w:rsidRDefault="00ED2C47" w:rsidP="0079308A">
      <w:pPr>
        <w:spacing w:before="100" w:beforeAutospacing="1" w:after="100" w:afterAutospacing="1" w:line="240" w:lineRule="auto"/>
        <w:textAlignment w:val="top"/>
        <w:rPr>
          <w:rFonts w:eastAsia="Times New Roman" w:cs="Times New Roman"/>
          <w:sz w:val="20"/>
          <w:szCs w:val="20"/>
        </w:rPr>
      </w:pPr>
      <w:r>
        <w:rPr>
          <w:rFonts w:eastAsia="Times New Roman" w:cs="Times New Roman"/>
          <w:b/>
          <w:bCs/>
          <w:sz w:val="20"/>
          <w:szCs w:val="20"/>
          <w:u w:val="single"/>
        </w:rPr>
        <w:t xml:space="preserve">Oakland University IACUC </w:t>
      </w:r>
      <w:r w:rsidR="0079308A" w:rsidRPr="00544BED">
        <w:rPr>
          <w:rFonts w:eastAsia="Times New Roman" w:cs="Times New Roman"/>
          <w:b/>
          <w:bCs/>
          <w:sz w:val="20"/>
          <w:szCs w:val="20"/>
          <w:u w:val="single"/>
        </w:rPr>
        <w:t>CITI</w:t>
      </w:r>
      <w:r w:rsidR="00874EB2" w:rsidRPr="00544BED">
        <w:rPr>
          <w:rFonts w:eastAsia="Times New Roman" w:cs="Times New Roman"/>
          <w:b/>
          <w:bCs/>
          <w:sz w:val="20"/>
          <w:szCs w:val="20"/>
          <w:u w:val="single"/>
        </w:rPr>
        <w:t xml:space="preserve"> Training</w:t>
      </w:r>
      <w:r>
        <w:rPr>
          <w:rFonts w:eastAsia="Times New Roman" w:cs="Times New Roman"/>
          <w:b/>
          <w:bCs/>
          <w:sz w:val="20"/>
          <w:szCs w:val="20"/>
          <w:u w:val="single"/>
        </w:rPr>
        <w:t xml:space="preserve"> Requirements</w:t>
      </w:r>
    </w:p>
    <w:p w:rsidR="00874EB2" w:rsidRPr="00E12AA0" w:rsidRDefault="008605D1" w:rsidP="00874EB2">
      <w:pPr>
        <w:spacing w:before="100" w:beforeAutospacing="1" w:after="100" w:afterAutospacing="1" w:line="240" w:lineRule="auto"/>
        <w:textAlignment w:val="top"/>
        <w:rPr>
          <w:rFonts w:eastAsia="Times New Roman" w:cs="Times New Roman"/>
          <w:sz w:val="20"/>
          <w:szCs w:val="20"/>
        </w:rPr>
      </w:pPr>
      <w:r w:rsidRPr="00E12AA0">
        <w:rPr>
          <w:rFonts w:eastAsia="Times New Roman" w:cs="Arial"/>
          <w:color w:val="000000"/>
          <w:sz w:val="20"/>
          <w:szCs w:val="20"/>
        </w:rPr>
        <w:t>The</w:t>
      </w:r>
      <w:r w:rsidR="00ED2C47">
        <w:rPr>
          <w:rFonts w:eastAsia="Times New Roman" w:cs="Arial"/>
          <w:color w:val="000000"/>
          <w:sz w:val="20"/>
          <w:szCs w:val="20"/>
        </w:rPr>
        <w:t xml:space="preserve"> Oakland University </w:t>
      </w:r>
      <w:r w:rsidR="00DA448D" w:rsidRPr="00E12AA0">
        <w:rPr>
          <w:rFonts w:eastAsia="Times New Roman" w:cs="Arial"/>
          <w:color w:val="000000"/>
          <w:sz w:val="20"/>
          <w:szCs w:val="20"/>
        </w:rPr>
        <w:t>Institutional Animal Care and Use Committee (IACUC) requires that all Principal Investigators with an approved IACUC Application  for the Use of Vertebrate Animals (AUVA), and any personnel listed on those app</w:t>
      </w:r>
      <w:r w:rsidRPr="00E12AA0">
        <w:rPr>
          <w:rFonts w:eastAsia="Times New Roman" w:cs="Arial"/>
          <w:color w:val="000000"/>
          <w:sz w:val="20"/>
          <w:szCs w:val="20"/>
        </w:rPr>
        <w:t xml:space="preserve">lications, </w:t>
      </w:r>
      <w:r w:rsidR="00DA448D" w:rsidRPr="00E12AA0">
        <w:rPr>
          <w:rFonts w:eastAsia="Times New Roman" w:cs="Arial"/>
          <w:color w:val="000000"/>
          <w:sz w:val="20"/>
          <w:szCs w:val="20"/>
        </w:rPr>
        <w:t xml:space="preserve">complete </w:t>
      </w:r>
      <w:r w:rsidR="00DA448D" w:rsidRPr="00E12AA0">
        <w:rPr>
          <w:rFonts w:eastAsia="Times New Roman" w:cs="Times New Roman"/>
          <w:sz w:val="20"/>
          <w:szCs w:val="20"/>
        </w:rPr>
        <w:t xml:space="preserve">Collaborative Institutional Training Initiative (CITI) </w:t>
      </w:r>
      <w:r w:rsidR="00DA448D" w:rsidRPr="00E12AA0">
        <w:rPr>
          <w:rFonts w:eastAsia="Times New Roman" w:cs="Arial"/>
          <w:color w:val="000000"/>
          <w:sz w:val="20"/>
          <w:szCs w:val="20"/>
        </w:rPr>
        <w:t xml:space="preserve">Courses </w:t>
      </w:r>
      <w:r w:rsidRPr="00E12AA0">
        <w:rPr>
          <w:rFonts w:eastAsia="Times New Roman" w:cs="Arial"/>
          <w:color w:val="000000"/>
          <w:sz w:val="20"/>
          <w:szCs w:val="20"/>
        </w:rPr>
        <w:t xml:space="preserve">before they are allowed to </w:t>
      </w:r>
      <w:r w:rsidR="00FB6457" w:rsidRPr="00E12AA0">
        <w:rPr>
          <w:rFonts w:eastAsia="Times New Roman" w:cs="Arial"/>
          <w:color w:val="000000"/>
          <w:sz w:val="20"/>
          <w:szCs w:val="20"/>
        </w:rPr>
        <w:t xml:space="preserve">begin </w:t>
      </w:r>
      <w:r w:rsidRPr="00E12AA0">
        <w:rPr>
          <w:rFonts w:eastAsia="Times New Roman" w:cs="Arial"/>
          <w:color w:val="000000"/>
          <w:sz w:val="20"/>
          <w:szCs w:val="20"/>
        </w:rPr>
        <w:t>work</w:t>
      </w:r>
      <w:r w:rsidR="00FB6457" w:rsidRPr="00E12AA0">
        <w:rPr>
          <w:rFonts w:eastAsia="Times New Roman" w:cs="Arial"/>
          <w:color w:val="000000"/>
          <w:sz w:val="20"/>
          <w:szCs w:val="20"/>
        </w:rPr>
        <w:t xml:space="preserve">ing </w:t>
      </w:r>
      <w:r w:rsidRPr="00E12AA0">
        <w:rPr>
          <w:rFonts w:eastAsia="Times New Roman" w:cs="Arial"/>
          <w:color w:val="000000"/>
          <w:sz w:val="20"/>
          <w:szCs w:val="20"/>
        </w:rPr>
        <w:t xml:space="preserve"> on the project . </w:t>
      </w:r>
      <w:r w:rsidR="00874EB2" w:rsidRPr="00E12AA0">
        <w:rPr>
          <w:rFonts w:eastAsia="Times New Roman" w:cs="Times New Roman"/>
          <w:sz w:val="20"/>
          <w:szCs w:val="20"/>
        </w:rPr>
        <w:t>CITI</w:t>
      </w:r>
      <w:r w:rsidR="00250B72" w:rsidRPr="00E12AA0">
        <w:rPr>
          <w:rFonts w:eastAsia="Times New Roman" w:cs="Times New Roman"/>
          <w:sz w:val="20"/>
          <w:szCs w:val="20"/>
        </w:rPr>
        <w:t xml:space="preserve"> </w:t>
      </w:r>
      <w:r w:rsidR="00FB6457" w:rsidRPr="00E12AA0">
        <w:rPr>
          <w:rFonts w:eastAsia="Times New Roman" w:cs="Times New Roman"/>
          <w:sz w:val="20"/>
          <w:szCs w:val="20"/>
        </w:rPr>
        <w:t xml:space="preserve">Program </w:t>
      </w:r>
      <w:hyperlink r:id="rId6" w:history="1">
        <w:r w:rsidR="002B52E0" w:rsidRPr="00E12AA0">
          <w:rPr>
            <w:rStyle w:val="Hyperlink"/>
            <w:rFonts w:eastAsia="Times New Roman" w:cs="Times New Roman"/>
            <w:sz w:val="20"/>
            <w:szCs w:val="20"/>
          </w:rPr>
          <w:t>https://www.citiprogram.org</w:t>
        </w:r>
      </w:hyperlink>
      <w:r w:rsidR="00ED2C47">
        <w:rPr>
          <w:rFonts w:eastAsia="Times New Roman" w:cs="Times New Roman"/>
          <w:sz w:val="20"/>
          <w:szCs w:val="20"/>
        </w:rPr>
        <w:t xml:space="preserve"> </w:t>
      </w:r>
      <w:r w:rsidR="00874EB2" w:rsidRPr="00E12AA0">
        <w:rPr>
          <w:rFonts w:eastAsia="Times New Roman" w:cs="Times New Roman"/>
          <w:sz w:val="20"/>
          <w:szCs w:val="20"/>
        </w:rPr>
        <w:t>is a web-based subscription service providing research ethics education to all members of the research community.  CITI is a multi-language site used by over 830 participating institutions and f</w:t>
      </w:r>
      <w:r w:rsidR="008F6F48" w:rsidRPr="00E12AA0">
        <w:rPr>
          <w:rFonts w:eastAsia="Times New Roman" w:cs="Times New Roman"/>
          <w:sz w:val="20"/>
          <w:szCs w:val="20"/>
        </w:rPr>
        <w:t>acilities from around the wo</w:t>
      </w:r>
      <w:r w:rsidR="00ED2C47">
        <w:rPr>
          <w:rFonts w:eastAsia="Times New Roman" w:cs="Times New Roman"/>
          <w:sz w:val="20"/>
          <w:szCs w:val="20"/>
        </w:rPr>
        <w:t>rld including Oakland University</w:t>
      </w:r>
      <w:r w:rsidR="008F6F48" w:rsidRPr="00E12AA0">
        <w:rPr>
          <w:rFonts w:eastAsia="Times New Roman" w:cs="Times New Roman"/>
          <w:sz w:val="20"/>
          <w:szCs w:val="20"/>
        </w:rPr>
        <w:t>.</w:t>
      </w:r>
      <w:r w:rsidR="00544BED" w:rsidRPr="00E12AA0">
        <w:rPr>
          <w:rFonts w:eastAsia="Times New Roman" w:cs="Times New Roman"/>
          <w:sz w:val="20"/>
          <w:szCs w:val="20"/>
        </w:rPr>
        <w:t xml:space="preserve">  Oakland University’s training requirements in animal research are satisfied by completion of</w:t>
      </w:r>
      <w:r w:rsidR="008C7DAD" w:rsidRPr="00E12AA0">
        <w:rPr>
          <w:rFonts w:eastAsia="Times New Roman" w:cs="Times New Roman"/>
          <w:sz w:val="20"/>
          <w:szCs w:val="20"/>
        </w:rPr>
        <w:t xml:space="preserve"> specified</w:t>
      </w:r>
      <w:r w:rsidR="00544BED" w:rsidRPr="00E12AA0">
        <w:rPr>
          <w:rFonts w:eastAsia="Times New Roman" w:cs="Times New Roman"/>
          <w:sz w:val="20"/>
          <w:szCs w:val="20"/>
        </w:rPr>
        <w:t xml:space="preserve"> CITI training courses.</w:t>
      </w:r>
    </w:p>
    <w:p w:rsidR="008F6F48" w:rsidRPr="00E12AA0" w:rsidRDefault="00874EB2" w:rsidP="00874EB2">
      <w:pPr>
        <w:spacing w:before="100" w:beforeAutospacing="1" w:after="100" w:afterAutospacing="1" w:line="240" w:lineRule="auto"/>
        <w:textAlignment w:val="top"/>
        <w:rPr>
          <w:rFonts w:eastAsia="Times New Roman" w:cs="Times New Roman"/>
          <w:sz w:val="20"/>
          <w:szCs w:val="20"/>
        </w:rPr>
      </w:pPr>
      <w:r w:rsidRPr="00E12AA0">
        <w:rPr>
          <w:rFonts w:eastAsia="Times New Roman" w:cs="Times New Roman"/>
          <w:sz w:val="20"/>
          <w:szCs w:val="20"/>
        </w:rPr>
        <w:t xml:space="preserve">Prior to </w:t>
      </w:r>
      <w:r w:rsidR="008605D1" w:rsidRPr="00E12AA0">
        <w:rPr>
          <w:rFonts w:eastAsia="Times New Roman" w:cs="Times New Roman"/>
          <w:sz w:val="20"/>
          <w:szCs w:val="20"/>
        </w:rPr>
        <w:t>working on an approved IACUC  project, all research personnel</w:t>
      </w:r>
      <w:r w:rsidR="008F6F48" w:rsidRPr="00E12AA0">
        <w:rPr>
          <w:rFonts w:eastAsia="Times New Roman" w:cs="Times New Roman"/>
          <w:sz w:val="20"/>
          <w:szCs w:val="20"/>
        </w:rPr>
        <w:t xml:space="preserve"> must complete Oakland University’s</w:t>
      </w:r>
      <w:r w:rsidRPr="00E12AA0">
        <w:rPr>
          <w:rFonts w:eastAsia="Times New Roman" w:cs="Times New Roman"/>
          <w:sz w:val="20"/>
          <w:szCs w:val="20"/>
        </w:rPr>
        <w:t xml:space="preserve"> basic course in animal research</w:t>
      </w:r>
      <w:r w:rsidR="00314E91" w:rsidRPr="00E12AA0">
        <w:rPr>
          <w:rFonts w:eastAsia="Times New Roman" w:cs="Times New Roman"/>
          <w:sz w:val="20"/>
          <w:szCs w:val="20"/>
        </w:rPr>
        <w:t xml:space="preserve"> entitled</w:t>
      </w:r>
      <w:r w:rsidR="00544BED" w:rsidRPr="00E12AA0">
        <w:rPr>
          <w:rFonts w:eastAsia="Times New Roman" w:cs="Times New Roman"/>
          <w:sz w:val="20"/>
          <w:szCs w:val="20"/>
        </w:rPr>
        <w:t>,</w:t>
      </w:r>
      <w:r w:rsidR="0010234A" w:rsidRPr="00E12AA0">
        <w:rPr>
          <w:rFonts w:eastAsia="Times New Roman" w:cs="Times New Roman"/>
          <w:sz w:val="20"/>
          <w:szCs w:val="20"/>
        </w:rPr>
        <w:t xml:space="preserve"> “Working W</w:t>
      </w:r>
      <w:r w:rsidR="00DA448D" w:rsidRPr="00E12AA0">
        <w:rPr>
          <w:rFonts w:eastAsia="Times New Roman" w:cs="Times New Roman"/>
          <w:sz w:val="20"/>
          <w:szCs w:val="20"/>
        </w:rPr>
        <w:t>ith A</w:t>
      </w:r>
      <w:r w:rsidR="009F4868" w:rsidRPr="00E12AA0">
        <w:rPr>
          <w:rFonts w:eastAsia="Times New Roman" w:cs="Times New Roman"/>
          <w:sz w:val="20"/>
          <w:szCs w:val="20"/>
        </w:rPr>
        <w:t>nimals in Biomedical Research – Basic Course</w:t>
      </w:r>
      <w:r w:rsidR="00544BED" w:rsidRPr="00E12AA0">
        <w:rPr>
          <w:rFonts w:eastAsia="Times New Roman" w:cs="Times New Roman"/>
          <w:sz w:val="20"/>
          <w:szCs w:val="20"/>
        </w:rPr>
        <w:t>,</w:t>
      </w:r>
      <w:r w:rsidR="009F4868" w:rsidRPr="00E12AA0">
        <w:rPr>
          <w:rFonts w:eastAsia="Times New Roman" w:cs="Times New Roman"/>
          <w:sz w:val="20"/>
          <w:szCs w:val="20"/>
        </w:rPr>
        <w:t>”</w:t>
      </w:r>
      <w:r w:rsidRPr="00E12AA0">
        <w:rPr>
          <w:rFonts w:eastAsia="Times New Roman" w:cs="Times New Roman"/>
          <w:sz w:val="20"/>
          <w:szCs w:val="20"/>
        </w:rPr>
        <w:t xml:space="preserve"> as well as </w:t>
      </w:r>
      <w:r w:rsidR="008F6F48" w:rsidRPr="00E12AA0">
        <w:rPr>
          <w:rFonts w:eastAsia="Times New Roman" w:cs="Times New Roman"/>
          <w:sz w:val="20"/>
          <w:szCs w:val="20"/>
        </w:rPr>
        <w:t>any app</w:t>
      </w:r>
      <w:r w:rsidR="009F4868" w:rsidRPr="00E12AA0">
        <w:rPr>
          <w:rFonts w:eastAsia="Times New Roman" w:cs="Times New Roman"/>
          <w:sz w:val="20"/>
          <w:szCs w:val="20"/>
        </w:rPr>
        <w:t>licable species-specific modules</w:t>
      </w:r>
      <w:r w:rsidR="008F6F48" w:rsidRPr="00E12AA0">
        <w:rPr>
          <w:rFonts w:eastAsia="Times New Roman" w:cs="Times New Roman"/>
          <w:sz w:val="20"/>
          <w:szCs w:val="20"/>
        </w:rPr>
        <w:t xml:space="preserve">. An aggregate score of 80% must be achieved for all modules within a course in order to pass the course. </w:t>
      </w:r>
      <w:r w:rsidR="009F4868" w:rsidRPr="00E12AA0">
        <w:rPr>
          <w:rFonts w:eastAsia="Times New Roman" w:cs="Times New Roman"/>
          <w:sz w:val="20"/>
          <w:szCs w:val="20"/>
        </w:rPr>
        <w:t xml:space="preserve"> </w:t>
      </w:r>
      <w:r w:rsidR="008F6F48" w:rsidRPr="00E12AA0">
        <w:rPr>
          <w:rFonts w:eastAsia="Times New Roman" w:cs="Times New Roman"/>
          <w:sz w:val="20"/>
          <w:szCs w:val="20"/>
        </w:rPr>
        <w:t>CITI training is valid for 3 years followin</w:t>
      </w:r>
      <w:r w:rsidR="00314E91" w:rsidRPr="00E12AA0">
        <w:rPr>
          <w:rFonts w:eastAsia="Times New Roman" w:cs="Times New Roman"/>
          <w:sz w:val="20"/>
          <w:szCs w:val="20"/>
        </w:rPr>
        <w:t>g successful</w:t>
      </w:r>
      <w:r w:rsidR="00ED2C47">
        <w:rPr>
          <w:rFonts w:eastAsia="Times New Roman" w:cs="Times New Roman"/>
          <w:sz w:val="20"/>
          <w:szCs w:val="20"/>
        </w:rPr>
        <w:t xml:space="preserve"> course</w:t>
      </w:r>
      <w:r w:rsidR="00314E91" w:rsidRPr="00E12AA0">
        <w:rPr>
          <w:rFonts w:eastAsia="Times New Roman" w:cs="Times New Roman"/>
          <w:sz w:val="20"/>
          <w:szCs w:val="20"/>
        </w:rPr>
        <w:t xml:space="preserve"> completion </w:t>
      </w:r>
      <w:r w:rsidR="008F6F48" w:rsidRPr="00E12AA0">
        <w:rPr>
          <w:rFonts w:eastAsia="Times New Roman" w:cs="Times New Roman"/>
          <w:sz w:val="20"/>
          <w:szCs w:val="20"/>
        </w:rPr>
        <w:t xml:space="preserve">with reminders sent by the CITI Program 90 days prior to the expiration of training. </w:t>
      </w:r>
      <w:r w:rsidR="00314E91" w:rsidRPr="00E12AA0">
        <w:rPr>
          <w:rFonts w:eastAsia="Times New Roman" w:cs="Times New Roman"/>
          <w:sz w:val="20"/>
          <w:szCs w:val="20"/>
        </w:rPr>
        <w:t xml:space="preserve"> At that time, completion of the </w:t>
      </w:r>
      <w:r w:rsidR="00DA448D" w:rsidRPr="00E12AA0">
        <w:rPr>
          <w:rFonts w:eastAsia="Times New Roman" w:cs="Times New Roman"/>
          <w:sz w:val="20"/>
          <w:szCs w:val="20"/>
        </w:rPr>
        <w:t xml:space="preserve">course entitled, “Working </w:t>
      </w:r>
      <w:r w:rsidR="00D75CA1">
        <w:rPr>
          <w:rFonts w:eastAsia="Times New Roman" w:cs="Times New Roman"/>
          <w:sz w:val="20"/>
          <w:szCs w:val="20"/>
        </w:rPr>
        <w:t>w</w:t>
      </w:r>
      <w:bookmarkStart w:id="0" w:name="_GoBack"/>
      <w:bookmarkEnd w:id="0"/>
      <w:r w:rsidR="00DA448D" w:rsidRPr="00E12AA0">
        <w:rPr>
          <w:rFonts w:eastAsia="Times New Roman" w:cs="Times New Roman"/>
          <w:sz w:val="20"/>
          <w:szCs w:val="20"/>
        </w:rPr>
        <w:t>ith A</w:t>
      </w:r>
      <w:r w:rsidR="00314E91" w:rsidRPr="00E12AA0">
        <w:rPr>
          <w:rFonts w:eastAsia="Times New Roman" w:cs="Times New Roman"/>
          <w:sz w:val="20"/>
          <w:szCs w:val="20"/>
        </w:rPr>
        <w:t xml:space="preserve">nimals in Biomedical Research – Refresher Course,” is required. </w:t>
      </w:r>
      <w:r w:rsidR="008F6F48" w:rsidRPr="00E12AA0">
        <w:rPr>
          <w:rFonts w:eastAsia="Times New Roman" w:cs="Times New Roman"/>
          <w:sz w:val="20"/>
          <w:szCs w:val="20"/>
        </w:rPr>
        <w:t xml:space="preserve"> It is the </w:t>
      </w:r>
      <w:proofErr w:type="gramStart"/>
      <w:r w:rsidR="00ED2C47">
        <w:rPr>
          <w:rFonts w:eastAsia="Times New Roman" w:cs="Times New Roman"/>
          <w:sz w:val="20"/>
          <w:szCs w:val="20"/>
        </w:rPr>
        <w:t>responsibility of the Principal Investigator</w:t>
      </w:r>
      <w:r w:rsidR="008F6F48" w:rsidRPr="00E12AA0">
        <w:rPr>
          <w:rFonts w:eastAsia="Times New Roman" w:cs="Times New Roman"/>
          <w:sz w:val="20"/>
          <w:szCs w:val="20"/>
        </w:rPr>
        <w:t xml:space="preserve"> to </w:t>
      </w:r>
      <w:r w:rsidR="00DA448D" w:rsidRPr="00E12AA0">
        <w:rPr>
          <w:rFonts w:eastAsia="Times New Roman" w:cs="Times New Roman"/>
          <w:sz w:val="20"/>
          <w:szCs w:val="20"/>
        </w:rPr>
        <w:t>ensure that all personnel listed in his</w:t>
      </w:r>
      <w:r w:rsidR="00ED2C47">
        <w:rPr>
          <w:rFonts w:eastAsia="Times New Roman" w:cs="Times New Roman"/>
          <w:sz w:val="20"/>
          <w:szCs w:val="20"/>
        </w:rPr>
        <w:t>/her application</w:t>
      </w:r>
      <w:r w:rsidR="00DA448D" w:rsidRPr="00E12AA0">
        <w:rPr>
          <w:rFonts w:eastAsia="Times New Roman" w:cs="Times New Roman"/>
          <w:sz w:val="20"/>
          <w:szCs w:val="20"/>
        </w:rPr>
        <w:t xml:space="preserve"> </w:t>
      </w:r>
      <w:r w:rsidR="008F6F48" w:rsidRPr="00E12AA0">
        <w:rPr>
          <w:rFonts w:eastAsia="Times New Roman" w:cs="Times New Roman"/>
          <w:sz w:val="20"/>
          <w:szCs w:val="20"/>
        </w:rPr>
        <w:t>complete</w:t>
      </w:r>
      <w:proofErr w:type="gramEnd"/>
      <w:r w:rsidR="008F6F48" w:rsidRPr="00E12AA0">
        <w:rPr>
          <w:rFonts w:eastAsia="Times New Roman" w:cs="Times New Roman"/>
          <w:sz w:val="20"/>
          <w:szCs w:val="20"/>
        </w:rPr>
        <w:t xml:space="preserve"> the Refresher Course</w:t>
      </w:r>
      <w:r w:rsidR="00314E91" w:rsidRPr="00E12AA0">
        <w:rPr>
          <w:rFonts w:eastAsia="Times New Roman" w:cs="Times New Roman"/>
          <w:sz w:val="20"/>
          <w:szCs w:val="20"/>
        </w:rPr>
        <w:t xml:space="preserve"> in a timely manner</w:t>
      </w:r>
      <w:r w:rsidR="008F6F48" w:rsidRPr="00E12AA0">
        <w:rPr>
          <w:rFonts w:eastAsia="Times New Roman" w:cs="Times New Roman"/>
          <w:sz w:val="20"/>
          <w:szCs w:val="20"/>
        </w:rPr>
        <w:t xml:space="preserve">.  </w:t>
      </w:r>
      <w:r w:rsidR="002B52E0" w:rsidRPr="00E12AA0">
        <w:rPr>
          <w:rFonts w:eastAsia="Times New Roman" w:cs="Times New Roman"/>
          <w:b/>
          <w:sz w:val="20"/>
          <w:szCs w:val="20"/>
        </w:rPr>
        <w:t>Please note that annual reviews</w:t>
      </w:r>
      <w:r w:rsidR="008605D1" w:rsidRPr="00E12AA0">
        <w:rPr>
          <w:rFonts w:eastAsia="Times New Roman" w:cs="Times New Roman"/>
          <w:b/>
          <w:sz w:val="20"/>
          <w:szCs w:val="20"/>
        </w:rPr>
        <w:t xml:space="preserve"> of IACUC </w:t>
      </w:r>
      <w:r w:rsidR="008C7DAD" w:rsidRPr="00E12AA0">
        <w:rPr>
          <w:rFonts w:eastAsia="Times New Roman" w:cs="Times New Roman"/>
          <w:b/>
          <w:sz w:val="20"/>
          <w:szCs w:val="20"/>
        </w:rPr>
        <w:t>approved protocols</w:t>
      </w:r>
      <w:r w:rsidR="002B52E0" w:rsidRPr="00E12AA0">
        <w:rPr>
          <w:rFonts w:eastAsia="Times New Roman" w:cs="Times New Roman"/>
          <w:b/>
          <w:sz w:val="20"/>
          <w:szCs w:val="20"/>
        </w:rPr>
        <w:t xml:space="preserve"> will not be approved if CITI training has expired and the refresher course has not been</w:t>
      </w:r>
      <w:r w:rsidR="008C7DAD" w:rsidRPr="00E12AA0">
        <w:rPr>
          <w:rFonts w:eastAsia="Times New Roman" w:cs="Times New Roman"/>
          <w:b/>
          <w:sz w:val="20"/>
          <w:szCs w:val="20"/>
        </w:rPr>
        <w:t xml:space="preserve"> successfully</w:t>
      </w:r>
      <w:r w:rsidR="002B52E0" w:rsidRPr="00E12AA0">
        <w:rPr>
          <w:rFonts w:eastAsia="Times New Roman" w:cs="Times New Roman"/>
          <w:b/>
          <w:sz w:val="20"/>
          <w:szCs w:val="20"/>
        </w:rPr>
        <w:t xml:space="preserve"> completed. </w:t>
      </w:r>
      <w:r w:rsidR="00314E91" w:rsidRPr="00E12AA0">
        <w:rPr>
          <w:rFonts w:eastAsia="Times New Roman" w:cs="Times New Roman"/>
          <w:sz w:val="20"/>
          <w:szCs w:val="20"/>
        </w:rPr>
        <w:t>The following step by step instructions may be followed to meet Oakland University’s training requirements in animal research.</w:t>
      </w:r>
    </w:p>
    <w:p w:rsidR="009F4868" w:rsidRPr="00E12AA0" w:rsidRDefault="009F4868" w:rsidP="009F4868">
      <w:pPr>
        <w:rPr>
          <w:rFonts w:eastAsia="Times New Roman" w:cs="Times New Roman"/>
          <w:i/>
          <w:sz w:val="20"/>
          <w:szCs w:val="20"/>
        </w:rPr>
      </w:pPr>
      <w:r w:rsidRPr="00E12AA0">
        <w:rPr>
          <w:rFonts w:eastAsia="Times New Roman" w:cs="Times New Roman"/>
          <w:i/>
          <w:sz w:val="20"/>
          <w:szCs w:val="20"/>
        </w:rPr>
        <w:t>Step by Step Instructions for completion of CITI training</w:t>
      </w:r>
    </w:p>
    <w:p w:rsidR="009F4868" w:rsidRPr="00E12AA0" w:rsidRDefault="009F4868" w:rsidP="009F4868">
      <w:pPr>
        <w:rPr>
          <w:sz w:val="20"/>
          <w:szCs w:val="20"/>
        </w:rPr>
      </w:pPr>
      <w:r w:rsidRPr="00E12AA0">
        <w:rPr>
          <w:sz w:val="20"/>
          <w:szCs w:val="20"/>
        </w:rPr>
        <w:t xml:space="preserve">For completion of CITI training, applicants should log on to the CITI training site at </w:t>
      </w:r>
      <w:hyperlink r:id="rId7" w:history="1">
        <w:r w:rsidR="00DA448D" w:rsidRPr="00E12AA0">
          <w:rPr>
            <w:rStyle w:val="Hyperlink"/>
            <w:rFonts w:eastAsia="Times New Roman" w:cs="Times New Roman"/>
            <w:color w:val="0000FF"/>
            <w:sz w:val="20"/>
            <w:szCs w:val="20"/>
          </w:rPr>
          <w:t>https://www.citiprogram.org</w:t>
        </w:r>
      </w:hyperlink>
      <w:r w:rsidR="00DA448D" w:rsidRPr="00E12AA0">
        <w:rPr>
          <w:rStyle w:val="Hyperlink"/>
          <w:rFonts w:eastAsia="Times New Roman" w:cs="Times New Roman"/>
          <w:color w:val="0000FF"/>
          <w:sz w:val="20"/>
          <w:szCs w:val="20"/>
        </w:rPr>
        <w:t xml:space="preserve"> </w:t>
      </w:r>
      <w:r w:rsidRPr="00E12AA0">
        <w:rPr>
          <w:sz w:val="20"/>
          <w:szCs w:val="20"/>
        </w:rPr>
        <w:t>and complete the required training prior to submiss</w:t>
      </w:r>
      <w:r w:rsidR="00314E91" w:rsidRPr="00E12AA0">
        <w:rPr>
          <w:sz w:val="20"/>
          <w:szCs w:val="20"/>
        </w:rPr>
        <w:t>ion of an application to the IACUC</w:t>
      </w:r>
      <w:r w:rsidRPr="00E12AA0">
        <w:rPr>
          <w:sz w:val="20"/>
          <w:szCs w:val="20"/>
        </w:rPr>
        <w:t xml:space="preserve"> as follows:</w:t>
      </w:r>
    </w:p>
    <w:p w:rsidR="009F4868" w:rsidRPr="00E12AA0" w:rsidRDefault="008C7DAD" w:rsidP="009F4868">
      <w:pPr>
        <w:pStyle w:val="ListParagraph"/>
        <w:numPr>
          <w:ilvl w:val="0"/>
          <w:numId w:val="6"/>
        </w:numPr>
        <w:rPr>
          <w:sz w:val="20"/>
          <w:szCs w:val="20"/>
        </w:rPr>
      </w:pPr>
      <w:r w:rsidRPr="00E12AA0">
        <w:rPr>
          <w:sz w:val="20"/>
          <w:szCs w:val="20"/>
        </w:rPr>
        <w:t>New users will be required</w:t>
      </w:r>
      <w:r w:rsidR="009F4868" w:rsidRPr="00E12AA0">
        <w:rPr>
          <w:sz w:val="20"/>
          <w:szCs w:val="20"/>
        </w:rPr>
        <w:t xml:space="preserve"> to register with CITI.  Instructions for registration can be found on the CITI home page under </w:t>
      </w:r>
      <w:r w:rsidR="009F4868" w:rsidRPr="00ED2C47">
        <w:rPr>
          <w:i/>
          <w:sz w:val="20"/>
          <w:szCs w:val="20"/>
        </w:rPr>
        <w:t>Help and Support</w:t>
      </w:r>
      <w:r w:rsidR="009F4868" w:rsidRPr="00E12AA0">
        <w:rPr>
          <w:sz w:val="20"/>
          <w:szCs w:val="20"/>
        </w:rPr>
        <w:t xml:space="preserve">.  </w:t>
      </w:r>
    </w:p>
    <w:p w:rsidR="009F4868" w:rsidRPr="00E12AA0" w:rsidRDefault="009F4868" w:rsidP="009F4868">
      <w:pPr>
        <w:pStyle w:val="ListParagraph"/>
        <w:numPr>
          <w:ilvl w:val="0"/>
          <w:numId w:val="6"/>
        </w:numPr>
        <w:rPr>
          <w:sz w:val="20"/>
          <w:szCs w:val="20"/>
        </w:rPr>
      </w:pPr>
      <w:r w:rsidRPr="00E12AA0">
        <w:rPr>
          <w:sz w:val="20"/>
          <w:szCs w:val="20"/>
        </w:rPr>
        <w:t xml:space="preserve">Oakland University must be chosen as a participating institution. </w:t>
      </w:r>
    </w:p>
    <w:p w:rsidR="009F4868" w:rsidRPr="00E12AA0" w:rsidRDefault="009F4868" w:rsidP="009F4868">
      <w:pPr>
        <w:pStyle w:val="ListParagraph"/>
        <w:numPr>
          <w:ilvl w:val="0"/>
          <w:numId w:val="6"/>
        </w:numPr>
        <w:rPr>
          <w:sz w:val="20"/>
          <w:szCs w:val="20"/>
        </w:rPr>
      </w:pPr>
      <w:r w:rsidRPr="00E12AA0">
        <w:rPr>
          <w:sz w:val="20"/>
          <w:szCs w:val="20"/>
        </w:rPr>
        <w:t xml:space="preserve">Once logged onto the CITI </w:t>
      </w:r>
      <w:r w:rsidR="00ED2C47">
        <w:rPr>
          <w:sz w:val="20"/>
          <w:szCs w:val="20"/>
        </w:rPr>
        <w:t xml:space="preserve">site, registrants should select </w:t>
      </w:r>
      <w:r w:rsidRPr="00ED2C47">
        <w:rPr>
          <w:i/>
          <w:sz w:val="20"/>
          <w:szCs w:val="20"/>
        </w:rPr>
        <w:t>Oakland University Courses</w:t>
      </w:r>
      <w:r w:rsidRPr="00E12AA0">
        <w:rPr>
          <w:sz w:val="20"/>
          <w:szCs w:val="20"/>
        </w:rPr>
        <w:t xml:space="preserve"> from the main menu.</w:t>
      </w:r>
    </w:p>
    <w:p w:rsidR="009F4868" w:rsidRPr="00E12AA0" w:rsidRDefault="009F4868" w:rsidP="009F4868">
      <w:pPr>
        <w:pStyle w:val="ListParagraph"/>
        <w:numPr>
          <w:ilvl w:val="0"/>
          <w:numId w:val="6"/>
        </w:numPr>
        <w:rPr>
          <w:sz w:val="20"/>
          <w:szCs w:val="20"/>
        </w:rPr>
      </w:pPr>
      <w:r w:rsidRPr="00E12AA0">
        <w:rPr>
          <w:sz w:val="20"/>
          <w:szCs w:val="20"/>
        </w:rPr>
        <w:t xml:space="preserve">Under </w:t>
      </w:r>
      <w:r w:rsidRPr="00E12AA0">
        <w:rPr>
          <w:i/>
          <w:sz w:val="20"/>
          <w:szCs w:val="20"/>
        </w:rPr>
        <w:t>My Learner Tools</w:t>
      </w:r>
      <w:r w:rsidRPr="00E12AA0">
        <w:rPr>
          <w:sz w:val="20"/>
          <w:szCs w:val="20"/>
        </w:rPr>
        <w:t xml:space="preserve"> for Oakland University, select </w:t>
      </w:r>
      <w:r w:rsidRPr="00E12AA0">
        <w:rPr>
          <w:i/>
          <w:sz w:val="20"/>
          <w:szCs w:val="20"/>
        </w:rPr>
        <w:t>Add a Course</w:t>
      </w:r>
      <w:r w:rsidRPr="00E12AA0">
        <w:rPr>
          <w:sz w:val="20"/>
          <w:szCs w:val="20"/>
        </w:rPr>
        <w:t xml:space="preserve"> or </w:t>
      </w:r>
      <w:r w:rsidRPr="00E12AA0">
        <w:rPr>
          <w:i/>
          <w:sz w:val="20"/>
          <w:szCs w:val="20"/>
        </w:rPr>
        <w:t>Update a Learner Group</w:t>
      </w:r>
      <w:r w:rsidRPr="00E12AA0">
        <w:rPr>
          <w:sz w:val="20"/>
          <w:szCs w:val="20"/>
        </w:rPr>
        <w:t>.</w:t>
      </w:r>
    </w:p>
    <w:p w:rsidR="009F4868" w:rsidRPr="00E12AA0" w:rsidRDefault="00A8798D" w:rsidP="009F4868">
      <w:pPr>
        <w:pStyle w:val="ListParagraph"/>
        <w:numPr>
          <w:ilvl w:val="0"/>
          <w:numId w:val="6"/>
        </w:numPr>
        <w:rPr>
          <w:sz w:val="20"/>
          <w:szCs w:val="20"/>
        </w:rPr>
      </w:pPr>
      <w:r w:rsidRPr="00E12AA0">
        <w:rPr>
          <w:sz w:val="20"/>
          <w:szCs w:val="20"/>
        </w:rPr>
        <w:t xml:space="preserve">Researchers </w:t>
      </w:r>
      <w:r w:rsidR="00DA448D" w:rsidRPr="00E12AA0">
        <w:rPr>
          <w:sz w:val="20"/>
          <w:szCs w:val="20"/>
        </w:rPr>
        <w:t xml:space="preserve">and their personnel </w:t>
      </w:r>
      <w:r w:rsidRPr="00E12AA0">
        <w:rPr>
          <w:sz w:val="20"/>
          <w:szCs w:val="20"/>
        </w:rPr>
        <w:t>who have not previously completed CITI tra</w:t>
      </w:r>
      <w:r w:rsidR="00544BED" w:rsidRPr="00E12AA0">
        <w:rPr>
          <w:sz w:val="20"/>
          <w:szCs w:val="20"/>
        </w:rPr>
        <w:t xml:space="preserve">ining in animal research must </w:t>
      </w:r>
      <w:r w:rsidR="009F4868" w:rsidRPr="00E12AA0">
        <w:rPr>
          <w:sz w:val="20"/>
          <w:szCs w:val="20"/>
        </w:rPr>
        <w:t>s</w:t>
      </w:r>
      <w:r w:rsidRPr="00E12AA0">
        <w:rPr>
          <w:sz w:val="20"/>
          <w:szCs w:val="20"/>
        </w:rPr>
        <w:t xml:space="preserve">elect the “Working </w:t>
      </w:r>
      <w:proofErr w:type="gramStart"/>
      <w:r w:rsidR="0010234A" w:rsidRPr="00E12AA0">
        <w:rPr>
          <w:sz w:val="20"/>
          <w:szCs w:val="20"/>
        </w:rPr>
        <w:t>W</w:t>
      </w:r>
      <w:r w:rsidRPr="00E12AA0">
        <w:rPr>
          <w:sz w:val="20"/>
          <w:szCs w:val="20"/>
        </w:rPr>
        <w:t>ith</w:t>
      </w:r>
      <w:proofErr w:type="gramEnd"/>
      <w:r w:rsidRPr="00E12AA0">
        <w:rPr>
          <w:sz w:val="20"/>
          <w:szCs w:val="20"/>
        </w:rPr>
        <w:t xml:space="preserve"> Animals in Biomedical Research – Basic Course”</w:t>
      </w:r>
      <w:r w:rsidR="00544BED" w:rsidRPr="00E12AA0">
        <w:rPr>
          <w:sz w:val="20"/>
          <w:szCs w:val="20"/>
        </w:rPr>
        <w:t xml:space="preserve"> under the </w:t>
      </w:r>
      <w:r w:rsidR="00544BED" w:rsidRPr="00E12AA0">
        <w:rPr>
          <w:i/>
          <w:sz w:val="20"/>
          <w:szCs w:val="20"/>
        </w:rPr>
        <w:t>Laboratory Animal Welfare</w:t>
      </w:r>
      <w:r w:rsidR="00544BED" w:rsidRPr="00E12AA0">
        <w:rPr>
          <w:sz w:val="20"/>
          <w:szCs w:val="20"/>
        </w:rPr>
        <w:t xml:space="preserve"> heading.</w:t>
      </w:r>
    </w:p>
    <w:p w:rsidR="00544BED" w:rsidRPr="00E12AA0" w:rsidRDefault="00544BED" w:rsidP="009F4868">
      <w:pPr>
        <w:pStyle w:val="ListParagraph"/>
        <w:numPr>
          <w:ilvl w:val="0"/>
          <w:numId w:val="6"/>
        </w:numPr>
        <w:rPr>
          <w:sz w:val="20"/>
          <w:szCs w:val="20"/>
        </w:rPr>
      </w:pPr>
      <w:r w:rsidRPr="00E12AA0">
        <w:rPr>
          <w:sz w:val="20"/>
          <w:szCs w:val="20"/>
        </w:rPr>
        <w:t>Species specific courses must also be completed as applicable to the research.</w:t>
      </w:r>
    </w:p>
    <w:p w:rsidR="00544BED" w:rsidRPr="00E12AA0" w:rsidRDefault="00544BED" w:rsidP="009F4868">
      <w:pPr>
        <w:pStyle w:val="ListParagraph"/>
        <w:numPr>
          <w:ilvl w:val="0"/>
          <w:numId w:val="6"/>
        </w:numPr>
        <w:rPr>
          <w:sz w:val="20"/>
          <w:szCs w:val="20"/>
        </w:rPr>
      </w:pPr>
      <w:r w:rsidRPr="00E12AA0">
        <w:rPr>
          <w:sz w:val="20"/>
          <w:szCs w:val="20"/>
        </w:rPr>
        <w:t xml:space="preserve">Researchers with expiring CITI </w:t>
      </w:r>
      <w:r w:rsidR="00ED2C47">
        <w:rPr>
          <w:sz w:val="20"/>
          <w:szCs w:val="20"/>
        </w:rPr>
        <w:t xml:space="preserve">training </w:t>
      </w:r>
      <w:r w:rsidRPr="00E12AA0">
        <w:rPr>
          <w:sz w:val="20"/>
          <w:szCs w:val="20"/>
        </w:rPr>
        <w:t>certification in animal research mu</w:t>
      </w:r>
      <w:r w:rsidR="00EB0F2E" w:rsidRPr="00E12AA0">
        <w:rPr>
          <w:sz w:val="20"/>
          <w:szCs w:val="20"/>
        </w:rPr>
        <w:t xml:space="preserve">st complete, the “Working </w:t>
      </w:r>
      <w:proofErr w:type="gramStart"/>
      <w:r w:rsidR="0010234A" w:rsidRPr="00E12AA0">
        <w:rPr>
          <w:sz w:val="20"/>
          <w:szCs w:val="20"/>
        </w:rPr>
        <w:t>W</w:t>
      </w:r>
      <w:r w:rsidR="00EB0F2E" w:rsidRPr="00E12AA0">
        <w:rPr>
          <w:sz w:val="20"/>
          <w:szCs w:val="20"/>
        </w:rPr>
        <w:t>ith</w:t>
      </w:r>
      <w:proofErr w:type="gramEnd"/>
      <w:r w:rsidR="00EB0F2E" w:rsidRPr="00E12AA0">
        <w:rPr>
          <w:sz w:val="20"/>
          <w:szCs w:val="20"/>
        </w:rPr>
        <w:t xml:space="preserve"> A</w:t>
      </w:r>
      <w:r w:rsidRPr="00E12AA0">
        <w:rPr>
          <w:sz w:val="20"/>
          <w:szCs w:val="20"/>
        </w:rPr>
        <w:t>nimals in Biomedical Research – Refresher Course.”</w:t>
      </w:r>
    </w:p>
    <w:p w:rsidR="009F4868" w:rsidRPr="00E12AA0" w:rsidRDefault="00544BED" w:rsidP="00544BED">
      <w:pPr>
        <w:pStyle w:val="ListParagraph"/>
        <w:numPr>
          <w:ilvl w:val="0"/>
          <w:numId w:val="6"/>
        </w:numPr>
        <w:rPr>
          <w:sz w:val="20"/>
          <w:szCs w:val="20"/>
        </w:rPr>
      </w:pPr>
      <w:r w:rsidRPr="00E12AA0">
        <w:rPr>
          <w:sz w:val="20"/>
          <w:szCs w:val="20"/>
        </w:rPr>
        <w:t>C</w:t>
      </w:r>
      <w:r w:rsidR="009F4868" w:rsidRPr="00E12AA0">
        <w:rPr>
          <w:sz w:val="20"/>
          <w:szCs w:val="20"/>
        </w:rPr>
        <w:t>ompletion report</w:t>
      </w:r>
      <w:r w:rsidRPr="00E12AA0">
        <w:rPr>
          <w:sz w:val="20"/>
          <w:szCs w:val="20"/>
        </w:rPr>
        <w:t>s for register</w:t>
      </w:r>
      <w:r w:rsidR="008C7DAD" w:rsidRPr="00E12AA0">
        <w:rPr>
          <w:sz w:val="20"/>
          <w:szCs w:val="20"/>
        </w:rPr>
        <w:t>ed</w:t>
      </w:r>
      <w:r w:rsidRPr="00E12AA0">
        <w:rPr>
          <w:sz w:val="20"/>
          <w:szCs w:val="20"/>
        </w:rPr>
        <w:t xml:space="preserve"> users</w:t>
      </w:r>
      <w:r w:rsidR="009F4868" w:rsidRPr="00E12AA0">
        <w:rPr>
          <w:sz w:val="20"/>
          <w:szCs w:val="20"/>
        </w:rPr>
        <w:t xml:space="preserve"> can be obtained from the main menu page under Oakland </w:t>
      </w:r>
      <w:r w:rsidRPr="00E12AA0">
        <w:rPr>
          <w:sz w:val="20"/>
          <w:szCs w:val="20"/>
        </w:rPr>
        <w:t xml:space="preserve">University.  </w:t>
      </w:r>
    </w:p>
    <w:p w:rsidR="00544BED" w:rsidRPr="00E12AA0" w:rsidRDefault="00544BED" w:rsidP="00544BED">
      <w:pPr>
        <w:pStyle w:val="ListParagraph"/>
        <w:numPr>
          <w:ilvl w:val="0"/>
          <w:numId w:val="6"/>
        </w:numPr>
        <w:rPr>
          <w:sz w:val="20"/>
          <w:szCs w:val="20"/>
        </w:rPr>
      </w:pPr>
      <w:r w:rsidRPr="00E12AA0">
        <w:rPr>
          <w:sz w:val="20"/>
          <w:szCs w:val="20"/>
        </w:rPr>
        <w:t>The IACUC admini</w:t>
      </w:r>
      <w:r w:rsidR="00ED2C47">
        <w:rPr>
          <w:sz w:val="20"/>
          <w:szCs w:val="20"/>
        </w:rPr>
        <w:t xml:space="preserve">strator will </w:t>
      </w:r>
      <w:proofErr w:type="gramStart"/>
      <w:r w:rsidR="00ED2C47">
        <w:rPr>
          <w:sz w:val="20"/>
          <w:szCs w:val="20"/>
        </w:rPr>
        <w:t xml:space="preserve">verify </w:t>
      </w:r>
      <w:r w:rsidR="00EB0F2E" w:rsidRPr="00E12AA0">
        <w:rPr>
          <w:sz w:val="20"/>
          <w:szCs w:val="20"/>
        </w:rPr>
        <w:t xml:space="preserve"> </w:t>
      </w:r>
      <w:r w:rsidRPr="00E12AA0">
        <w:rPr>
          <w:sz w:val="20"/>
          <w:szCs w:val="20"/>
        </w:rPr>
        <w:t>CITI</w:t>
      </w:r>
      <w:proofErr w:type="gramEnd"/>
      <w:r w:rsidRPr="00E12AA0">
        <w:rPr>
          <w:sz w:val="20"/>
          <w:szCs w:val="20"/>
        </w:rPr>
        <w:t xml:space="preserve"> </w:t>
      </w:r>
      <w:r w:rsidR="00EB0F2E" w:rsidRPr="00E12AA0">
        <w:rPr>
          <w:sz w:val="20"/>
          <w:szCs w:val="20"/>
        </w:rPr>
        <w:t>Completion Reports</w:t>
      </w:r>
      <w:r w:rsidRPr="00E12AA0">
        <w:rPr>
          <w:sz w:val="20"/>
          <w:szCs w:val="20"/>
        </w:rPr>
        <w:t xml:space="preserve"> prior to</w:t>
      </w:r>
      <w:r w:rsidR="00EB0F2E" w:rsidRPr="00E12AA0">
        <w:rPr>
          <w:sz w:val="20"/>
          <w:szCs w:val="20"/>
        </w:rPr>
        <w:t xml:space="preserve"> an individual beginning work on an IACUC approved protocol</w:t>
      </w:r>
      <w:r w:rsidRPr="00E12AA0">
        <w:rPr>
          <w:sz w:val="20"/>
          <w:szCs w:val="20"/>
        </w:rPr>
        <w:t xml:space="preserve"> using animals in research</w:t>
      </w:r>
      <w:r w:rsidR="0010234A" w:rsidRPr="00E12AA0">
        <w:rPr>
          <w:sz w:val="20"/>
          <w:szCs w:val="20"/>
        </w:rPr>
        <w:t>.</w:t>
      </w:r>
    </w:p>
    <w:p w:rsidR="007D3204" w:rsidRDefault="007D3204"/>
    <w:sectPr w:rsidR="007D3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7316"/>
    <w:multiLevelType w:val="hybridMultilevel"/>
    <w:tmpl w:val="E0467B84"/>
    <w:lvl w:ilvl="0" w:tplc="C0B2EF66">
      <w:start w:val="1"/>
      <w:numFmt w:val="bullet"/>
      <w:lvlText w:val=""/>
      <w:lvlJc w:val="left"/>
      <w:pPr>
        <w:tabs>
          <w:tab w:val="num" w:pos="0"/>
        </w:tabs>
        <w:ind w:left="36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
    <w:nsid w:val="2DE31CC8"/>
    <w:multiLevelType w:val="hybridMultilevel"/>
    <w:tmpl w:val="3D80A8BA"/>
    <w:lvl w:ilvl="0" w:tplc="C66A57F8">
      <w:start w:val="1"/>
      <w:numFmt w:val="bullet"/>
      <w:lvlText w:val=""/>
      <w:lvlJc w:val="left"/>
      <w:pPr>
        <w:tabs>
          <w:tab w:val="num" w:pos="0"/>
        </w:tabs>
        <w:ind w:left="360" w:hanging="360"/>
      </w:pPr>
      <w:rPr>
        <w:rFonts w:ascii="Symbol" w:hAnsi="Symbol"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hint="default"/>
      </w:rPr>
    </w:lvl>
    <w:lvl w:ilvl="3" w:tplc="04090001">
      <w:start w:val="1"/>
      <w:numFmt w:val="bullet"/>
      <w:lvlText w:val=""/>
      <w:lvlJc w:val="left"/>
      <w:pPr>
        <w:tabs>
          <w:tab w:val="num" w:pos="3120"/>
        </w:tabs>
        <w:ind w:left="3120" w:hanging="360"/>
      </w:pPr>
      <w:rPr>
        <w:rFonts w:ascii="Symbol" w:hAnsi="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hint="default"/>
      </w:rPr>
    </w:lvl>
    <w:lvl w:ilvl="6" w:tplc="04090001">
      <w:start w:val="1"/>
      <w:numFmt w:val="bullet"/>
      <w:lvlText w:val=""/>
      <w:lvlJc w:val="left"/>
      <w:pPr>
        <w:tabs>
          <w:tab w:val="num" w:pos="5280"/>
        </w:tabs>
        <w:ind w:left="5280" w:hanging="360"/>
      </w:pPr>
      <w:rPr>
        <w:rFonts w:ascii="Symbol" w:hAnsi="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hint="default"/>
      </w:rPr>
    </w:lvl>
  </w:abstractNum>
  <w:abstractNum w:abstractNumId="2">
    <w:nsid w:val="58063949"/>
    <w:multiLevelType w:val="hybridMultilevel"/>
    <w:tmpl w:val="96A00C74"/>
    <w:lvl w:ilvl="0" w:tplc="5F62A3C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AF417CC"/>
    <w:multiLevelType w:val="hybridMultilevel"/>
    <w:tmpl w:val="5E6E1F0E"/>
    <w:lvl w:ilvl="0" w:tplc="DF30CC76">
      <w:start w:val="1"/>
      <w:numFmt w:val="bullet"/>
      <w:lvlText w:val=""/>
      <w:lvlJc w:val="left"/>
      <w:pPr>
        <w:tabs>
          <w:tab w:val="num" w:pos="0"/>
        </w:tabs>
        <w:ind w:left="36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4">
    <w:nsid w:val="73DA4175"/>
    <w:multiLevelType w:val="hybridMultilevel"/>
    <w:tmpl w:val="ACF83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08A"/>
    <w:rsid w:val="0010234A"/>
    <w:rsid w:val="00250B72"/>
    <w:rsid w:val="002B52E0"/>
    <w:rsid w:val="00314E91"/>
    <w:rsid w:val="00544BED"/>
    <w:rsid w:val="0079308A"/>
    <w:rsid w:val="007D3204"/>
    <w:rsid w:val="008605D1"/>
    <w:rsid w:val="00874EB2"/>
    <w:rsid w:val="008A4C77"/>
    <w:rsid w:val="008C7DAD"/>
    <w:rsid w:val="008F6F48"/>
    <w:rsid w:val="009300D0"/>
    <w:rsid w:val="009F4868"/>
    <w:rsid w:val="00A8798D"/>
    <w:rsid w:val="00AB01B2"/>
    <w:rsid w:val="00BB43E5"/>
    <w:rsid w:val="00C61713"/>
    <w:rsid w:val="00D75CA1"/>
    <w:rsid w:val="00DA448D"/>
    <w:rsid w:val="00E12AA0"/>
    <w:rsid w:val="00EB0F2E"/>
    <w:rsid w:val="00ED2C47"/>
    <w:rsid w:val="00FB6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2E0"/>
    <w:rPr>
      <w:color w:val="0000FF" w:themeColor="hyperlink"/>
      <w:u w:val="single"/>
    </w:rPr>
  </w:style>
  <w:style w:type="paragraph" w:styleId="ListParagraph">
    <w:name w:val="List Paragraph"/>
    <w:basedOn w:val="Normal"/>
    <w:uiPriority w:val="34"/>
    <w:qFormat/>
    <w:rsid w:val="009F4868"/>
    <w:pPr>
      <w:ind w:left="720"/>
      <w:contextualSpacing/>
    </w:pPr>
  </w:style>
  <w:style w:type="character" w:styleId="FollowedHyperlink">
    <w:name w:val="FollowedHyperlink"/>
    <w:basedOn w:val="DefaultParagraphFont"/>
    <w:uiPriority w:val="99"/>
    <w:semiHidden/>
    <w:unhideWhenUsed/>
    <w:rsid w:val="00DA44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2E0"/>
    <w:rPr>
      <w:color w:val="0000FF" w:themeColor="hyperlink"/>
      <w:u w:val="single"/>
    </w:rPr>
  </w:style>
  <w:style w:type="paragraph" w:styleId="ListParagraph">
    <w:name w:val="List Paragraph"/>
    <w:basedOn w:val="Normal"/>
    <w:uiPriority w:val="34"/>
    <w:qFormat/>
    <w:rsid w:val="009F4868"/>
    <w:pPr>
      <w:ind w:left="720"/>
      <w:contextualSpacing/>
    </w:pPr>
  </w:style>
  <w:style w:type="character" w:styleId="FollowedHyperlink">
    <w:name w:val="FollowedHyperlink"/>
    <w:basedOn w:val="DefaultParagraphFont"/>
    <w:uiPriority w:val="99"/>
    <w:semiHidden/>
    <w:unhideWhenUsed/>
    <w:rsid w:val="00DA44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467969">
      <w:bodyDiv w:val="1"/>
      <w:marLeft w:val="0"/>
      <w:marRight w:val="0"/>
      <w:marTop w:val="0"/>
      <w:marBottom w:val="0"/>
      <w:divBdr>
        <w:top w:val="none" w:sz="0" w:space="0" w:color="auto"/>
        <w:left w:val="none" w:sz="0" w:space="0" w:color="auto"/>
        <w:bottom w:val="none" w:sz="0" w:space="0" w:color="auto"/>
        <w:right w:val="none" w:sz="0" w:space="0" w:color="auto"/>
      </w:divBdr>
    </w:div>
    <w:div w:id="196511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itiprogra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tiprogram.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Oakland University</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Oakland University</dc:creator>
  <cp:lastModifiedBy>Barbara Kooiman</cp:lastModifiedBy>
  <cp:revision>3</cp:revision>
  <dcterms:created xsi:type="dcterms:W3CDTF">2013-10-04T18:47:00Z</dcterms:created>
  <dcterms:modified xsi:type="dcterms:W3CDTF">2013-10-04T18:57:00Z</dcterms:modified>
</cp:coreProperties>
</file>