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69" w:rsidRDefault="00A85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AP Association Executive Committee</w:t>
      </w:r>
    </w:p>
    <w:p w:rsidR="00277569" w:rsidRDefault="00A85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Meeting Notes</w:t>
      </w:r>
    </w:p>
    <w:p w:rsidR="00277569" w:rsidRDefault="00A85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September 23, 2020</w:t>
      </w:r>
    </w:p>
    <w:p w:rsidR="00277569" w:rsidRDefault="00A85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Virtual via Google Meet</w:t>
      </w:r>
    </w:p>
    <w:p w:rsidR="00277569" w:rsidRDefault="002775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77569" w:rsidRDefault="00A85D7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Attendance: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Anthony Gallina, Marie VanBuskirk, Adam McChesney, Pat Cassidy, April Thomas-Powell, Maria Ebner-Smith, Deb Cash, Don Ritenburgh, John Cebelak, Kelly Brault and Nancy Osmialowski.</w:t>
      </w:r>
    </w:p>
    <w:p w:rsidR="00277569" w:rsidRDefault="00A85D7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Guests: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Kelsey Zuchowicz, Meaghan Cole, Melanie Chamberlain, Ann Voorheis, 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ebbie Lengyel, Sarah Mullin, Kelli Dowd, Donna Raymond, Michelle Tschirhart, Jackie Keith, Eric Herppich, Dan Arnold and Laura Christian Saims. </w:t>
      </w:r>
    </w:p>
    <w:p w:rsidR="00277569" w:rsidRDefault="00A85D7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August 26th, 2020 minutes approved. </w:t>
      </w:r>
    </w:p>
    <w:p w:rsidR="00277569" w:rsidRDefault="0027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7569" w:rsidRDefault="00A85D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No change. </w:t>
      </w:r>
    </w:p>
    <w:p w:rsidR="00277569" w:rsidRDefault="00A85D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OU account: 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3,256 and OU Credit Union account:$3,183 </w:t>
      </w: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569" w:rsidRDefault="00A85D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President/ UHR Monthly Meeting Report-</w:t>
      </w:r>
    </w:p>
    <w:p w:rsidR="00277569" w:rsidRDefault="00A85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 Manual-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Still with the Legal Department for review</w:t>
      </w:r>
    </w:p>
    <w:p w:rsidR="00277569" w:rsidRDefault="00A85D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Should be presented at the December Board of Trustees meeting</w:t>
      </w:r>
    </w:p>
    <w:p w:rsidR="00277569" w:rsidRDefault="00A85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 Association would like to review the updates from Legal/UHR before presented at the BOT meeting. </w:t>
      </w:r>
    </w:p>
    <w:p w:rsidR="00277569" w:rsidRDefault="00A85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 Association/Assembly collaboration follow up task.</w:t>
      </w:r>
    </w:p>
    <w:p w:rsidR="00277569" w:rsidRDefault="00A85D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separate groups but would like to collaborate on specific overlapping ideas to better serve all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P’s. </w:t>
      </w:r>
    </w:p>
    <w:p w:rsidR="00277569" w:rsidRDefault="00A85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UHR updates</w:t>
      </w:r>
    </w:p>
    <w:p w:rsidR="00277569" w:rsidRDefault="00A85D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Update from Eric Herppich- Director of Compensation and Benefits</w:t>
      </w:r>
    </w:p>
    <w:p w:rsidR="00277569" w:rsidRDefault="00A85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Additional Assistance due to Covid-19 related illness/quarantine/childcare when school is closed</w:t>
      </w:r>
    </w:p>
    <w:p w:rsidR="00277569" w:rsidRDefault="00A85D7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Emergency Paid Sick Leave (80 hr Covid-19 related issue)</w:t>
      </w:r>
    </w:p>
    <w:p w:rsidR="00277569" w:rsidRDefault="00A85D7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April 1, 2020- December 31, 2020</w:t>
      </w:r>
    </w:p>
    <w:p w:rsidR="00277569" w:rsidRDefault="00A85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Expanded FMLA - use for childcare issues related to to Covid-19 situation</w:t>
      </w:r>
    </w:p>
    <w:p w:rsidR="00277569" w:rsidRDefault="00A85D7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Now can use “school or daycare” as a reason to use FMLA</w:t>
      </w:r>
    </w:p>
    <w:p w:rsidR="00277569" w:rsidRDefault="00A85D7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be used as intermittent leave or continuous leave. </w:t>
      </w:r>
    </w:p>
    <w:p w:rsidR="00277569" w:rsidRDefault="00A85D7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School must actually be closed (not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choice of virtual or in-person learning)</w:t>
      </w:r>
    </w:p>
    <w:p w:rsidR="00277569" w:rsidRDefault="00A85D7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UNUM is still the third party OU uses for FMLA</w:t>
      </w:r>
    </w:p>
    <w:p w:rsidR="00277569" w:rsidRDefault="00A85D7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questions related to payment and leave reporting, contact UHR</w:t>
      </w:r>
    </w:p>
    <w:p w:rsidR="00277569" w:rsidRDefault="00A85D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 questions or concerns being heard around campus?</w:t>
      </w:r>
    </w:p>
    <w:p w:rsidR="00277569" w:rsidRDefault="00A85D7A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Extended FMLA vs Emergency Paid Sick Leave</w:t>
      </w:r>
    </w:p>
    <w:p w:rsidR="00277569" w:rsidRDefault="00A85D7A">
      <w:pPr>
        <w:numPr>
          <w:ilvl w:val="3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to use and how to input onto Leave Report</w:t>
      </w:r>
    </w:p>
    <w:p w:rsidR="00277569" w:rsidRDefault="00A85D7A">
      <w:pPr>
        <w:numPr>
          <w:ilvl w:val="3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UHR should be emailing information to AP’s</w:t>
      </w: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569" w:rsidRDefault="00A85D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Assembly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Updates-</w:t>
      </w:r>
    </w:p>
    <w:p w:rsidR="00277569" w:rsidRDefault="00A85D7A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Next AP Assembly Meeting: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highlight w:val="white"/>
        </w:rPr>
        <w:t xml:space="preserve">October 8, 2020 | 9 - 10 a.m. online. </w:t>
      </w:r>
    </w:p>
    <w:p w:rsidR="00277569" w:rsidRDefault="00A85D7A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highlight w:val="white"/>
        </w:rPr>
        <w:t xml:space="preserve">AP Assembly has representatives on the campus-wide Diversity committee. </w:t>
      </w:r>
    </w:p>
    <w:p w:rsidR="00277569" w:rsidRDefault="00A85D7A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highlight w:val="white"/>
        </w:rPr>
        <w:t xml:space="preserve">AP Professional Development sessions are offered virtually and have been successful.  </w:t>
      </w: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A85D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Team Updates-</w:t>
      </w:r>
    </w:p>
    <w:p w:rsidR="00277569" w:rsidRDefault="00A85D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109220</wp:posOffset>
                </wp:positionV>
                <wp:extent cx="2371725" cy="167068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2949420"/>
                          <a:ext cx="23622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>Work-life balance (Goal 1)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highlight w:val="white"/>
                              </w:rPr>
                              <w:t>Maria Ebner-Smith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2. Don Ritenburgh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3. Deb Cash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4. Patrick Cassady</w:t>
                            </w:r>
                          </w:p>
                          <w:p w:rsidR="00277569" w:rsidRDefault="0027756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>Education (Goal 2)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1. Marie VanBuskirk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2. Stephanie J. Lee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3. Nancy Osmialowski</w:t>
                            </w:r>
                          </w:p>
                          <w:p w:rsidR="00277569" w:rsidRDefault="0027756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277569" w:rsidRDefault="0027756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277569" w:rsidRDefault="0027756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109220</wp:posOffset>
                </wp:positionV>
                <wp:extent cx="2371725" cy="167068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67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2498725" cy="167068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1400" y="2949420"/>
                          <a:ext cx="24892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>Communication &amp; outreach (Goal 3)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1. Nancy Osmialowski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2. Kelly Brault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3. Susan Hartman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highlight w:val="white"/>
                              </w:rPr>
                              <w:t>April Thomas-Powell</w:t>
                            </w:r>
                          </w:p>
                          <w:p w:rsidR="00277569" w:rsidRDefault="0027756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>Community service (Goal 4)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1. John Cebelak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2. Adam McChesney</w:t>
                            </w:r>
                          </w:p>
                          <w:p w:rsidR="00277569" w:rsidRDefault="00A85D7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3. Anthony Gallina</w:t>
                            </w:r>
                          </w:p>
                          <w:p w:rsidR="00277569" w:rsidRDefault="0027756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2498725" cy="167068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725" cy="167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7569" w:rsidRDefault="00277569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569" w:rsidRDefault="00A85D7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Good and Welfare</w:t>
      </w:r>
    </w:p>
    <w:p w:rsidR="00277569" w:rsidRDefault="00A85D7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is now available to the OU community! Thanks to the e-Learning staff for all your hard work!</w:t>
      </w:r>
    </w:p>
    <w:p w:rsidR="00277569" w:rsidRDefault="00A85D7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 Homecoming October 19-24, 2020</w:t>
      </w:r>
    </w:p>
    <w:p w:rsidR="00277569" w:rsidRDefault="00277569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277569" w:rsidRDefault="00A85D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2020-21 AP Association Goals</w:t>
      </w:r>
    </w:p>
    <w:p w:rsidR="00277569" w:rsidRDefault="00A8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FWA: Continue to educate and advocate for flexible work arrangements</w:t>
      </w:r>
    </w:p>
    <w:p w:rsidR="00277569" w:rsidRDefault="00A8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Education: Provide education sessions to APs to learn more about benefits and resources</w:t>
      </w:r>
    </w:p>
    <w:p w:rsidR="00277569" w:rsidRDefault="00A8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Compensation: Continue working with UHR on transparency, position review, processes and reporting</w:t>
      </w:r>
    </w:p>
    <w:p w:rsidR="00277569" w:rsidRDefault="00A8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Service: Create one meaningful service project that assists a community in need  </w:t>
      </w:r>
    </w:p>
    <w:p w:rsidR="00277569" w:rsidRDefault="0027756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569" w:rsidRDefault="00A8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Next Meeting: Wednesday, October 28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, 11:30a-1p (virtual)</w:t>
      </w:r>
    </w:p>
    <w:sectPr w:rsidR="00277569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7A" w:rsidRDefault="00A85D7A">
      <w:pPr>
        <w:spacing w:line="240" w:lineRule="auto"/>
      </w:pPr>
      <w:r>
        <w:separator/>
      </w:r>
    </w:p>
  </w:endnote>
  <w:endnote w:type="continuationSeparator" w:id="0">
    <w:p w:rsidR="00A85D7A" w:rsidRDefault="00A85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69" w:rsidRDefault="00277569">
    <w:pPr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69" w:rsidRDefault="00277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7A" w:rsidRDefault="00A85D7A">
      <w:pPr>
        <w:spacing w:line="240" w:lineRule="auto"/>
      </w:pPr>
      <w:r>
        <w:separator/>
      </w:r>
    </w:p>
  </w:footnote>
  <w:footnote w:type="continuationSeparator" w:id="0">
    <w:p w:rsidR="00A85D7A" w:rsidRDefault="00A85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69" w:rsidRDefault="002775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6FF6"/>
    <w:multiLevelType w:val="multilevel"/>
    <w:tmpl w:val="15744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027EC6"/>
    <w:multiLevelType w:val="multilevel"/>
    <w:tmpl w:val="71568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1B1170"/>
    <w:multiLevelType w:val="multilevel"/>
    <w:tmpl w:val="436E5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4A78B0"/>
    <w:multiLevelType w:val="multilevel"/>
    <w:tmpl w:val="9CE22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69"/>
    <w:rsid w:val="00277569"/>
    <w:rsid w:val="00421322"/>
    <w:rsid w:val="00A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02B93-0C8D-4B6E-9FB1-89A7BC1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6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LzRRt2dGV2yBYFVSPZ8L11Vqw==">AMUW2mWE5iBqDbcvRnrQ5T2qLCVO55VatMPBqOZQMEIp01Ona7mlcmCIfXS7UTDm/bTdx6XpxL2xq22XswzJuW5b3N35LJ7mHwP8+dbeSflS7fVd84+U+EpCkzN97m4/r9n6rRUCfEOd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Gallina</dc:creator>
  <cp:lastModifiedBy>Nancy R. Krause</cp:lastModifiedBy>
  <cp:revision>2</cp:revision>
  <dcterms:created xsi:type="dcterms:W3CDTF">2020-11-17T22:18:00Z</dcterms:created>
  <dcterms:modified xsi:type="dcterms:W3CDTF">2020-11-17T22:18:00Z</dcterms:modified>
</cp:coreProperties>
</file>