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F238" w14:textId="77777777" w:rsidR="008A259E" w:rsidRDefault="008A259E" w:rsidP="008A259E">
      <w:pPr>
        <w:spacing w:after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A259E">
        <w:rPr>
          <w:rFonts w:ascii="Calibri Light" w:hAnsi="Calibri Light" w:cs="Calibri Light"/>
          <w:b/>
          <w:bCs/>
          <w:sz w:val="36"/>
          <w:szCs w:val="36"/>
        </w:rPr>
        <w:t>CETL Excellence in Teaching and Learning Grant</w:t>
      </w:r>
      <w:r w:rsidRPr="008A259E">
        <w:rPr>
          <w:rFonts w:ascii="Calibri Light" w:hAnsi="Calibri Light" w:cs="Calibri Light"/>
          <w:b/>
          <w:bCs/>
          <w:sz w:val="36"/>
          <w:szCs w:val="36"/>
        </w:rPr>
        <w:br/>
      </w:r>
      <w:r w:rsidRPr="008A259E">
        <w:rPr>
          <w:rFonts w:ascii="Calibri Light" w:hAnsi="Calibri Light" w:cs="Calibri Light"/>
          <w:b/>
          <w:bCs/>
          <w:sz w:val="28"/>
          <w:szCs w:val="28"/>
        </w:rPr>
        <w:t>Student Success and the Scholarship of Teaching and Learning (SoTL)</w:t>
      </w:r>
    </w:p>
    <w:p w14:paraId="6FF51496" w14:textId="77777777" w:rsidR="008A259E" w:rsidRPr="008A259E" w:rsidRDefault="00822275" w:rsidP="008A259E">
      <w:pPr>
        <w:spacing w:after="0"/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bCs/>
          <w:sz w:val="28"/>
          <w:szCs w:val="28"/>
        </w:rPr>
        <w:t>Evaluation Criteria</w:t>
      </w:r>
      <w:bookmarkStart w:id="0" w:name="_GoBack"/>
      <w:bookmarkEnd w:id="0"/>
      <w:r w:rsidR="00C213CD">
        <w:rPr>
          <w:rFonts w:ascii="Calibri Light" w:hAnsi="Calibri Light" w:cs="Calibri Light"/>
          <w:bCs/>
          <w:sz w:val="28"/>
          <w:szCs w:val="28"/>
        </w:rPr>
        <w:t xml:space="preserve"> </w:t>
      </w:r>
      <w:r w:rsidR="008A259E" w:rsidRPr="008A259E">
        <w:rPr>
          <w:rFonts w:ascii="Calibri Light" w:hAnsi="Calibri Light" w:cs="Calibri Light"/>
          <w:bCs/>
          <w:sz w:val="28"/>
          <w:szCs w:val="28"/>
        </w:rPr>
        <w:t>Rubric</w:t>
      </w:r>
    </w:p>
    <w:p w14:paraId="2823B691" w14:textId="77777777" w:rsidR="00D204AC" w:rsidRDefault="007257F8" w:rsidP="007257F8">
      <w:r>
        <w:t>Name (of course):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D1FA27A" w14:textId="77777777" w:rsidR="007257F8" w:rsidRDefault="007257F8" w:rsidP="007257F8">
      <w:r>
        <w:t>Reviewed by:</w:t>
      </w:r>
      <w:r w:rsidR="007B7F6B">
        <w:tab/>
      </w:r>
      <w:r w:rsidR="007B7F6B">
        <w:tab/>
      </w:r>
      <w:r w:rsidR="007B7F6B">
        <w:tab/>
      </w:r>
      <w:r w:rsidR="007B7F6B">
        <w:tab/>
      </w:r>
      <w:r w:rsidR="007B7F6B">
        <w:tab/>
        <w:t>Highlight One:     Individual Proposal</w:t>
      </w:r>
      <w:r w:rsidR="007B7F6B">
        <w:tab/>
        <w:t>Team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080"/>
        <w:gridCol w:w="3775"/>
      </w:tblGrid>
      <w:tr w:rsidR="008A259E" w14:paraId="70141F7F" w14:textId="77777777" w:rsidTr="008A259E">
        <w:tc>
          <w:tcPr>
            <w:tcW w:w="4495" w:type="dxa"/>
          </w:tcPr>
          <w:p w14:paraId="41A91F4D" w14:textId="77777777" w:rsidR="008A259E" w:rsidRDefault="008A259E" w:rsidP="005A2E50"/>
        </w:tc>
        <w:tc>
          <w:tcPr>
            <w:tcW w:w="1080" w:type="dxa"/>
          </w:tcPr>
          <w:p w14:paraId="1022A5EA" w14:textId="77777777" w:rsidR="008A259E" w:rsidRDefault="008A259E" w:rsidP="008A259E">
            <w:pPr>
              <w:jc w:val="center"/>
            </w:pPr>
            <w:r>
              <w:t>Rating</w:t>
            </w:r>
          </w:p>
        </w:tc>
        <w:tc>
          <w:tcPr>
            <w:tcW w:w="3775" w:type="dxa"/>
          </w:tcPr>
          <w:p w14:paraId="1C43CCCA" w14:textId="77777777" w:rsidR="008A259E" w:rsidRDefault="008A259E" w:rsidP="005A2E50">
            <w:r>
              <w:t xml:space="preserve">                               Comments</w:t>
            </w:r>
          </w:p>
        </w:tc>
      </w:tr>
      <w:tr w:rsidR="008A259E" w14:paraId="5A8A67A9" w14:textId="77777777" w:rsidTr="008A259E">
        <w:tc>
          <w:tcPr>
            <w:tcW w:w="4495" w:type="dxa"/>
          </w:tcPr>
          <w:p w14:paraId="4F093B3B" w14:textId="77777777" w:rsidR="008A259E" w:rsidRPr="00C4221F" w:rsidRDefault="008A259E" w:rsidP="005A2E50">
            <w:pPr>
              <w:rPr>
                <w:sz w:val="20"/>
                <w:szCs w:val="20"/>
              </w:rPr>
            </w:pPr>
            <w:r w:rsidRPr="00C4221F">
              <w:rPr>
                <w:b/>
                <w:bCs/>
                <w:sz w:val="20"/>
                <w:szCs w:val="20"/>
              </w:rPr>
              <w:t>Problem/need</w:t>
            </w:r>
            <w:r>
              <w:rPr>
                <w:sz w:val="20"/>
                <w:szCs w:val="20"/>
              </w:rPr>
              <w:t xml:space="preserve">:  </w:t>
            </w:r>
            <w:r w:rsidRPr="008A259E">
              <w:rPr>
                <w:sz w:val="20"/>
                <w:szCs w:val="20"/>
              </w:rPr>
              <w:t xml:space="preserve">The degree to which the project or course design/redesign addresses a significant need that will enhance student success (high DFWI rates, low student success or engagement and its likelihood of success in addressing the need specified). </w:t>
            </w:r>
          </w:p>
        </w:tc>
        <w:tc>
          <w:tcPr>
            <w:tcW w:w="1080" w:type="dxa"/>
          </w:tcPr>
          <w:p w14:paraId="30321615" w14:textId="77777777" w:rsidR="008A259E" w:rsidRDefault="008A259E" w:rsidP="008A259E">
            <w:pPr>
              <w:jc w:val="center"/>
              <w:rPr>
                <w:sz w:val="20"/>
                <w:szCs w:val="20"/>
              </w:rPr>
            </w:pPr>
          </w:p>
          <w:p w14:paraId="0C8600B1" w14:textId="77777777" w:rsidR="008A259E" w:rsidRDefault="008A259E" w:rsidP="008A259E">
            <w:pPr>
              <w:jc w:val="center"/>
              <w:rPr>
                <w:sz w:val="20"/>
                <w:szCs w:val="20"/>
              </w:rPr>
            </w:pPr>
          </w:p>
          <w:p w14:paraId="0BD550B5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/20</w:t>
            </w:r>
          </w:p>
        </w:tc>
        <w:tc>
          <w:tcPr>
            <w:tcW w:w="3775" w:type="dxa"/>
          </w:tcPr>
          <w:p w14:paraId="1185F165" w14:textId="77777777" w:rsidR="008A259E" w:rsidRDefault="008A259E" w:rsidP="005A2E50"/>
        </w:tc>
      </w:tr>
      <w:tr w:rsidR="008A259E" w14:paraId="0C111C53" w14:textId="77777777" w:rsidTr="008A259E">
        <w:tc>
          <w:tcPr>
            <w:tcW w:w="4495" w:type="dxa"/>
          </w:tcPr>
          <w:p w14:paraId="0AB7B289" w14:textId="77777777" w:rsidR="008A259E" w:rsidRPr="008A259E" w:rsidRDefault="008A259E" w:rsidP="008A259E">
            <w:pPr>
              <w:ind w:left="-30"/>
              <w:rPr>
                <w:b/>
                <w:sz w:val="20"/>
                <w:szCs w:val="20"/>
              </w:rPr>
            </w:pPr>
            <w:r w:rsidRPr="008A259E">
              <w:rPr>
                <w:b/>
                <w:bCs/>
                <w:sz w:val="20"/>
                <w:szCs w:val="20"/>
              </w:rPr>
              <w:t>Evidence-based practices toward excellence in teaching and learning: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73DE5">
              <w:rPr>
                <w:b/>
                <w:sz w:val="20"/>
                <w:szCs w:val="20"/>
              </w:rPr>
              <w:t xml:space="preserve"> </w:t>
            </w:r>
            <w:r w:rsidR="00373DE5">
              <w:rPr>
                <w:sz w:val="20"/>
                <w:szCs w:val="20"/>
              </w:rPr>
              <w:t xml:space="preserve">Description of the project. </w:t>
            </w:r>
            <w:r w:rsidRPr="008A259E">
              <w:rPr>
                <w:sz w:val="20"/>
                <w:szCs w:val="20"/>
              </w:rPr>
              <w:t>The degree to which the approaches defined</w:t>
            </w:r>
            <w:r w:rsidR="00A1360A">
              <w:rPr>
                <w:sz w:val="20"/>
                <w:szCs w:val="20"/>
              </w:rPr>
              <w:t xml:space="preserve"> in the project description are </w:t>
            </w:r>
            <w:r w:rsidRPr="008A259E">
              <w:rPr>
                <w:sz w:val="20"/>
                <w:szCs w:val="20"/>
              </w:rPr>
              <w:t>grounded in evidence-based practice and the degree to which these practices will be planned and implemented. Effective practice research should be cited.</w:t>
            </w:r>
          </w:p>
        </w:tc>
        <w:tc>
          <w:tcPr>
            <w:tcW w:w="1080" w:type="dxa"/>
          </w:tcPr>
          <w:p w14:paraId="4448FA13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3EAE8F9B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49C80BF1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1A7F0634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/30</w:t>
            </w:r>
          </w:p>
        </w:tc>
        <w:tc>
          <w:tcPr>
            <w:tcW w:w="3775" w:type="dxa"/>
          </w:tcPr>
          <w:p w14:paraId="161DB0B7" w14:textId="77777777" w:rsidR="008A259E" w:rsidRDefault="008A259E" w:rsidP="005A2E50"/>
        </w:tc>
      </w:tr>
      <w:tr w:rsidR="008A259E" w14:paraId="111D80A9" w14:textId="77777777" w:rsidTr="008A259E">
        <w:tc>
          <w:tcPr>
            <w:tcW w:w="4495" w:type="dxa"/>
          </w:tcPr>
          <w:p w14:paraId="07784657" w14:textId="77777777" w:rsidR="008A259E" w:rsidRPr="00C4221F" w:rsidRDefault="008A259E" w:rsidP="00D03426">
            <w:pPr>
              <w:rPr>
                <w:sz w:val="20"/>
                <w:szCs w:val="20"/>
              </w:rPr>
            </w:pPr>
            <w:r w:rsidRPr="00C4221F">
              <w:rPr>
                <w:b/>
                <w:bCs/>
                <w:sz w:val="20"/>
                <w:szCs w:val="20"/>
              </w:rPr>
              <w:t>Potential impact:</w:t>
            </w:r>
            <w:r w:rsidRPr="00C4221F">
              <w:rPr>
                <w:sz w:val="20"/>
                <w:szCs w:val="20"/>
              </w:rPr>
              <w:t xml:space="preserve">  </w:t>
            </w:r>
            <w:r w:rsidRPr="008A259E">
              <w:rPr>
                <w:sz w:val="20"/>
                <w:szCs w:val="20"/>
              </w:rPr>
              <w:t>Potential for enhancing student engagement, active learning, meeting learning outcomes and increasing student success.</w:t>
            </w:r>
          </w:p>
        </w:tc>
        <w:tc>
          <w:tcPr>
            <w:tcW w:w="1080" w:type="dxa"/>
          </w:tcPr>
          <w:p w14:paraId="2C2F3533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2A18A4D8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0E78B89B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/20</w:t>
            </w:r>
          </w:p>
        </w:tc>
        <w:tc>
          <w:tcPr>
            <w:tcW w:w="3775" w:type="dxa"/>
          </w:tcPr>
          <w:p w14:paraId="484EC662" w14:textId="77777777" w:rsidR="008A259E" w:rsidRDefault="008A259E" w:rsidP="005A2E50"/>
        </w:tc>
      </w:tr>
      <w:tr w:rsidR="008A259E" w14:paraId="056CD548" w14:textId="77777777" w:rsidTr="008A259E">
        <w:tc>
          <w:tcPr>
            <w:tcW w:w="4495" w:type="dxa"/>
          </w:tcPr>
          <w:p w14:paraId="33DD8BD1" w14:textId="77777777" w:rsidR="008A259E" w:rsidRPr="00C4221F" w:rsidRDefault="008A259E" w:rsidP="005A2E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Scholarship of Teaching and Learning</w:t>
            </w:r>
            <w:r w:rsidRPr="00C4221F">
              <w:rPr>
                <w:b/>
                <w:bCs/>
                <w:sz w:val="20"/>
                <w:szCs w:val="20"/>
              </w:rPr>
              <w:t>:</w:t>
            </w:r>
            <w:r w:rsidRPr="00C4221F">
              <w:rPr>
                <w:sz w:val="20"/>
                <w:szCs w:val="20"/>
              </w:rPr>
              <w:t xml:space="preserve">  </w:t>
            </w:r>
            <w:r w:rsidRPr="008A259E">
              <w:rPr>
                <w:sz w:val="20"/>
                <w:szCs w:val="20"/>
              </w:rPr>
              <w:t>Appropriateness and effectiveness of the proposed evaluation process in evaluating the impact of the project on student learning. Outlines how the results will be disseminated.</w:t>
            </w:r>
          </w:p>
        </w:tc>
        <w:tc>
          <w:tcPr>
            <w:tcW w:w="1080" w:type="dxa"/>
          </w:tcPr>
          <w:p w14:paraId="5549A226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04DE61C0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6258C356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/20</w:t>
            </w:r>
          </w:p>
        </w:tc>
        <w:tc>
          <w:tcPr>
            <w:tcW w:w="3775" w:type="dxa"/>
          </w:tcPr>
          <w:p w14:paraId="024AAA1D" w14:textId="77777777" w:rsidR="008A259E" w:rsidRDefault="008A259E" w:rsidP="005A2E50"/>
        </w:tc>
      </w:tr>
      <w:tr w:rsidR="008A259E" w14:paraId="53F9A96B" w14:textId="77777777" w:rsidTr="008A259E">
        <w:tc>
          <w:tcPr>
            <w:tcW w:w="4495" w:type="dxa"/>
          </w:tcPr>
          <w:p w14:paraId="3B3EEE38" w14:textId="77777777" w:rsidR="008A259E" w:rsidRPr="00C4221F" w:rsidRDefault="008A259E" w:rsidP="005A2E50">
            <w:pPr>
              <w:rPr>
                <w:sz w:val="20"/>
                <w:szCs w:val="20"/>
              </w:rPr>
            </w:pPr>
            <w:r w:rsidRPr="00C4221F">
              <w:rPr>
                <w:b/>
                <w:bCs/>
                <w:sz w:val="20"/>
                <w:szCs w:val="20"/>
              </w:rPr>
              <w:t>Time Commitment:</w:t>
            </w:r>
            <w:r w:rsidRPr="00C4221F">
              <w:rPr>
                <w:sz w:val="20"/>
                <w:szCs w:val="20"/>
              </w:rPr>
              <w:t xml:space="preserve"> </w:t>
            </w:r>
            <w:r w:rsidRPr="008A259E">
              <w:rPr>
                <w:sz w:val="20"/>
                <w:szCs w:val="20"/>
              </w:rPr>
              <w:t xml:space="preserve">Clear evidence that significant time (beyond the normal course preparation time) will be devoted to planning, implanting and assessing this course. </w:t>
            </w:r>
            <w:r w:rsidRPr="008A259E">
              <w:rPr>
                <w:i/>
                <w:iCs/>
                <w:sz w:val="20"/>
                <w:szCs w:val="20"/>
              </w:rPr>
              <w:t>For team proposals, persuasive rationale for the requirement of a team effort, including roles and responsibilities of each person and the robustness of the work to be done.</w:t>
            </w:r>
          </w:p>
        </w:tc>
        <w:tc>
          <w:tcPr>
            <w:tcW w:w="1080" w:type="dxa"/>
          </w:tcPr>
          <w:p w14:paraId="7845BA9D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2615199D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12846A30" w14:textId="77777777" w:rsidR="008A259E" w:rsidRDefault="008A259E" w:rsidP="008A259E">
            <w:pPr>
              <w:jc w:val="center"/>
              <w:rPr>
                <w:sz w:val="28"/>
                <w:szCs w:val="28"/>
              </w:rPr>
            </w:pPr>
          </w:p>
          <w:p w14:paraId="7CEA7838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/10</w:t>
            </w:r>
          </w:p>
        </w:tc>
        <w:tc>
          <w:tcPr>
            <w:tcW w:w="3775" w:type="dxa"/>
          </w:tcPr>
          <w:p w14:paraId="4A12F2CE" w14:textId="77777777" w:rsidR="008A259E" w:rsidRDefault="008A259E" w:rsidP="005A2E50"/>
        </w:tc>
      </w:tr>
      <w:tr w:rsidR="008A259E" w14:paraId="58417025" w14:textId="77777777" w:rsidTr="008A259E">
        <w:trPr>
          <w:trHeight w:val="638"/>
        </w:trPr>
        <w:tc>
          <w:tcPr>
            <w:tcW w:w="4495" w:type="dxa"/>
          </w:tcPr>
          <w:p w14:paraId="2BE54CE2" w14:textId="77777777" w:rsidR="008A259E" w:rsidRDefault="008A259E" w:rsidP="005A2E50"/>
        </w:tc>
        <w:tc>
          <w:tcPr>
            <w:tcW w:w="1080" w:type="dxa"/>
          </w:tcPr>
          <w:p w14:paraId="16C339DE" w14:textId="77777777" w:rsidR="008A259E" w:rsidRPr="00C4221F" w:rsidRDefault="008A259E" w:rsidP="008A259E">
            <w:pPr>
              <w:jc w:val="center"/>
              <w:rPr>
                <w:sz w:val="28"/>
                <w:szCs w:val="28"/>
              </w:rPr>
            </w:pPr>
            <w:r w:rsidRPr="00C4221F">
              <w:rPr>
                <w:sz w:val="28"/>
                <w:szCs w:val="28"/>
              </w:rPr>
              <w:t>Total=</w:t>
            </w:r>
            <w:r>
              <w:rPr>
                <w:sz w:val="28"/>
                <w:szCs w:val="28"/>
              </w:rPr>
              <w:t xml:space="preserve">           /100</w:t>
            </w:r>
          </w:p>
        </w:tc>
        <w:tc>
          <w:tcPr>
            <w:tcW w:w="3775" w:type="dxa"/>
            <w:tcBorders>
              <w:bottom w:val="nil"/>
            </w:tcBorders>
          </w:tcPr>
          <w:p w14:paraId="5A8FC33A" w14:textId="77777777" w:rsidR="008A259E" w:rsidRDefault="008A259E" w:rsidP="005A2E50"/>
        </w:tc>
      </w:tr>
    </w:tbl>
    <w:p w14:paraId="617820BE" w14:textId="77777777" w:rsidR="007257F8" w:rsidRDefault="007257F8" w:rsidP="007257F8">
      <w:r>
        <w:t>Additional Comments:</w:t>
      </w:r>
    </w:p>
    <w:p w14:paraId="588D090A" w14:textId="77777777" w:rsidR="007257F8" w:rsidRDefault="007257F8" w:rsidP="007257F8"/>
    <w:p w14:paraId="35A0B3AD" w14:textId="77777777" w:rsidR="007257F8" w:rsidRPr="007257F8" w:rsidRDefault="007257F8" w:rsidP="007257F8">
      <w:r>
        <w:t>Award Grant:      YES                NO             PERHAPS in FUTURE with Revisions</w:t>
      </w:r>
    </w:p>
    <w:sectPr w:rsidR="007257F8" w:rsidRPr="0072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261B2"/>
    <w:multiLevelType w:val="hybridMultilevel"/>
    <w:tmpl w:val="7388B924"/>
    <w:lvl w:ilvl="0" w:tplc="3FECA3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486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079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62B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4DAF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D684F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0DB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5B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287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4812A6"/>
    <w:multiLevelType w:val="hybridMultilevel"/>
    <w:tmpl w:val="519C2286"/>
    <w:lvl w:ilvl="0" w:tplc="D5C455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0A61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E8C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6E40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E64C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290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19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8A0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5A5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561E53"/>
    <w:multiLevelType w:val="hybridMultilevel"/>
    <w:tmpl w:val="238AE694"/>
    <w:lvl w:ilvl="0" w:tplc="686213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02F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6EAE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C347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CA0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F221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642B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2F1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0685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B9520B"/>
    <w:multiLevelType w:val="hybridMultilevel"/>
    <w:tmpl w:val="5080A174"/>
    <w:lvl w:ilvl="0" w:tplc="4A02C3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8A7E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695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A4C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49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2ED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4B8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8CD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C4B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7221248"/>
    <w:multiLevelType w:val="hybridMultilevel"/>
    <w:tmpl w:val="17B008A6"/>
    <w:lvl w:ilvl="0" w:tplc="295E82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CC3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80A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8DFC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4AB4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2AE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4B8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AFE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7695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1F"/>
    <w:rsid w:val="0008681D"/>
    <w:rsid w:val="000D749D"/>
    <w:rsid w:val="00171F5C"/>
    <w:rsid w:val="002E7D7F"/>
    <w:rsid w:val="00373DE5"/>
    <w:rsid w:val="00457DCC"/>
    <w:rsid w:val="00473FA2"/>
    <w:rsid w:val="004C1F4A"/>
    <w:rsid w:val="007257F8"/>
    <w:rsid w:val="007B7F6B"/>
    <w:rsid w:val="00822275"/>
    <w:rsid w:val="008A259E"/>
    <w:rsid w:val="00A1360A"/>
    <w:rsid w:val="00C213CD"/>
    <w:rsid w:val="00C4221F"/>
    <w:rsid w:val="00D03426"/>
    <w:rsid w:val="00D204AC"/>
    <w:rsid w:val="00E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8559"/>
  <w15:docId w15:val="{07B1F2F6-1FE0-4B20-AE25-7A6D05D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36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10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62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3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User</dc:creator>
  <cp:lastModifiedBy>Microsoft Office User</cp:lastModifiedBy>
  <cp:revision>5</cp:revision>
  <cp:lastPrinted>2017-01-30T14:38:00Z</cp:lastPrinted>
  <dcterms:created xsi:type="dcterms:W3CDTF">2017-01-30T14:37:00Z</dcterms:created>
  <dcterms:modified xsi:type="dcterms:W3CDTF">2017-01-31T20:23:00Z</dcterms:modified>
</cp:coreProperties>
</file>