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C8" w:rsidRPr="00A94719" w:rsidRDefault="004A11C8" w:rsidP="004A11C8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A94719">
        <w:rPr>
          <w:b/>
          <w:sz w:val="32"/>
          <w:szCs w:val="32"/>
        </w:rPr>
        <w:t>Electronic E-Form Instructions</w:t>
      </w:r>
    </w:p>
    <w:p w:rsidR="004A11C8" w:rsidRPr="00A94719" w:rsidRDefault="004A11C8" w:rsidP="004A11C8">
      <w:pPr>
        <w:spacing w:after="0"/>
        <w:jc w:val="center"/>
        <w:rPr>
          <w:b/>
          <w:sz w:val="32"/>
          <w:szCs w:val="32"/>
        </w:rPr>
      </w:pPr>
      <w:r w:rsidRPr="00A94719">
        <w:rPr>
          <w:b/>
          <w:sz w:val="32"/>
          <w:szCs w:val="32"/>
        </w:rPr>
        <w:t xml:space="preserve">Faculty Teaching Agreement, Course Proposal </w:t>
      </w:r>
    </w:p>
    <w:p w:rsidR="004A11C8" w:rsidRPr="00A94719" w:rsidRDefault="004A11C8" w:rsidP="004A11C8">
      <w:pPr>
        <w:spacing w:after="0"/>
        <w:jc w:val="center"/>
        <w:rPr>
          <w:b/>
          <w:sz w:val="32"/>
          <w:szCs w:val="32"/>
        </w:rPr>
      </w:pPr>
      <w:r w:rsidRPr="00A94719">
        <w:rPr>
          <w:b/>
          <w:sz w:val="32"/>
          <w:szCs w:val="32"/>
        </w:rPr>
        <w:t>&amp; Letter of Offer</w:t>
      </w:r>
    </w:p>
    <w:p w:rsidR="004A11C8" w:rsidRPr="006937FE" w:rsidRDefault="004A11C8" w:rsidP="004A11C8">
      <w:pPr>
        <w:jc w:val="center"/>
        <w:rPr>
          <w:b/>
          <w:sz w:val="20"/>
          <w:szCs w:val="20"/>
        </w:rPr>
      </w:pPr>
    </w:p>
    <w:p w:rsidR="004A11C8" w:rsidRDefault="004A11C8" w:rsidP="004A11C8">
      <w:pPr>
        <w:rPr>
          <w:b/>
        </w:rPr>
      </w:pPr>
      <w:r>
        <w:t xml:space="preserve">The </w:t>
      </w:r>
      <w:r w:rsidRPr="004927C7">
        <w:rPr>
          <w:b/>
          <w:sz w:val="28"/>
          <w:szCs w:val="28"/>
        </w:rPr>
        <w:t>Faculty Teaching Agreement</w:t>
      </w:r>
      <w:r>
        <w:t xml:space="preserve"> must have gone through the e-form approval process before you will be able to submit the Course Proposal.  </w:t>
      </w:r>
      <w:r w:rsidRPr="005B074C">
        <w:rPr>
          <w:b/>
          <w:i/>
        </w:rPr>
        <w:t>Faculty are</w:t>
      </w:r>
      <w:r>
        <w:t xml:space="preserve"> </w:t>
      </w:r>
      <w:r w:rsidRPr="005B074C">
        <w:rPr>
          <w:b/>
          <w:i/>
        </w:rPr>
        <w:t>required to repeat this process for every course and</w:t>
      </w:r>
      <w:r>
        <w:rPr>
          <w:b/>
          <w:i/>
        </w:rPr>
        <w:t>/or</w:t>
      </w:r>
      <w:r w:rsidRPr="005B074C">
        <w:rPr>
          <w:b/>
          <w:i/>
        </w:rPr>
        <w:t xml:space="preserve"> semester, they seek to teach.</w:t>
      </w:r>
      <w:r>
        <w:t xml:space="preserve">  Both forms are located under the UTS “Forms Menu” under the letter “H”.  </w:t>
      </w:r>
      <w:hyperlink r:id="rId6" w:history="1">
        <w:r w:rsidRPr="001061F0">
          <w:rPr>
            <w:rStyle w:val="Hyperlink"/>
            <w:b/>
          </w:rPr>
          <w:t>https://www.oakland.edu/uts/efficient-processes-forms/forms/</w:t>
        </w:r>
      </w:hyperlink>
    </w:p>
    <w:p w:rsidR="004A11C8" w:rsidRDefault="004A11C8" w:rsidP="004A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AA6430"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Chair and Department Dean are both required to approve their Faculty for teaching in The Honors College.  </w:t>
      </w:r>
      <w:r w:rsidRPr="00AA643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AA64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"Faculty Teaching Agreement"</w:t>
      </w:r>
      <w:r w:rsidRPr="00AA6430">
        <w:rPr>
          <w:rFonts w:ascii="Times New Roman" w:eastAsia="Times New Roman" w:hAnsi="Times New Roman" w:cs="Times New Roman"/>
          <w:sz w:val="24"/>
          <w:szCs w:val="24"/>
        </w:rPr>
        <w:t xml:space="preserve"> form has </w:t>
      </w:r>
      <w:r w:rsidRPr="008744D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specific routing </w:t>
      </w:r>
      <w:proofErr w:type="gramStart"/>
      <w:r w:rsidRPr="008744D6">
        <w:rPr>
          <w:rFonts w:ascii="Times New Roman" w:eastAsia="Times New Roman" w:hAnsi="Times New Roman" w:cs="Times New Roman"/>
          <w:sz w:val="24"/>
          <w:szCs w:val="24"/>
          <w:highlight w:val="yellow"/>
        </w:rPr>
        <w:t>instructions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which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is stated on the last page of the form (1-5 below).</w:t>
      </w:r>
      <w:r w:rsidRPr="00AA643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4A11C8" w:rsidRDefault="004A11C8" w:rsidP="004A11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430">
        <w:rPr>
          <w:rFonts w:ascii="Times New Roman" w:eastAsia="Times New Roman" w:hAnsi="Times New Roman" w:cs="Times New Roman"/>
          <w:sz w:val="24"/>
          <w:szCs w:val="24"/>
        </w:rPr>
        <w:t xml:space="preserve">Faculty enters their Department Chair's e-mail address when submitting.  </w:t>
      </w:r>
    </w:p>
    <w:p w:rsidR="004A11C8" w:rsidRDefault="004A11C8" w:rsidP="004A11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430">
        <w:rPr>
          <w:rFonts w:ascii="Times New Roman" w:eastAsia="Times New Roman" w:hAnsi="Times New Roman" w:cs="Times New Roman"/>
          <w:sz w:val="24"/>
          <w:szCs w:val="24"/>
        </w:rPr>
        <w:t xml:space="preserve">The Department Chair will then approve and send to the Department Dean.  </w:t>
      </w:r>
    </w:p>
    <w:p w:rsidR="004A11C8" w:rsidRDefault="004A11C8" w:rsidP="004A11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A6430">
        <w:rPr>
          <w:rFonts w:ascii="Times New Roman" w:eastAsia="Times New Roman" w:hAnsi="Times New Roman" w:cs="Times New Roman"/>
          <w:sz w:val="24"/>
          <w:szCs w:val="24"/>
        </w:rPr>
        <w:t xml:space="preserve">he Department Dean approves the form and sends to Dr. Harper.  </w:t>
      </w:r>
    </w:p>
    <w:p w:rsidR="004A11C8" w:rsidRDefault="004A11C8" w:rsidP="004A11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430">
        <w:rPr>
          <w:rFonts w:ascii="Times New Roman" w:eastAsia="Times New Roman" w:hAnsi="Times New Roman" w:cs="Times New Roman"/>
          <w:sz w:val="24"/>
          <w:szCs w:val="24"/>
        </w:rPr>
        <w:t>Dr. Harper approve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A6430">
        <w:rPr>
          <w:rFonts w:ascii="Times New Roman" w:eastAsia="Times New Roman" w:hAnsi="Times New Roman" w:cs="Times New Roman"/>
          <w:sz w:val="24"/>
          <w:szCs w:val="24"/>
        </w:rPr>
        <w:t xml:space="preserve"> the form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sends to Sheri Rourke.  </w:t>
      </w:r>
    </w:p>
    <w:p w:rsidR="004A11C8" w:rsidRPr="008744D6" w:rsidRDefault="004A11C8" w:rsidP="004A11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Sheri will </w:t>
      </w:r>
      <w:r w:rsidRPr="00AA6430">
        <w:rPr>
          <w:rFonts w:ascii="Times New Roman" w:eastAsia="Times New Roman" w:hAnsi="Times New Roman" w:cs="Times New Roman"/>
          <w:sz w:val="24"/>
          <w:szCs w:val="24"/>
        </w:rPr>
        <w:t xml:space="preserve">"lock" the form </w:t>
      </w:r>
      <w:r w:rsidRPr="008B7832">
        <w:rPr>
          <w:rFonts w:ascii="Times New Roman" w:eastAsia="Times New Roman" w:hAnsi="Times New Roman" w:cs="Times New Roman"/>
          <w:sz w:val="24"/>
          <w:szCs w:val="24"/>
        </w:rPr>
        <w:t xml:space="preserve">and at that time, </w:t>
      </w:r>
      <w:r w:rsidRPr="008744D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Faculty will be notified of the decision via an automatic response from the e-form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process</w:t>
      </w:r>
      <w:r w:rsidRPr="008744D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  </w:t>
      </w:r>
    </w:p>
    <w:p w:rsidR="004A11C8" w:rsidRPr="00AA6430" w:rsidRDefault="004A11C8" w:rsidP="004A11C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Sheri then sends an</w:t>
      </w:r>
      <w:r w:rsidRPr="00AA6430">
        <w:rPr>
          <w:rFonts w:ascii="Times New Roman" w:eastAsia="Times New Roman" w:hAnsi="Times New Roman" w:cs="Times New Roman"/>
          <w:sz w:val="24"/>
          <w:szCs w:val="24"/>
        </w:rPr>
        <w:t xml:space="preserve"> e-mail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providing Faculty with </w:t>
      </w:r>
      <w:r w:rsidRPr="00AA6430">
        <w:rPr>
          <w:rFonts w:ascii="Times New Roman" w:eastAsia="Times New Roman" w:hAnsi="Times New Roman" w:cs="Times New Roman"/>
          <w:sz w:val="24"/>
          <w:szCs w:val="24"/>
        </w:rPr>
        <w:t>a 'number" that needs to be entered on the "</w:t>
      </w:r>
      <w:r w:rsidRPr="00492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Course Proposal"</w:t>
      </w:r>
      <w:r w:rsidRPr="00AA6430">
        <w:rPr>
          <w:rFonts w:ascii="Times New Roman" w:eastAsia="Times New Roman" w:hAnsi="Times New Roman" w:cs="Times New Roman"/>
          <w:sz w:val="24"/>
          <w:szCs w:val="24"/>
        </w:rPr>
        <w:t xml:space="preserve"> form.  You will not be able to submit the Course Proposal until the Faculty Teaching Agreement form has </w:t>
      </w:r>
      <w:r>
        <w:rPr>
          <w:rFonts w:ascii="Times New Roman" w:eastAsia="Times New Roman" w:hAnsi="Times New Roman" w:cs="Times New Roman"/>
          <w:sz w:val="24"/>
          <w:szCs w:val="24"/>
        </w:rPr>
        <w:t>gone through this process.</w:t>
      </w:r>
    </w:p>
    <w:p w:rsidR="004A11C8" w:rsidRDefault="004A11C8" w:rsidP="004A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1C8" w:rsidRDefault="004A11C8" w:rsidP="004A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4927C7">
        <w:rPr>
          <w:rFonts w:ascii="Times New Roman" w:eastAsia="Times New Roman" w:hAnsi="Times New Roman" w:cs="Times New Roman"/>
          <w:b/>
          <w:sz w:val="28"/>
          <w:szCs w:val="28"/>
        </w:rPr>
        <w:t>Course Proposal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also has </w:t>
      </w:r>
      <w:r w:rsidRPr="008744D6">
        <w:rPr>
          <w:rFonts w:ascii="Times New Roman" w:eastAsia="Times New Roman" w:hAnsi="Times New Roman" w:cs="Times New Roman"/>
          <w:sz w:val="24"/>
          <w:szCs w:val="24"/>
          <w:highlight w:val="yellow"/>
        </w:rPr>
        <w:t>specific routing instructions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listed on the last page.  Faculty will be notified of the decision (via automatic response) once the form is “Locked”.</w:t>
      </w:r>
    </w:p>
    <w:p w:rsidR="004A11C8" w:rsidRDefault="004A11C8" w:rsidP="004A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1C8" w:rsidRDefault="004A11C8" w:rsidP="004A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note that </w:t>
      </w:r>
      <w:r w:rsidRPr="008744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you have the</w:t>
      </w:r>
      <w:r w:rsidRPr="008744D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744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ability to “attach” documents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If the information requested will not fit in the field provided, simply type - “see attached” and upload the document.  You will also be required to attach your </w:t>
      </w:r>
      <w:r w:rsidRPr="00377C9C">
        <w:rPr>
          <w:rFonts w:ascii="Times New Roman" w:eastAsia="Times New Roman" w:hAnsi="Times New Roman" w:cs="Times New Roman"/>
          <w:sz w:val="24"/>
          <w:szCs w:val="24"/>
          <w:u w:val="single"/>
        </w:rPr>
        <w:t>“Curriculum Vitae”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every course proposal submitted to The Honors College (requirement of the Higher Learning Commission).  </w:t>
      </w:r>
    </w:p>
    <w:p w:rsidR="004A11C8" w:rsidRDefault="004A11C8" w:rsidP="004A11C8"/>
    <w:p w:rsidR="004A11C8" w:rsidRPr="00A94719" w:rsidRDefault="004A11C8" w:rsidP="004A11C8">
      <w:pPr>
        <w:rPr>
          <w:rFonts w:ascii="Times New Roman" w:hAnsi="Times New Roman" w:cs="Times New Roman"/>
          <w:b/>
          <w:sz w:val="24"/>
          <w:szCs w:val="24"/>
        </w:rPr>
      </w:pPr>
      <w:r w:rsidRPr="00A94719">
        <w:rPr>
          <w:rFonts w:ascii="Times New Roman" w:hAnsi="Times New Roman" w:cs="Times New Roman"/>
          <w:sz w:val="24"/>
          <w:szCs w:val="24"/>
        </w:rPr>
        <w:t xml:space="preserve">Only Faculty, who have initiated the </w:t>
      </w:r>
      <w:r>
        <w:rPr>
          <w:rFonts w:ascii="Times New Roman" w:hAnsi="Times New Roman" w:cs="Times New Roman"/>
          <w:sz w:val="24"/>
          <w:szCs w:val="24"/>
        </w:rPr>
        <w:t>e-</w:t>
      </w:r>
      <w:r w:rsidRPr="00A94719">
        <w:rPr>
          <w:rFonts w:ascii="Times New Roman" w:hAnsi="Times New Roman" w:cs="Times New Roman"/>
          <w:sz w:val="24"/>
          <w:szCs w:val="24"/>
        </w:rPr>
        <w:t>form a</w:t>
      </w:r>
      <w:r>
        <w:rPr>
          <w:rFonts w:ascii="Times New Roman" w:hAnsi="Times New Roman" w:cs="Times New Roman"/>
          <w:sz w:val="24"/>
          <w:szCs w:val="24"/>
        </w:rPr>
        <w:t xml:space="preserve">long with </w:t>
      </w:r>
      <w:r w:rsidRPr="00A94719">
        <w:rPr>
          <w:rFonts w:ascii="Times New Roman" w:hAnsi="Times New Roman" w:cs="Times New Roman"/>
          <w:sz w:val="24"/>
          <w:szCs w:val="24"/>
        </w:rPr>
        <w:t xml:space="preserve">staff members </w:t>
      </w:r>
      <w:r>
        <w:rPr>
          <w:rFonts w:ascii="Times New Roman" w:hAnsi="Times New Roman" w:cs="Times New Roman"/>
          <w:sz w:val="24"/>
          <w:szCs w:val="24"/>
        </w:rPr>
        <w:t>who have already received the e-form will have access to</w:t>
      </w:r>
      <w:r w:rsidRPr="00A94719">
        <w:rPr>
          <w:rFonts w:ascii="Times New Roman" w:hAnsi="Times New Roman" w:cs="Times New Roman"/>
          <w:sz w:val="24"/>
          <w:szCs w:val="24"/>
        </w:rPr>
        <w:t xml:space="preserve"> view and/or confirm what stage the </w:t>
      </w:r>
      <w:r>
        <w:rPr>
          <w:rFonts w:ascii="Times New Roman" w:hAnsi="Times New Roman" w:cs="Times New Roman"/>
          <w:sz w:val="24"/>
          <w:szCs w:val="24"/>
        </w:rPr>
        <w:t>e-</w:t>
      </w:r>
      <w:r w:rsidRPr="00A94719">
        <w:rPr>
          <w:rFonts w:ascii="Times New Roman" w:hAnsi="Times New Roman" w:cs="Times New Roman"/>
          <w:sz w:val="24"/>
          <w:szCs w:val="24"/>
        </w:rPr>
        <w:t xml:space="preserve">form is in. Do not contact someone who has not yet seen the form for a status </w:t>
      </w:r>
      <w:r w:rsidR="000F4D1A" w:rsidRPr="00A94719">
        <w:rPr>
          <w:rFonts w:ascii="Times New Roman" w:hAnsi="Times New Roman" w:cs="Times New Roman"/>
          <w:sz w:val="24"/>
          <w:szCs w:val="24"/>
        </w:rPr>
        <w:t>update,</w:t>
      </w:r>
      <w:r>
        <w:rPr>
          <w:rFonts w:ascii="Times New Roman" w:hAnsi="Times New Roman" w:cs="Times New Roman"/>
          <w:sz w:val="24"/>
          <w:szCs w:val="24"/>
        </w:rPr>
        <w:t xml:space="preserve"> as they will NOT be able to help you</w:t>
      </w:r>
      <w:r w:rsidRPr="00A94719">
        <w:rPr>
          <w:rFonts w:ascii="Times New Roman" w:hAnsi="Times New Roman" w:cs="Times New Roman"/>
          <w:sz w:val="24"/>
          <w:szCs w:val="24"/>
        </w:rPr>
        <w:t>.</w:t>
      </w:r>
      <w:r w:rsidRPr="00A94719">
        <w:rPr>
          <w:rFonts w:ascii="Times New Roman" w:hAnsi="Times New Roman" w:cs="Times New Roman"/>
          <w:color w:val="FF0000"/>
          <w:sz w:val="24"/>
          <w:szCs w:val="24"/>
        </w:rPr>
        <w:t xml:space="preserve">  You will be able to see whose decision you are waiting on</w:t>
      </w:r>
      <w:r w:rsidR="000F4D1A">
        <w:rPr>
          <w:rFonts w:ascii="Times New Roman" w:hAnsi="Times New Roman" w:cs="Times New Roman"/>
          <w:color w:val="FF0000"/>
          <w:sz w:val="24"/>
          <w:szCs w:val="24"/>
        </w:rPr>
        <w:t xml:space="preserve"> if you open the form again</w:t>
      </w:r>
      <w:r w:rsidRPr="00A94719">
        <w:rPr>
          <w:rFonts w:ascii="Times New Roman" w:hAnsi="Times New Roman" w:cs="Times New Roman"/>
          <w:sz w:val="24"/>
          <w:szCs w:val="24"/>
        </w:rPr>
        <w:t xml:space="preserve">.  If you are having trouble, contact </w:t>
      </w:r>
      <w:hyperlink r:id="rId7" w:history="1">
        <w:r w:rsidRPr="00A9471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rourke@oakland.edu</w:t>
        </w:r>
      </w:hyperlink>
      <w:r w:rsidRPr="00A94719">
        <w:rPr>
          <w:rFonts w:ascii="Times New Roman" w:hAnsi="Times New Roman" w:cs="Times New Roman"/>
          <w:sz w:val="24"/>
          <w:szCs w:val="24"/>
        </w:rPr>
        <w:t>.</w:t>
      </w:r>
      <w:r w:rsidRPr="00A94719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4A11C8" w:rsidRDefault="004A11C8" w:rsidP="004A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C9C" w:rsidRPr="004A11C8" w:rsidRDefault="000F4D1A" w:rsidP="000F4D1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If enough students have enrolled for your class, you will receive t</w:t>
      </w:r>
      <w:r w:rsidR="004A11C8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4A11C8" w:rsidRPr="00A94719">
        <w:rPr>
          <w:rFonts w:ascii="Times New Roman" w:eastAsia="Times New Roman" w:hAnsi="Times New Roman" w:cs="Times New Roman"/>
          <w:b/>
          <w:sz w:val="28"/>
          <w:szCs w:val="28"/>
        </w:rPr>
        <w:t>Letter of Offer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r w:rsidRPr="000F4D1A">
        <w:rPr>
          <w:rFonts w:ascii="Times New Roman" w:eastAsia="Times New Roman" w:hAnsi="Times New Roman" w:cs="Times New Roman"/>
          <w:sz w:val="24"/>
          <w:szCs w:val="24"/>
        </w:rPr>
        <w:t>This e-form</w:t>
      </w:r>
      <w:r w:rsidR="004A11C8">
        <w:rPr>
          <w:rFonts w:ascii="Times New Roman" w:eastAsia="Times New Roman" w:hAnsi="Times New Roman" w:cs="Times New Roman"/>
          <w:sz w:val="24"/>
          <w:szCs w:val="24"/>
        </w:rPr>
        <w:t xml:space="preserve"> will also require you to upload </w:t>
      </w:r>
      <w:r w:rsidR="004A11C8" w:rsidRPr="00377C9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full syllabi </w:t>
      </w:r>
      <w:r w:rsidR="004A11C8">
        <w:rPr>
          <w:rFonts w:ascii="Times New Roman" w:eastAsia="Times New Roman" w:hAnsi="Times New Roman" w:cs="Times New Roman"/>
          <w:sz w:val="24"/>
          <w:szCs w:val="24"/>
        </w:rPr>
        <w:t xml:space="preserve">otherwise, the program will not allow you to accept the offer and submit the form back to The Honors College.  In addition to the syllabi, you will also be required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attach a signed </w:t>
      </w:r>
      <w:r w:rsidR="004A11C8" w:rsidRPr="00377C9C">
        <w:rPr>
          <w:rFonts w:ascii="Times New Roman" w:eastAsia="Times New Roman" w:hAnsi="Times New Roman" w:cs="Times New Roman"/>
          <w:sz w:val="24"/>
          <w:szCs w:val="24"/>
          <w:u w:val="single"/>
        </w:rPr>
        <w:t>“General Terms for Lecturer Appointments”</w:t>
      </w:r>
      <w:r w:rsidR="004A11C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found on OU’s website</w:t>
      </w:r>
      <w:r w:rsidR="004A11C8">
        <w:rPr>
          <w:rFonts w:ascii="Times New Roman" w:eastAsia="Times New Roman" w:hAnsi="Times New Roman" w:cs="Times New Roman"/>
          <w:sz w:val="24"/>
          <w:szCs w:val="24"/>
        </w:rPr>
        <w:t xml:space="preserve">) along with any additional documentation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may be </w:t>
      </w:r>
      <w:r w:rsidR="004A11C8">
        <w:rPr>
          <w:rFonts w:ascii="Times New Roman" w:eastAsia="Times New Roman" w:hAnsi="Times New Roman" w:cs="Times New Roman"/>
          <w:sz w:val="24"/>
          <w:szCs w:val="24"/>
        </w:rPr>
        <w:t>requested by Dr.  Harper.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377C9C" w:rsidRPr="004A1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2AEF"/>
    <w:multiLevelType w:val="hybridMultilevel"/>
    <w:tmpl w:val="4D3C8308"/>
    <w:lvl w:ilvl="0" w:tplc="49B4E3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30"/>
    <w:rsid w:val="000F4D1A"/>
    <w:rsid w:val="00377C9C"/>
    <w:rsid w:val="004A11C8"/>
    <w:rsid w:val="005B074C"/>
    <w:rsid w:val="006937FE"/>
    <w:rsid w:val="008744D6"/>
    <w:rsid w:val="008B7832"/>
    <w:rsid w:val="008D354C"/>
    <w:rsid w:val="00955F7B"/>
    <w:rsid w:val="00AA6430"/>
    <w:rsid w:val="00D32FD6"/>
    <w:rsid w:val="00DD3C1A"/>
    <w:rsid w:val="00DD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4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4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4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4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oakland.edu/uts/efficient-processes-forms/forms/" TargetMode="External"/><Relationship Id="rId7" Type="http://schemas.openxmlformats.org/officeDocument/2006/relationships/hyperlink" Target="mailto:rourke@oakland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2494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Rourke</dc:creator>
  <cp:keywords/>
  <dc:description/>
  <cp:lastModifiedBy>Karen L Conn</cp:lastModifiedBy>
  <cp:revision>2</cp:revision>
  <dcterms:created xsi:type="dcterms:W3CDTF">2018-10-25T16:16:00Z</dcterms:created>
  <dcterms:modified xsi:type="dcterms:W3CDTF">2018-10-25T16:16:00Z</dcterms:modified>
</cp:coreProperties>
</file>