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20D4F" w14:textId="77777777" w:rsidR="00382991" w:rsidRDefault="00382991" w:rsidP="00382991"/>
    <w:bookmarkStart w:id="0" w:name="_top" w:displacedByCustomXml="next"/>
    <w:bookmarkEnd w:id="0" w:displacedByCustomXml="next"/>
    <w:sdt>
      <w:sdtPr>
        <w:rPr>
          <w:rFonts w:ascii="Arial" w:hAnsi="Arial" w:cs="Arial"/>
        </w:rPr>
        <w:id w:val="728963592"/>
        <w:docPartObj>
          <w:docPartGallery w:val="Cover Pages"/>
          <w:docPartUnique/>
        </w:docPartObj>
      </w:sdtPr>
      <w:sdtEndPr>
        <w:rPr>
          <w:color w:val="000000"/>
          <w:sz w:val="24"/>
          <w:szCs w:val="19"/>
        </w:rPr>
      </w:sdtEndPr>
      <w:sdtContent>
        <w:tbl>
          <w:tblPr>
            <w:tblpPr w:leftFromText="187" w:rightFromText="187" w:vertAnchor="page" w:horzAnchor="page" w:tblpYSpec="top"/>
            <w:tblW w:w="0" w:type="auto"/>
            <w:tblLook w:val="04A0" w:firstRow="1" w:lastRow="0" w:firstColumn="1" w:lastColumn="0" w:noHBand="0" w:noVBand="1"/>
          </w:tblPr>
          <w:tblGrid>
            <w:gridCol w:w="1440"/>
            <w:gridCol w:w="4746"/>
          </w:tblGrid>
          <w:tr w:rsidR="00382991" w:rsidRPr="006F2EAF" w14:paraId="30AE4AAC" w14:textId="77777777" w:rsidTr="00840335">
            <w:trPr>
              <w:trHeight w:val="1440"/>
            </w:trPr>
            <w:tc>
              <w:tcPr>
                <w:tcW w:w="1440" w:type="dxa"/>
                <w:tcBorders>
                  <w:right w:val="single" w:sz="4" w:space="0" w:color="FFFFFF" w:themeColor="background1"/>
                </w:tcBorders>
                <w:shd w:val="clear" w:color="auto" w:fill="003594"/>
              </w:tcPr>
              <w:p w14:paraId="685579A5" w14:textId="77777777" w:rsidR="00382991" w:rsidRDefault="00382991" w:rsidP="00840335">
                <w:pPr>
                  <w:spacing w:after="0" w:line="0" w:lineRule="atLeast"/>
                  <w:rPr>
                    <w:rFonts w:ascii="Arial" w:hAnsi="Arial" w:cs="Arial"/>
                  </w:rPr>
                </w:pPr>
              </w:p>
              <w:p w14:paraId="3228A927" w14:textId="77777777" w:rsidR="00382991" w:rsidRPr="006F2EAF" w:rsidRDefault="00382991" w:rsidP="00840335">
                <w:pPr>
                  <w:spacing w:after="0" w:line="0" w:lineRule="atLeast"/>
                  <w:jc w:val="center"/>
                  <w:rPr>
                    <w:rFonts w:ascii="Arial" w:hAnsi="Arial" w:cs="Arial"/>
                  </w:rPr>
                </w:pPr>
              </w:p>
            </w:tc>
            <w:sdt>
              <w:sdtPr>
                <w:rPr>
                  <w:rFonts w:ascii="Arial" w:eastAsiaTheme="majorEastAsia" w:hAnsi="Arial" w:cs="Arial"/>
                  <w:b/>
                  <w:bCs/>
                  <w:color w:val="FFFFFF" w:themeColor="background1"/>
                  <w:sz w:val="72"/>
                  <w:szCs w:val="72"/>
                </w:rPr>
                <w:alias w:val="Year"/>
                <w:id w:val="15676118"/>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tc>
                  <w:tcPr>
                    <w:tcW w:w="4746" w:type="dxa"/>
                    <w:tcBorders>
                      <w:left w:val="single" w:sz="4" w:space="0" w:color="FFFFFF" w:themeColor="background1"/>
                    </w:tcBorders>
                    <w:shd w:val="clear" w:color="auto" w:fill="003594"/>
                    <w:vAlign w:val="bottom"/>
                  </w:tcPr>
                  <w:p w14:paraId="5CEDFA75" w14:textId="25C52A4B" w:rsidR="00382991" w:rsidRPr="006F2EAF" w:rsidRDefault="00382991" w:rsidP="00840335">
                    <w:pPr>
                      <w:pStyle w:val="NoSpacing"/>
                      <w:spacing w:line="0" w:lineRule="atLeast"/>
                      <w:rPr>
                        <w:rFonts w:ascii="Arial" w:eastAsiaTheme="majorEastAsia" w:hAnsi="Arial" w:cs="Arial"/>
                        <w:b/>
                        <w:bCs/>
                        <w:color w:val="FFFFFF" w:themeColor="background1"/>
                        <w:sz w:val="72"/>
                        <w:szCs w:val="72"/>
                      </w:rPr>
                    </w:pPr>
                    <w:r>
                      <w:rPr>
                        <w:rFonts w:ascii="Arial" w:eastAsiaTheme="majorEastAsia" w:hAnsi="Arial" w:cs="Arial"/>
                        <w:b/>
                        <w:bCs/>
                        <w:color w:val="FFFFFF" w:themeColor="background1"/>
                        <w:sz w:val="72"/>
                        <w:szCs w:val="72"/>
                      </w:rPr>
                      <w:t>202</w:t>
                    </w:r>
                    <w:r w:rsidR="00803BC8">
                      <w:rPr>
                        <w:rFonts w:ascii="Arial" w:eastAsiaTheme="majorEastAsia" w:hAnsi="Arial" w:cs="Arial"/>
                        <w:b/>
                        <w:bCs/>
                        <w:color w:val="FFFFFF" w:themeColor="background1"/>
                        <w:sz w:val="72"/>
                        <w:szCs w:val="72"/>
                      </w:rPr>
                      <w:t>4</w:t>
                    </w:r>
                    <w:r>
                      <w:rPr>
                        <w:rFonts w:ascii="Arial" w:eastAsiaTheme="majorEastAsia" w:hAnsi="Arial" w:cs="Arial"/>
                        <w:b/>
                        <w:bCs/>
                        <w:color w:val="FFFFFF" w:themeColor="background1"/>
                        <w:sz w:val="72"/>
                        <w:szCs w:val="72"/>
                      </w:rPr>
                      <w:t>-202</w:t>
                    </w:r>
                    <w:r w:rsidR="00803BC8">
                      <w:rPr>
                        <w:rFonts w:ascii="Arial" w:eastAsiaTheme="majorEastAsia" w:hAnsi="Arial" w:cs="Arial"/>
                        <w:b/>
                        <w:bCs/>
                        <w:color w:val="FFFFFF" w:themeColor="background1"/>
                        <w:sz w:val="72"/>
                        <w:szCs w:val="72"/>
                      </w:rPr>
                      <w:t>5</w:t>
                    </w:r>
                  </w:p>
                </w:tc>
              </w:sdtContent>
            </w:sdt>
          </w:tr>
          <w:tr w:rsidR="00382991" w:rsidRPr="006F2EAF" w14:paraId="0FECECAC" w14:textId="77777777" w:rsidTr="00840335">
            <w:trPr>
              <w:trHeight w:val="2880"/>
            </w:trPr>
            <w:tc>
              <w:tcPr>
                <w:tcW w:w="1440" w:type="dxa"/>
                <w:tcBorders>
                  <w:right w:val="single" w:sz="4" w:space="0" w:color="000000" w:themeColor="text1"/>
                </w:tcBorders>
              </w:tcPr>
              <w:p w14:paraId="29737F1A" w14:textId="77777777" w:rsidR="00382991" w:rsidRPr="006F2EAF" w:rsidRDefault="00382991" w:rsidP="00840335">
                <w:pPr>
                  <w:spacing w:after="0" w:line="0" w:lineRule="atLeast"/>
                  <w:rPr>
                    <w:rFonts w:ascii="Arial" w:hAnsi="Arial" w:cs="Arial"/>
                  </w:rPr>
                </w:pPr>
              </w:p>
            </w:tc>
            <w:tc>
              <w:tcPr>
                <w:tcW w:w="4746" w:type="dxa"/>
                <w:tcBorders>
                  <w:left w:val="single" w:sz="4" w:space="0" w:color="000000" w:themeColor="text1"/>
                </w:tcBorders>
                <w:vAlign w:val="center"/>
              </w:tcPr>
              <w:p w14:paraId="4EDFE162" w14:textId="77777777" w:rsidR="00382991" w:rsidRPr="006F2EAF" w:rsidRDefault="00382991" w:rsidP="00840335">
                <w:pPr>
                  <w:pStyle w:val="NoSpacing"/>
                  <w:spacing w:line="0" w:lineRule="atLeast"/>
                  <w:rPr>
                    <w:rFonts w:ascii="Arial" w:hAnsi="Arial" w:cs="Arial"/>
                    <w:color w:val="7B7B7B" w:themeColor="accent3" w:themeShade="BF"/>
                  </w:rPr>
                </w:pPr>
                <w:r w:rsidRPr="006F2EAF">
                  <w:rPr>
                    <w:rFonts w:ascii="Arial" w:hAnsi="Arial" w:cs="Arial"/>
                    <w:noProof/>
                    <w:lang w:eastAsia="en-US"/>
                  </w:rPr>
                  <w:drawing>
                    <wp:inline distT="0" distB="0" distL="0" distR="0" wp14:anchorId="3EDE156F" wp14:editId="394FA566">
                      <wp:extent cx="2876550" cy="1023624"/>
                      <wp:effectExtent l="0" t="0" r="0" b="508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76550" cy="1023624"/>
                              </a:xfrm>
                              <a:prstGeom prst="rect">
                                <a:avLst/>
                              </a:prstGeom>
                            </pic:spPr>
                          </pic:pic>
                        </a:graphicData>
                      </a:graphic>
                    </wp:inline>
                  </w:drawing>
                </w:r>
              </w:p>
              <w:sdt>
                <w:sdtPr>
                  <w:rPr>
                    <w:rFonts w:ascii="Arial" w:hAnsi="Arial" w:cs="Arial"/>
                    <w:sz w:val="26"/>
                    <w:szCs w:val="26"/>
                  </w:rPr>
                  <w:alias w:val="Author"/>
                  <w:id w:val="15676130"/>
                  <w:dataBinding w:prefixMappings="xmlns:ns0='http://schemas.openxmlformats.org/package/2006/metadata/core-properties' xmlns:ns1='http://purl.org/dc/elements/1.1/'" w:xpath="/ns0:coreProperties[1]/ns1:creator[1]" w:storeItemID="{6C3C8BC8-F283-45AE-878A-BAB7291924A1}"/>
                  <w:text/>
                </w:sdtPr>
                <w:sdtContent>
                  <w:p w14:paraId="7DD65DBD" w14:textId="539841E2" w:rsidR="00382991" w:rsidRPr="000C5EC3" w:rsidRDefault="00382991" w:rsidP="00840335">
                    <w:pPr>
                      <w:pStyle w:val="NoSpacing"/>
                      <w:spacing w:line="0" w:lineRule="atLeast"/>
                      <w:jc w:val="center"/>
                      <w:rPr>
                        <w:rFonts w:ascii="Arial" w:hAnsi="Arial" w:cs="Arial"/>
                        <w:color w:val="7B7B7B" w:themeColor="accent3" w:themeShade="BF"/>
                        <w:sz w:val="26"/>
                        <w:szCs w:val="26"/>
                      </w:rPr>
                    </w:pPr>
                    <w:r>
                      <w:rPr>
                        <w:rFonts w:ascii="Arial" w:hAnsi="Arial" w:cs="Arial"/>
                        <w:sz w:val="26"/>
                        <w:szCs w:val="26"/>
                      </w:rPr>
                      <w:t>School of Medicine</w:t>
                    </w:r>
                  </w:p>
                </w:sdtContent>
              </w:sdt>
              <w:p w14:paraId="23D72681" w14:textId="77777777" w:rsidR="00382991" w:rsidRPr="006F2EAF" w:rsidRDefault="00382991" w:rsidP="00840335">
                <w:pPr>
                  <w:pStyle w:val="NoSpacing"/>
                  <w:spacing w:line="0" w:lineRule="atLeast"/>
                  <w:rPr>
                    <w:rFonts w:ascii="Arial" w:hAnsi="Arial" w:cs="Arial"/>
                    <w:color w:val="7B7B7B" w:themeColor="accent3" w:themeShade="BF"/>
                  </w:rPr>
                </w:pPr>
              </w:p>
            </w:tc>
          </w:tr>
        </w:tbl>
        <w:p w14:paraId="0F4032BE" w14:textId="77777777" w:rsidR="00382991" w:rsidRPr="006F2EAF" w:rsidRDefault="00382991" w:rsidP="00382991">
          <w:pPr>
            <w:spacing w:after="0" w:line="0" w:lineRule="atLeast"/>
            <w:rPr>
              <w:rFonts w:ascii="Arial" w:hAnsi="Arial" w:cs="Arial"/>
            </w:rPr>
          </w:pPr>
        </w:p>
        <w:p w14:paraId="2CE7559A" w14:textId="77777777" w:rsidR="00382991" w:rsidRPr="006F2EAF" w:rsidRDefault="00382991" w:rsidP="00382991">
          <w:pPr>
            <w:spacing w:after="0" w:line="0" w:lineRule="atLeast"/>
            <w:rPr>
              <w:rFonts w:ascii="Arial" w:hAnsi="Arial" w:cs="Arial"/>
            </w:rPr>
          </w:pPr>
        </w:p>
        <w:tbl>
          <w:tblPr>
            <w:tblpPr w:leftFromText="187" w:rightFromText="187" w:horzAnchor="margin" w:tblpXSpec="center" w:tblpYSpec="bottom"/>
            <w:tblW w:w="5000" w:type="pct"/>
            <w:tblLook w:val="04A0" w:firstRow="1" w:lastRow="0" w:firstColumn="1" w:lastColumn="0" w:noHBand="0" w:noVBand="1"/>
          </w:tblPr>
          <w:tblGrid>
            <w:gridCol w:w="9360"/>
          </w:tblGrid>
          <w:tr w:rsidR="00382991" w:rsidRPr="006F2EAF" w14:paraId="408700B0" w14:textId="77777777" w:rsidTr="00840335">
            <w:tc>
              <w:tcPr>
                <w:tcW w:w="0" w:type="auto"/>
              </w:tcPr>
              <w:p w14:paraId="41CBBFB9" w14:textId="77777777" w:rsidR="00382991" w:rsidRPr="006F2EAF" w:rsidRDefault="00382991" w:rsidP="00840335">
                <w:pPr>
                  <w:pStyle w:val="NoSpacing"/>
                  <w:spacing w:line="0" w:lineRule="atLeast"/>
                  <w:rPr>
                    <w:rFonts w:ascii="Arial" w:hAnsi="Arial" w:cs="Arial"/>
                    <w:b/>
                    <w:bCs/>
                    <w:caps/>
                    <w:color w:val="98012D"/>
                    <w:sz w:val="72"/>
                    <w:szCs w:val="72"/>
                  </w:rPr>
                </w:pPr>
                <w:r w:rsidRPr="005926C3">
                  <w:rPr>
                    <w:rFonts w:ascii="Arial" w:hAnsi="Arial" w:cs="Arial"/>
                    <w:b/>
                    <w:bCs/>
                    <w:caps/>
                    <w:color w:val="003594"/>
                    <w:sz w:val="72"/>
                    <w:szCs w:val="72"/>
                  </w:rPr>
                  <w:t>Course description Catalog</w:t>
                </w:r>
              </w:p>
            </w:tc>
          </w:tr>
          <w:tr w:rsidR="00382991" w:rsidRPr="006F2EAF" w14:paraId="1D7554C6" w14:textId="77777777" w:rsidTr="00840335">
            <w:sdt>
              <w:sdtPr>
                <w:rPr>
                  <w:rFonts w:ascii="Arial" w:eastAsiaTheme="minorHAnsi" w:hAnsi="Arial" w:cs="Arial"/>
                  <w:color w:val="000000"/>
                  <w:szCs w:val="18"/>
                  <w:lang w:eastAsia="en-US"/>
                </w:rPr>
                <w:alias w:val="Abstract"/>
                <w:id w:val="15676143"/>
                <w:showingPlcHdr/>
                <w:dataBinding w:prefixMappings="xmlns:ns0='http://schemas.microsoft.com/office/2006/coverPageProps'" w:xpath="/ns0:CoverPageProperties[1]/ns0:Abstract[1]" w:storeItemID="{55AF091B-3C7A-41E3-B477-F2FDAA23CFDA}"/>
                <w:text/>
              </w:sdtPr>
              <w:sdtContent>
                <w:tc>
                  <w:tcPr>
                    <w:tcW w:w="0" w:type="auto"/>
                  </w:tcPr>
                  <w:p w14:paraId="163229AB" w14:textId="21B69E7F" w:rsidR="00382991" w:rsidRPr="006F2EAF" w:rsidRDefault="00382991" w:rsidP="00840335">
                    <w:pPr>
                      <w:pStyle w:val="NoSpacing"/>
                      <w:spacing w:line="0" w:lineRule="atLeast"/>
                      <w:rPr>
                        <w:rFonts w:ascii="Arial" w:hAnsi="Arial" w:cs="Arial"/>
                        <w:color w:val="808080" w:themeColor="background1" w:themeShade="80"/>
                        <w:sz w:val="36"/>
                      </w:rPr>
                    </w:pPr>
                    <w:r>
                      <w:rPr>
                        <w:rFonts w:ascii="Arial" w:eastAsiaTheme="minorHAnsi" w:hAnsi="Arial" w:cs="Arial"/>
                        <w:color w:val="000000"/>
                        <w:szCs w:val="18"/>
                        <w:lang w:eastAsia="en-US"/>
                      </w:rPr>
                      <w:t xml:space="preserve">     </w:t>
                    </w:r>
                  </w:p>
                </w:tc>
              </w:sdtContent>
            </w:sdt>
          </w:tr>
        </w:tbl>
        <w:p w14:paraId="3941E6A1" w14:textId="77777777" w:rsidR="00382991" w:rsidRPr="006F2EAF" w:rsidRDefault="00382991" w:rsidP="00382991">
          <w:pPr>
            <w:spacing w:after="0" w:line="0" w:lineRule="atLeast"/>
            <w:rPr>
              <w:rFonts w:ascii="Arial" w:hAnsi="Arial" w:cs="Arial"/>
              <w:sz w:val="36"/>
            </w:rPr>
          </w:pPr>
        </w:p>
        <w:p w14:paraId="303978E5" w14:textId="77777777" w:rsidR="00382991" w:rsidRPr="006F2EAF" w:rsidRDefault="00382991" w:rsidP="00382991">
          <w:pPr>
            <w:spacing w:after="0" w:line="0" w:lineRule="atLeast"/>
            <w:rPr>
              <w:rFonts w:ascii="Arial" w:hAnsi="Arial" w:cs="Arial"/>
              <w:color w:val="000000"/>
              <w:sz w:val="24"/>
              <w:szCs w:val="19"/>
            </w:rPr>
          </w:pPr>
          <w:r w:rsidRPr="006F2EAF">
            <w:rPr>
              <w:rFonts w:ascii="Arial" w:hAnsi="Arial" w:cs="Arial"/>
              <w:color w:val="000000"/>
              <w:sz w:val="24"/>
              <w:szCs w:val="19"/>
            </w:rPr>
            <w:br w:type="page"/>
          </w:r>
        </w:p>
      </w:sdtContent>
    </w:sdt>
    <w:p w14:paraId="27DFAAD5" w14:textId="1E13A811" w:rsidR="00382991" w:rsidRPr="00D51E43" w:rsidRDefault="00382991"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b/>
          <w:color w:val="000000"/>
          <w:sz w:val="28"/>
          <w:szCs w:val="19"/>
        </w:rPr>
      </w:pPr>
      <w:r w:rsidRPr="00D51E43">
        <w:rPr>
          <w:rFonts w:ascii="Arial" w:hAnsi="Arial" w:cs="Arial"/>
          <w:b/>
          <w:color w:val="000000"/>
          <w:sz w:val="28"/>
          <w:szCs w:val="19"/>
        </w:rPr>
        <w:lastRenderedPageBreak/>
        <w:t>M1 Courses</w:t>
      </w:r>
    </w:p>
    <w:p w14:paraId="4AA9655A" w14:textId="7C8346C0" w:rsidR="00382991" w:rsidRPr="00332810" w:rsidRDefault="00382991"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color w:val="000000"/>
          <w:sz w:val="24"/>
          <w:szCs w:val="16"/>
        </w:rPr>
      </w:pPr>
      <w:hyperlink w:anchor="_Biomedical_Foundations_of" w:history="1">
        <w:r w:rsidRPr="00332810">
          <w:rPr>
            <w:rStyle w:val="Hyperlink"/>
            <w:rFonts w:ascii="Arial" w:hAnsi="Arial" w:cs="Arial"/>
            <w:sz w:val="24"/>
            <w:szCs w:val="19"/>
          </w:rPr>
          <w:t>MDM1 9100 B</w:t>
        </w:r>
        <w:r w:rsidR="00AC1C0F">
          <w:rPr>
            <w:rStyle w:val="Hyperlink"/>
            <w:rFonts w:ascii="Arial" w:hAnsi="Arial" w:cs="Arial"/>
            <w:sz w:val="24"/>
            <w:szCs w:val="19"/>
          </w:rPr>
          <w:t xml:space="preserve">FCP </w:t>
        </w:r>
        <w:r w:rsidRPr="00332810">
          <w:rPr>
            <w:rStyle w:val="Hyperlink"/>
            <w:rFonts w:ascii="Arial" w:hAnsi="Arial" w:cs="Arial"/>
            <w:sz w:val="24"/>
            <w:szCs w:val="19"/>
          </w:rPr>
          <w:t>1</w:t>
        </w:r>
      </w:hyperlink>
    </w:p>
    <w:p w14:paraId="5FA1FB78" w14:textId="19F09F46" w:rsidR="00382991" w:rsidRPr="00332810" w:rsidRDefault="00382991"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sz w:val="24"/>
          <w:szCs w:val="19"/>
        </w:rPr>
      </w:pPr>
      <w:hyperlink w:anchor="_MDM1_9105_Biomedical" w:history="1">
        <w:r w:rsidRPr="00332810">
          <w:rPr>
            <w:rStyle w:val="Hyperlink"/>
            <w:rFonts w:ascii="Arial" w:hAnsi="Arial" w:cs="Arial"/>
            <w:sz w:val="24"/>
            <w:szCs w:val="19"/>
          </w:rPr>
          <w:t>MDM1 9105 B</w:t>
        </w:r>
        <w:r w:rsidR="00AC1C0F">
          <w:rPr>
            <w:rStyle w:val="Hyperlink"/>
            <w:rFonts w:ascii="Arial" w:hAnsi="Arial" w:cs="Arial"/>
            <w:sz w:val="24"/>
            <w:szCs w:val="19"/>
          </w:rPr>
          <w:t xml:space="preserve">FCP </w:t>
        </w:r>
        <w:r w:rsidRPr="00332810">
          <w:rPr>
            <w:rStyle w:val="Hyperlink"/>
            <w:rFonts w:ascii="Arial" w:hAnsi="Arial" w:cs="Arial"/>
            <w:sz w:val="24"/>
            <w:szCs w:val="19"/>
          </w:rPr>
          <w:t>2</w:t>
        </w:r>
      </w:hyperlink>
    </w:p>
    <w:p w14:paraId="64391943" w14:textId="60F90DC5" w:rsidR="00382991" w:rsidRPr="00332810" w:rsidRDefault="00382991"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sz w:val="24"/>
          <w:szCs w:val="19"/>
        </w:rPr>
      </w:pPr>
      <w:hyperlink w:anchor="_MDM1_9110_Anatomical" w:history="1">
        <w:r w:rsidRPr="00332810">
          <w:rPr>
            <w:rStyle w:val="Hyperlink"/>
            <w:rFonts w:ascii="Arial" w:hAnsi="Arial" w:cs="Arial"/>
            <w:sz w:val="24"/>
            <w:szCs w:val="19"/>
          </w:rPr>
          <w:t>MDM1 9110 A</w:t>
        </w:r>
        <w:r w:rsidR="00AC1C0F">
          <w:rPr>
            <w:rStyle w:val="Hyperlink"/>
            <w:rFonts w:ascii="Arial" w:hAnsi="Arial" w:cs="Arial"/>
            <w:sz w:val="24"/>
            <w:szCs w:val="19"/>
          </w:rPr>
          <w:t xml:space="preserve">FCP </w:t>
        </w:r>
        <w:r w:rsidRPr="00332810">
          <w:rPr>
            <w:rStyle w:val="Hyperlink"/>
            <w:rFonts w:ascii="Arial" w:hAnsi="Arial" w:cs="Arial"/>
            <w:sz w:val="24"/>
            <w:szCs w:val="19"/>
          </w:rPr>
          <w:t>1</w:t>
        </w:r>
      </w:hyperlink>
    </w:p>
    <w:p w14:paraId="7D8B040A" w14:textId="76F3AF2F" w:rsidR="00382991" w:rsidRPr="00332810" w:rsidRDefault="00382991"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sz w:val="24"/>
          <w:szCs w:val="19"/>
        </w:rPr>
      </w:pPr>
      <w:hyperlink w:anchor="_MDM1_9111_Anatomical" w:history="1">
        <w:r w:rsidRPr="00332810">
          <w:rPr>
            <w:rStyle w:val="Hyperlink"/>
            <w:rFonts w:ascii="Arial" w:hAnsi="Arial" w:cs="Arial"/>
            <w:sz w:val="24"/>
            <w:szCs w:val="19"/>
          </w:rPr>
          <w:t>MDM1 9111 A</w:t>
        </w:r>
        <w:r w:rsidR="00AC1C0F">
          <w:rPr>
            <w:rStyle w:val="Hyperlink"/>
            <w:rFonts w:ascii="Arial" w:hAnsi="Arial" w:cs="Arial"/>
            <w:sz w:val="24"/>
            <w:szCs w:val="19"/>
          </w:rPr>
          <w:t xml:space="preserve">FCP </w:t>
        </w:r>
        <w:r w:rsidRPr="00332810">
          <w:rPr>
            <w:rStyle w:val="Hyperlink"/>
            <w:rFonts w:ascii="Arial" w:hAnsi="Arial" w:cs="Arial"/>
            <w:sz w:val="24"/>
            <w:szCs w:val="19"/>
          </w:rPr>
          <w:t>2</w:t>
        </w:r>
      </w:hyperlink>
    </w:p>
    <w:p w14:paraId="5926F8A1" w14:textId="226C4ECD" w:rsidR="00382991" w:rsidRPr="00367292" w:rsidRDefault="00382991"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Style w:val="Hyperlink"/>
          <w:szCs w:val="19"/>
        </w:rPr>
      </w:pPr>
      <w:hyperlink w:anchor="_MDM1_9120_Neuroscience" w:history="1">
        <w:r w:rsidRPr="00367292">
          <w:rPr>
            <w:rStyle w:val="Hyperlink"/>
            <w:rFonts w:ascii="Arial" w:hAnsi="Arial" w:cs="Arial"/>
            <w:sz w:val="24"/>
            <w:szCs w:val="19"/>
          </w:rPr>
          <w:t>MDM1 9120 Neuroscience</w:t>
        </w:r>
      </w:hyperlink>
      <w:r w:rsidR="00367292">
        <w:rPr>
          <w:rStyle w:val="Hyperlink"/>
          <w:rFonts w:ascii="Arial" w:hAnsi="Arial" w:cs="Arial"/>
          <w:sz w:val="24"/>
          <w:szCs w:val="19"/>
        </w:rPr>
        <w:t xml:space="preserve"> 1</w:t>
      </w:r>
    </w:p>
    <w:p w14:paraId="471D2236" w14:textId="5EEED1BC" w:rsidR="00382991" w:rsidRPr="00332810" w:rsidRDefault="00382991"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color w:val="000000"/>
          <w:sz w:val="24"/>
          <w:szCs w:val="16"/>
        </w:rPr>
      </w:pPr>
      <w:hyperlink w:anchor="_MDM1_9121_Cardiovascular" w:history="1">
        <w:r w:rsidRPr="00332810">
          <w:rPr>
            <w:rStyle w:val="Hyperlink"/>
            <w:rFonts w:ascii="Arial" w:hAnsi="Arial" w:cs="Arial"/>
            <w:sz w:val="24"/>
            <w:szCs w:val="19"/>
          </w:rPr>
          <w:t>MDM1 9121 Cardiovascular</w:t>
        </w:r>
      </w:hyperlink>
      <w:r w:rsidRPr="00332810">
        <w:rPr>
          <w:rFonts w:ascii="Arial" w:hAnsi="Arial" w:cs="Arial"/>
          <w:color w:val="000000"/>
          <w:sz w:val="24"/>
          <w:szCs w:val="19"/>
        </w:rPr>
        <w:t xml:space="preserve"> </w:t>
      </w:r>
    </w:p>
    <w:p w14:paraId="43B656C5" w14:textId="5C3D35D6" w:rsidR="00382991" w:rsidRDefault="00382991"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Style w:val="Hyperlink"/>
          <w:rFonts w:ascii="Arial" w:hAnsi="Arial" w:cs="Arial"/>
          <w:sz w:val="24"/>
          <w:szCs w:val="19"/>
        </w:rPr>
      </w:pPr>
      <w:hyperlink w:anchor="_MDM1_9122_Respiratory" w:history="1">
        <w:r w:rsidRPr="00332810">
          <w:rPr>
            <w:rStyle w:val="Hyperlink"/>
            <w:rFonts w:ascii="Arial" w:hAnsi="Arial" w:cs="Arial"/>
            <w:sz w:val="24"/>
            <w:szCs w:val="19"/>
          </w:rPr>
          <w:t>MDM1 9122 Respiratory</w:t>
        </w:r>
      </w:hyperlink>
    </w:p>
    <w:p w14:paraId="452BA5A6" w14:textId="0F14FD9D" w:rsidR="00382991" w:rsidRPr="00332810" w:rsidRDefault="00382991"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color w:val="000000"/>
          <w:sz w:val="24"/>
          <w:szCs w:val="21"/>
        </w:rPr>
      </w:pPr>
      <w:hyperlink w:anchor="_MDM1_9123_Hematology_1" w:history="1">
        <w:r w:rsidRPr="00BD5898">
          <w:rPr>
            <w:rStyle w:val="Hyperlink"/>
            <w:rFonts w:ascii="Arial" w:hAnsi="Arial" w:cs="Arial"/>
            <w:sz w:val="24"/>
            <w:szCs w:val="19"/>
          </w:rPr>
          <w:t>MDM1 9123 Hematology and Lymphoid</w:t>
        </w:r>
      </w:hyperlink>
    </w:p>
    <w:p w14:paraId="367EA23A" w14:textId="1C2FB4E1" w:rsidR="00382991" w:rsidRPr="00332810" w:rsidRDefault="00382991"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color w:val="262626"/>
          <w:sz w:val="24"/>
        </w:rPr>
      </w:pPr>
      <w:hyperlink w:anchor="_MDM1_9140_Art_1" w:history="1">
        <w:r w:rsidRPr="00332810">
          <w:rPr>
            <w:rStyle w:val="Hyperlink"/>
            <w:rFonts w:ascii="Arial" w:hAnsi="Arial" w:cs="Arial"/>
            <w:sz w:val="24"/>
          </w:rPr>
          <w:t xml:space="preserve">MDM1 9140 </w:t>
        </w:r>
        <w:r w:rsidRPr="00332810">
          <w:rPr>
            <w:rStyle w:val="Hyperlink"/>
            <w:rFonts w:ascii="Arial" w:hAnsi="Arial" w:cs="Arial"/>
            <w:sz w:val="24"/>
            <w:szCs w:val="19"/>
          </w:rPr>
          <w:t>Art and Practice of Medicine 1</w:t>
        </w:r>
      </w:hyperlink>
    </w:p>
    <w:p w14:paraId="33226B81" w14:textId="2FFF0F8A" w:rsidR="00382991" w:rsidRPr="00332810" w:rsidRDefault="00382991" w:rsidP="00382991">
      <w:pPr>
        <w:widowControl w:val="0"/>
        <w:autoSpaceDE w:val="0"/>
        <w:autoSpaceDN w:val="0"/>
        <w:adjustRightInd w:val="0"/>
        <w:spacing w:after="0" w:line="0" w:lineRule="atLeast"/>
        <w:rPr>
          <w:rFonts w:ascii="Arial" w:hAnsi="Arial" w:cs="Arial"/>
          <w:color w:val="262626"/>
          <w:sz w:val="24"/>
        </w:rPr>
      </w:pPr>
      <w:hyperlink w:anchor="_MDM1_9141_Art_1" w:history="1">
        <w:r w:rsidRPr="00332810">
          <w:rPr>
            <w:rStyle w:val="Hyperlink"/>
            <w:rFonts w:ascii="Arial" w:hAnsi="Arial" w:cs="Arial"/>
            <w:sz w:val="24"/>
            <w:szCs w:val="19"/>
          </w:rPr>
          <w:t>MDM1 9141 Art and Practice of Medicine 2</w:t>
        </w:r>
      </w:hyperlink>
    </w:p>
    <w:p w14:paraId="4A8304EF" w14:textId="278C67F2" w:rsidR="00382991" w:rsidRPr="00332810" w:rsidRDefault="00382991"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color w:val="000000"/>
          <w:sz w:val="24"/>
          <w:szCs w:val="16"/>
        </w:rPr>
      </w:pPr>
      <w:hyperlink w:anchor="_MDM1_9160_Medical_1" w:history="1">
        <w:r w:rsidRPr="00332810">
          <w:rPr>
            <w:rStyle w:val="Hyperlink"/>
            <w:rFonts w:ascii="Arial" w:hAnsi="Arial" w:cs="Arial"/>
            <w:sz w:val="24"/>
            <w:szCs w:val="19"/>
          </w:rPr>
          <w:t>MDM1 9160 M</w:t>
        </w:r>
        <w:r w:rsidR="007B7342">
          <w:rPr>
            <w:rStyle w:val="Hyperlink"/>
            <w:rFonts w:ascii="Arial" w:hAnsi="Arial" w:cs="Arial"/>
            <w:sz w:val="24"/>
            <w:szCs w:val="19"/>
          </w:rPr>
          <w:t xml:space="preserve">HCB </w:t>
        </w:r>
        <w:r w:rsidRPr="00332810">
          <w:rPr>
            <w:rStyle w:val="Hyperlink"/>
            <w:rFonts w:ascii="Arial" w:hAnsi="Arial" w:cs="Arial"/>
            <w:sz w:val="24"/>
            <w:szCs w:val="19"/>
          </w:rPr>
          <w:t>1</w:t>
        </w:r>
      </w:hyperlink>
      <w:r w:rsidRPr="00332810">
        <w:rPr>
          <w:rFonts w:ascii="Arial" w:hAnsi="Arial" w:cs="Arial"/>
          <w:sz w:val="24"/>
          <w:szCs w:val="20"/>
        </w:rPr>
        <w:t xml:space="preserve"> </w:t>
      </w:r>
    </w:p>
    <w:p w14:paraId="1F613332" w14:textId="17AC0A10" w:rsidR="00382991" w:rsidRPr="00332810" w:rsidRDefault="00382991"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color w:val="000000"/>
          <w:sz w:val="24"/>
          <w:szCs w:val="16"/>
        </w:rPr>
      </w:pPr>
      <w:hyperlink w:anchor="_MDM1_9161_Medical_1" w:history="1">
        <w:r w:rsidRPr="00332810">
          <w:rPr>
            <w:rStyle w:val="Hyperlink"/>
            <w:rFonts w:ascii="Arial" w:hAnsi="Arial" w:cs="Arial"/>
            <w:sz w:val="24"/>
            <w:szCs w:val="19"/>
          </w:rPr>
          <w:t>MDM1 9161 M</w:t>
        </w:r>
        <w:r w:rsidR="007B7342">
          <w:rPr>
            <w:rStyle w:val="Hyperlink"/>
            <w:rFonts w:ascii="Arial" w:hAnsi="Arial" w:cs="Arial"/>
            <w:sz w:val="24"/>
            <w:szCs w:val="19"/>
          </w:rPr>
          <w:t>HCB</w:t>
        </w:r>
        <w:r w:rsidRPr="00332810">
          <w:rPr>
            <w:rStyle w:val="Hyperlink"/>
            <w:rFonts w:ascii="Arial" w:hAnsi="Arial" w:cs="Arial"/>
            <w:sz w:val="24"/>
            <w:szCs w:val="19"/>
          </w:rPr>
          <w:t xml:space="preserve"> 2</w:t>
        </w:r>
      </w:hyperlink>
      <w:r w:rsidRPr="00332810">
        <w:rPr>
          <w:rFonts w:ascii="Arial" w:hAnsi="Arial" w:cs="Arial"/>
          <w:color w:val="000000"/>
          <w:sz w:val="24"/>
          <w:szCs w:val="16"/>
        </w:rPr>
        <w:t xml:space="preserve"> </w:t>
      </w:r>
    </w:p>
    <w:p w14:paraId="6EF5CDFE" w14:textId="347764E0" w:rsidR="00382991" w:rsidRPr="00332810" w:rsidRDefault="00382991"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color w:val="000000"/>
          <w:sz w:val="24"/>
          <w:szCs w:val="21"/>
        </w:rPr>
      </w:pPr>
      <w:hyperlink w:anchor="_MDM1_9180_Promotion_1" w:history="1">
        <w:r w:rsidRPr="00332810">
          <w:rPr>
            <w:rStyle w:val="Hyperlink"/>
            <w:rFonts w:ascii="Arial" w:hAnsi="Arial" w:cs="Arial"/>
            <w:sz w:val="24"/>
            <w:szCs w:val="19"/>
          </w:rPr>
          <w:t>MDM1 9180 Promotion and Maintenance of Health 1</w:t>
        </w:r>
      </w:hyperlink>
      <w:r w:rsidRPr="00332810">
        <w:rPr>
          <w:rFonts w:ascii="Arial" w:hAnsi="Arial" w:cs="Arial"/>
          <w:color w:val="000000"/>
          <w:sz w:val="24"/>
          <w:szCs w:val="21"/>
        </w:rPr>
        <w:t xml:space="preserve"> </w:t>
      </w:r>
    </w:p>
    <w:p w14:paraId="66EC7864" w14:textId="159631C0" w:rsidR="00382991" w:rsidRPr="00332810" w:rsidRDefault="00382991"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color w:val="000000"/>
          <w:sz w:val="24"/>
          <w:szCs w:val="19"/>
        </w:rPr>
      </w:pPr>
      <w:hyperlink w:anchor="_MDM1_9181_Promotion_1" w:history="1">
        <w:r w:rsidRPr="00332810">
          <w:rPr>
            <w:rStyle w:val="Hyperlink"/>
            <w:rFonts w:ascii="Arial" w:hAnsi="Arial" w:cs="Arial"/>
            <w:sz w:val="24"/>
          </w:rPr>
          <w:t xml:space="preserve">MDM1 9181 </w:t>
        </w:r>
        <w:r w:rsidRPr="00332810">
          <w:rPr>
            <w:rStyle w:val="Hyperlink"/>
            <w:rFonts w:ascii="Arial" w:hAnsi="Arial" w:cs="Arial"/>
            <w:sz w:val="24"/>
            <w:szCs w:val="19"/>
          </w:rPr>
          <w:t>Promotion and Maintenance of Health 2</w:t>
        </w:r>
      </w:hyperlink>
      <w:r w:rsidRPr="00332810">
        <w:rPr>
          <w:rFonts w:ascii="Arial" w:hAnsi="Arial" w:cs="Arial"/>
          <w:color w:val="000000"/>
          <w:sz w:val="24"/>
          <w:szCs w:val="19"/>
        </w:rPr>
        <w:t xml:space="preserve"> </w:t>
      </w:r>
      <w:r w:rsidRPr="00332810">
        <w:rPr>
          <w:rFonts w:ascii="Arial" w:hAnsi="Arial" w:cs="Arial"/>
          <w:color w:val="000000"/>
          <w:sz w:val="24"/>
          <w:szCs w:val="21"/>
        </w:rPr>
        <w:t xml:space="preserve"> </w:t>
      </w:r>
    </w:p>
    <w:p w14:paraId="18D37C8E" w14:textId="569F77DC" w:rsidR="00382991" w:rsidRPr="00332810" w:rsidRDefault="00382991"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color w:val="000000"/>
          <w:sz w:val="24"/>
          <w:szCs w:val="21"/>
        </w:rPr>
      </w:pPr>
      <w:hyperlink w:anchor="_MDM1_9190_Embark" w:history="1">
        <w:r w:rsidRPr="00332810">
          <w:rPr>
            <w:rStyle w:val="Hyperlink"/>
            <w:rFonts w:ascii="Arial" w:hAnsi="Arial" w:cs="Arial"/>
            <w:sz w:val="24"/>
            <w:szCs w:val="19"/>
          </w:rPr>
          <w:t xml:space="preserve">MDM1 9190 </w:t>
        </w:r>
        <w:r>
          <w:rPr>
            <w:rStyle w:val="Hyperlink"/>
            <w:rFonts w:ascii="Arial" w:hAnsi="Arial" w:cs="Arial"/>
            <w:sz w:val="24"/>
            <w:szCs w:val="19"/>
          </w:rPr>
          <w:t>Embark</w:t>
        </w:r>
        <w:r w:rsidRPr="00332810">
          <w:rPr>
            <w:rStyle w:val="Hyperlink"/>
            <w:rFonts w:ascii="Arial" w:hAnsi="Arial" w:cs="Arial"/>
            <w:sz w:val="24"/>
            <w:szCs w:val="19"/>
          </w:rPr>
          <w:t xml:space="preserve"> 1</w:t>
        </w:r>
      </w:hyperlink>
      <w:r w:rsidRPr="00332810">
        <w:rPr>
          <w:rFonts w:ascii="Arial" w:hAnsi="Arial" w:cs="Arial"/>
          <w:color w:val="000000"/>
          <w:sz w:val="24"/>
          <w:szCs w:val="21"/>
        </w:rPr>
        <w:t xml:space="preserve"> </w:t>
      </w:r>
    </w:p>
    <w:p w14:paraId="045E2077" w14:textId="532CA086" w:rsidR="00382991" w:rsidRPr="00332810" w:rsidRDefault="00382991"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color w:val="000000"/>
          <w:sz w:val="24"/>
          <w:szCs w:val="19"/>
        </w:rPr>
      </w:pPr>
      <w:hyperlink w:anchor="_MDM1_9191_Embark" w:history="1">
        <w:r w:rsidRPr="00332810">
          <w:rPr>
            <w:rStyle w:val="Hyperlink"/>
            <w:rFonts w:ascii="Arial" w:hAnsi="Arial" w:cs="Arial"/>
            <w:sz w:val="24"/>
            <w:szCs w:val="19"/>
          </w:rPr>
          <w:t xml:space="preserve">MDM1 9191 </w:t>
        </w:r>
        <w:r>
          <w:rPr>
            <w:rStyle w:val="Hyperlink"/>
            <w:rFonts w:ascii="Arial" w:hAnsi="Arial" w:cs="Arial"/>
            <w:sz w:val="24"/>
            <w:szCs w:val="19"/>
          </w:rPr>
          <w:t>Embark</w:t>
        </w:r>
        <w:r w:rsidRPr="00332810">
          <w:rPr>
            <w:rStyle w:val="Hyperlink"/>
            <w:rFonts w:ascii="Arial" w:hAnsi="Arial" w:cs="Arial"/>
            <w:sz w:val="24"/>
            <w:szCs w:val="19"/>
          </w:rPr>
          <w:t xml:space="preserve"> 2</w:t>
        </w:r>
      </w:hyperlink>
    </w:p>
    <w:p w14:paraId="2A1036A5" w14:textId="4A44DB4B" w:rsidR="00382991" w:rsidRPr="00AD473F" w:rsidRDefault="00382991"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Style w:val="Hyperlink"/>
        </w:rPr>
      </w:pPr>
      <w:hyperlink w:anchor="_MDM1_9200_Promoting_1" w:history="1">
        <w:r w:rsidRPr="00AD473F">
          <w:rPr>
            <w:rStyle w:val="Hyperlink"/>
            <w:rFonts w:ascii="Arial" w:hAnsi="Arial" w:cs="Arial"/>
            <w:sz w:val="24"/>
            <w:szCs w:val="24"/>
          </w:rPr>
          <w:t>MDM1 9200 Promoting Reflection and Individual growth through Support and Mentoring 1 (PRISM 1)</w:t>
        </w:r>
      </w:hyperlink>
    </w:p>
    <w:p w14:paraId="4B0D215F" w14:textId="59A6CB8B" w:rsidR="00382991" w:rsidRDefault="00382991"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Style w:val="Hyperlink"/>
          <w:rFonts w:ascii="Arial" w:hAnsi="Arial" w:cs="Arial"/>
          <w:sz w:val="24"/>
          <w:szCs w:val="24"/>
        </w:rPr>
      </w:pPr>
      <w:hyperlink w:anchor="_MDM1_9201_Promoting_1" w:history="1">
        <w:r w:rsidRPr="00332810">
          <w:rPr>
            <w:rStyle w:val="Hyperlink"/>
            <w:rFonts w:ascii="Arial" w:hAnsi="Arial" w:cs="Arial"/>
            <w:sz w:val="24"/>
            <w:szCs w:val="24"/>
          </w:rPr>
          <w:t>MDM1 9201 Promoting Reflection and Individual growth through Support and Mentoring 2 (PRISM 2)</w:t>
        </w:r>
      </w:hyperlink>
    </w:p>
    <w:p w14:paraId="674C010C" w14:textId="5839A0B4" w:rsidR="003015F4" w:rsidRPr="00332810" w:rsidRDefault="003015F4"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sz w:val="24"/>
          <w:szCs w:val="24"/>
        </w:rPr>
      </w:pPr>
      <w:hyperlink w:anchor="_MDM1_9210_" w:history="1">
        <w:r w:rsidRPr="003015F4">
          <w:rPr>
            <w:rStyle w:val="Hyperlink"/>
            <w:rFonts w:ascii="Arial" w:hAnsi="Arial" w:cs="Arial"/>
            <w:sz w:val="24"/>
            <w:szCs w:val="24"/>
          </w:rPr>
          <w:t>MDM1 92</w:t>
        </w:r>
        <w:r w:rsidR="00AD468A">
          <w:rPr>
            <w:rStyle w:val="Hyperlink"/>
            <w:rFonts w:ascii="Arial" w:hAnsi="Arial" w:cs="Arial"/>
            <w:sz w:val="24"/>
            <w:szCs w:val="24"/>
          </w:rPr>
          <w:t>2</w:t>
        </w:r>
        <w:r w:rsidRPr="003015F4">
          <w:rPr>
            <w:rStyle w:val="Hyperlink"/>
            <w:rFonts w:ascii="Arial" w:hAnsi="Arial" w:cs="Arial"/>
            <w:sz w:val="24"/>
            <w:szCs w:val="24"/>
          </w:rPr>
          <w:t>0 Clinical Integration</w:t>
        </w:r>
        <w:r w:rsidRPr="003015F4">
          <w:rPr>
            <w:rStyle w:val="Hyperlink"/>
            <w:rFonts w:ascii="Arial" w:hAnsi="Arial" w:cs="Arial"/>
            <w:sz w:val="24"/>
            <w:szCs w:val="24"/>
          </w:rPr>
          <w:t xml:space="preserve"> </w:t>
        </w:r>
        <w:r w:rsidRPr="003015F4">
          <w:rPr>
            <w:rStyle w:val="Hyperlink"/>
            <w:rFonts w:ascii="Arial" w:hAnsi="Arial" w:cs="Arial"/>
            <w:sz w:val="24"/>
            <w:szCs w:val="24"/>
          </w:rPr>
          <w:t>1</w:t>
        </w:r>
      </w:hyperlink>
    </w:p>
    <w:p w14:paraId="51C613A6" w14:textId="77777777" w:rsidR="00382991" w:rsidRPr="006F2EAF" w:rsidRDefault="00382991"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color w:val="000000"/>
          <w:szCs w:val="24"/>
        </w:rPr>
      </w:pPr>
    </w:p>
    <w:p w14:paraId="36ECB4DA" w14:textId="77777777" w:rsidR="00382991" w:rsidRPr="00D51E43" w:rsidRDefault="00382991"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b/>
          <w:color w:val="000000"/>
          <w:sz w:val="28"/>
          <w:szCs w:val="19"/>
        </w:rPr>
      </w:pPr>
      <w:r w:rsidRPr="00D51E43">
        <w:rPr>
          <w:rFonts w:ascii="Arial" w:hAnsi="Arial" w:cs="Arial"/>
          <w:b/>
          <w:color w:val="000000"/>
          <w:sz w:val="28"/>
          <w:szCs w:val="19"/>
        </w:rPr>
        <w:t>M2 Courses</w:t>
      </w:r>
    </w:p>
    <w:p w14:paraId="31E2D81A" w14:textId="78B7ABD8" w:rsidR="00382991" w:rsidRPr="00332810" w:rsidRDefault="00382991"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color w:val="000000"/>
          <w:sz w:val="24"/>
          <w:szCs w:val="16"/>
        </w:rPr>
      </w:pPr>
      <w:hyperlink w:anchor="_MDM2_9310_Gastroenterology" w:history="1">
        <w:r w:rsidRPr="00332810">
          <w:rPr>
            <w:rStyle w:val="Hyperlink"/>
            <w:rFonts w:ascii="Arial" w:hAnsi="Arial" w:cs="Arial"/>
            <w:sz w:val="24"/>
            <w:szCs w:val="19"/>
          </w:rPr>
          <w:t>MDM2 9310 Gastroenterology and Hepatology</w:t>
        </w:r>
      </w:hyperlink>
    </w:p>
    <w:p w14:paraId="66892D2B" w14:textId="166BD5AC" w:rsidR="00382991" w:rsidRPr="00332810" w:rsidRDefault="00382991"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sz w:val="24"/>
        </w:rPr>
      </w:pPr>
      <w:hyperlink w:anchor="_MDM2_9312_Renal_1" w:history="1">
        <w:r w:rsidRPr="00332810">
          <w:rPr>
            <w:rStyle w:val="Hyperlink"/>
            <w:rFonts w:ascii="Arial" w:hAnsi="Arial" w:cs="Arial"/>
            <w:sz w:val="24"/>
          </w:rPr>
          <w:t xml:space="preserve">MDM2 9312 </w:t>
        </w:r>
        <w:r w:rsidRPr="00332810">
          <w:rPr>
            <w:rStyle w:val="Hyperlink"/>
            <w:rFonts w:ascii="Arial" w:hAnsi="Arial" w:cs="Arial"/>
            <w:sz w:val="24"/>
            <w:szCs w:val="19"/>
          </w:rPr>
          <w:t>Renal and Urinary</w:t>
        </w:r>
      </w:hyperlink>
      <w:r w:rsidRPr="00332810">
        <w:rPr>
          <w:rFonts w:ascii="Arial" w:hAnsi="Arial" w:cs="Arial"/>
          <w:sz w:val="24"/>
        </w:rPr>
        <w:t xml:space="preserve"> </w:t>
      </w:r>
    </w:p>
    <w:p w14:paraId="3796AEA7" w14:textId="250F8C79" w:rsidR="00382991" w:rsidRPr="00332810" w:rsidRDefault="00382991"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color w:val="000000"/>
          <w:sz w:val="24"/>
          <w:szCs w:val="16"/>
        </w:rPr>
      </w:pPr>
      <w:hyperlink w:anchor="_MDM2_9314_Endocrinology" w:history="1">
        <w:r w:rsidRPr="00332810">
          <w:rPr>
            <w:rStyle w:val="Hyperlink"/>
            <w:rFonts w:ascii="Arial" w:hAnsi="Arial" w:cs="Arial"/>
            <w:sz w:val="24"/>
          </w:rPr>
          <w:t xml:space="preserve">MDM2 9314 </w:t>
        </w:r>
        <w:r w:rsidRPr="00332810">
          <w:rPr>
            <w:rStyle w:val="Hyperlink"/>
            <w:rFonts w:ascii="Arial" w:hAnsi="Arial" w:cs="Arial"/>
            <w:sz w:val="24"/>
            <w:szCs w:val="19"/>
          </w:rPr>
          <w:t>Endocrinology</w:t>
        </w:r>
      </w:hyperlink>
    </w:p>
    <w:p w14:paraId="2AB702F4" w14:textId="7F3707C9" w:rsidR="00382991" w:rsidRPr="00332810" w:rsidRDefault="00382991"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color w:val="000000"/>
          <w:sz w:val="24"/>
          <w:szCs w:val="21"/>
        </w:rPr>
      </w:pPr>
      <w:hyperlink w:anchor="_MDM2_9316_Male" w:history="1">
        <w:r w:rsidRPr="00332810">
          <w:rPr>
            <w:rStyle w:val="Hyperlink"/>
            <w:rFonts w:ascii="Arial" w:hAnsi="Arial" w:cs="Arial"/>
            <w:sz w:val="24"/>
          </w:rPr>
          <w:t xml:space="preserve">MDM2 9316 </w:t>
        </w:r>
        <w:r w:rsidRPr="00332810">
          <w:rPr>
            <w:rStyle w:val="Hyperlink"/>
            <w:rFonts w:ascii="Arial" w:hAnsi="Arial" w:cs="Arial"/>
            <w:sz w:val="24"/>
            <w:szCs w:val="19"/>
          </w:rPr>
          <w:t>Male and Female Reproductive</w:t>
        </w:r>
      </w:hyperlink>
      <w:r w:rsidRPr="00332810">
        <w:rPr>
          <w:rFonts w:ascii="Arial" w:hAnsi="Arial" w:cs="Arial"/>
          <w:sz w:val="24"/>
        </w:rPr>
        <w:t xml:space="preserve"> </w:t>
      </w:r>
    </w:p>
    <w:p w14:paraId="49F90CA7" w14:textId="1D953C30" w:rsidR="00382991" w:rsidRPr="00332810" w:rsidRDefault="00382991"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sz w:val="24"/>
        </w:rPr>
      </w:pPr>
      <w:hyperlink w:anchor="_MDM2_9318_Musculoskeletal,_1" w:history="1">
        <w:r w:rsidRPr="00332810">
          <w:rPr>
            <w:rStyle w:val="Hyperlink"/>
            <w:rFonts w:ascii="Arial" w:hAnsi="Arial" w:cs="Arial"/>
            <w:sz w:val="24"/>
          </w:rPr>
          <w:t xml:space="preserve">MDM2 9318 </w:t>
        </w:r>
        <w:r w:rsidRPr="00332810">
          <w:rPr>
            <w:rStyle w:val="Hyperlink"/>
            <w:rFonts w:ascii="Arial" w:hAnsi="Arial" w:cs="Arial"/>
            <w:sz w:val="24"/>
            <w:szCs w:val="19"/>
          </w:rPr>
          <w:t>M</w:t>
        </w:r>
        <w:r w:rsidR="002D4087">
          <w:rPr>
            <w:rStyle w:val="Hyperlink"/>
            <w:rFonts w:ascii="Arial" w:hAnsi="Arial" w:cs="Arial"/>
            <w:sz w:val="24"/>
            <w:szCs w:val="19"/>
          </w:rPr>
          <w:t>SK Connect Tissue Ski</w:t>
        </w:r>
        <w:r w:rsidRPr="00332810">
          <w:rPr>
            <w:rStyle w:val="Hyperlink"/>
            <w:rFonts w:ascii="Arial" w:hAnsi="Arial" w:cs="Arial"/>
            <w:sz w:val="24"/>
            <w:szCs w:val="19"/>
          </w:rPr>
          <w:t>n</w:t>
        </w:r>
      </w:hyperlink>
      <w:r w:rsidRPr="00332810">
        <w:rPr>
          <w:rFonts w:ascii="Arial" w:hAnsi="Arial" w:cs="Arial"/>
          <w:sz w:val="24"/>
        </w:rPr>
        <w:t xml:space="preserve"> </w:t>
      </w:r>
    </w:p>
    <w:p w14:paraId="6AE37F67" w14:textId="6400AFF6" w:rsidR="003565AD" w:rsidRPr="00332810" w:rsidRDefault="003565AD"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color w:val="000000"/>
          <w:sz w:val="24"/>
          <w:szCs w:val="16"/>
        </w:rPr>
      </w:pPr>
      <w:hyperlink w:anchor="_MDM2_9320_Hematology" w:history="1">
        <w:r w:rsidRPr="003565AD">
          <w:rPr>
            <w:rStyle w:val="Hyperlink"/>
            <w:rFonts w:ascii="Arial" w:hAnsi="Arial" w:cs="Arial"/>
            <w:sz w:val="24"/>
            <w:szCs w:val="21"/>
          </w:rPr>
          <w:t>MDM2 9323 Behavioral Med &amp; Psychopath</w:t>
        </w:r>
      </w:hyperlink>
    </w:p>
    <w:p w14:paraId="5B7FECB8" w14:textId="4EAA894F" w:rsidR="00382991" w:rsidRPr="00332810" w:rsidRDefault="00382991"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Style w:val="Hyperlink"/>
          <w:rFonts w:ascii="Arial" w:hAnsi="Arial" w:cs="Arial"/>
          <w:sz w:val="24"/>
          <w:szCs w:val="19"/>
        </w:rPr>
      </w:pPr>
      <w:hyperlink w:anchor="_MDM2_9326_Integrative" w:history="1">
        <w:r w:rsidRPr="00332810">
          <w:rPr>
            <w:rStyle w:val="Hyperlink"/>
            <w:rFonts w:ascii="Arial" w:hAnsi="Arial" w:cs="Arial"/>
            <w:sz w:val="24"/>
            <w:szCs w:val="19"/>
          </w:rPr>
          <w:t>MDM2 9326 Integrative Evidence Based Medicine</w:t>
        </w:r>
      </w:hyperlink>
    </w:p>
    <w:p w14:paraId="55A93C63" w14:textId="572F2D34" w:rsidR="00382991" w:rsidRPr="00332810" w:rsidRDefault="00382991"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color w:val="000000"/>
          <w:sz w:val="24"/>
          <w:szCs w:val="19"/>
        </w:rPr>
      </w:pPr>
      <w:hyperlink w:anchor="_MDM2_9328_Neuroscience" w:history="1">
        <w:r w:rsidRPr="00DD63C7">
          <w:rPr>
            <w:rStyle w:val="Hyperlink"/>
            <w:rFonts w:ascii="Arial" w:hAnsi="Arial" w:cs="Arial"/>
            <w:sz w:val="24"/>
            <w:szCs w:val="19"/>
          </w:rPr>
          <w:t>MDM2 9328 Neuroscience 2</w:t>
        </w:r>
      </w:hyperlink>
    </w:p>
    <w:p w14:paraId="587E913B" w14:textId="5B533B37" w:rsidR="00382991" w:rsidRPr="00332810" w:rsidRDefault="00382991" w:rsidP="00382991">
      <w:pPr>
        <w:widowControl w:val="0"/>
        <w:autoSpaceDE w:val="0"/>
        <w:autoSpaceDN w:val="0"/>
        <w:adjustRightInd w:val="0"/>
        <w:spacing w:after="0" w:line="0" w:lineRule="atLeast"/>
        <w:rPr>
          <w:rFonts w:ascii="Arial" w:hAnsi="Arial" w:cs="Arial"/>
          <w:color w:val="262626"/>
          <w:sz w:val="24"/>
        </w:rPr>
      </w:pPr>
      <w:hyperlink w:anchor="_MDM2_9340_Art_1" w:history="1">
        <w:r w:rsidRPr="00332810">
          <w:rPr>
            <w:rStyle w:val="Hyperlink"/>
            <w:rFonts w:ascii="Arial" w:hAnsi="Arial" w:cs="Arial"/>
            <w:bCs/>
            <w:sz w:val="24"/>
          </w:rPr>
          <w:t xml:space="preserve">MDM2 9340 </w:t>
        </w:r>
        <w:r w:rsidRPr="00332810">
          <w:rPr>
            <w:rStyle w:val="Hyperlink"/>
            <w:rFonts w:ascii="Arial" w:hAnsi="Arial" w:cs="Arial"/>
            <w:sz w:val="24"/>
            <w:szCs w:val="19"/>
          </w:rPr>
          <w:t>Art and Practice of Medicine 3</w:t>
        </w:r>
      </w:hyperlink>
      <w:r w:rsidRPr="00332810">
        <w:rPr>
          <w:rFonts w:ascii="Arial" w:hAnsi="Arial" w:cs="Arial"/>
          <w:color w:val="000000"/>
          <w:sz w:val="24"/>
          <w:szCs w:val="21"/>
        </w:rPr>
        <w:t xml:space="preserve"> </w:t>
      </w:r>
    </w:p>
    <w:p w14:paraId="0A967A86" w14:textId="3CD3F7D3" w:rsidR="00382991" w:rsidRPr="00332810" w:rsidRDefault="00382991" w:rsidP="00382991">
      <w:pPr>
        <w:widowControl w:val="0"/>
        <w:autoSpaceDE w:val="0"/>
        <w:autoSpaceDN w:val="0"/>
        <w:adjustRightInd w:val="0"/>
        <w:spacing w:after="0" w:line="0" w:lineRule="atLeast"/>
        <w:rPr>
          <w:rFonts w:ascii="Arial" w:hAnsi="Arial" w:cs="Arial"/>
          <w:color w:val="262626"/>
          <w:sz w:val="24"/>
        </w:rPr>
      </w:pPr>
      <w:hyperlink w:anchor="_MDM2_9341_Art_1" w:history="1">
        <w:r w:rsidRPr="00332810">
          <w:rPr>
            <w:rStyle w:val="Hyperlink"/>
            <w:rFonts w:ascii="Arial" w:hAnsi="Arial" w:cs="Arial"/>
            <w:sz w:val="24"/>
            <w:szCs w:val="19"/>
          </w:rPr>
          <w:t>MDM2 9341 Art and Practice of Medicine 4</w:t>
        </w:r>
      </w:hyperlink>
    </w:p>
    <w:p w14:paraId="49E72458" w14:textId="43EF9ACA" w:rsidR="00382991" w:rsidRPr="00332810" w:rsidRDefault="00382991" w:rsidP="00382991">
      <w:pPr>
        <w:widowControl w:val="0"/>
        <w:autoSpaceDE w:val="0"/>
        <w:autoSpaceDN w:val="0"/>
        <w:adjustRightInd w:val="0"/>
        <w:spacing w:after="0" w:line="0" w:lineRule="atLeast"/>
        <w:rPr>
          <w:rFonts w:ascii="Arial" w:hAnsi="Arial" w:cs="Arial"/>
          <w:color w:val="000000"/>
          <w:sz w:val="24"/>
        </w:rPr>
      </w:pPr>
      <w:hyperlink w:anchor="_MDM2_9342_Art" w:history="1">
        <w:r w:rsidRPr="00332810">
          <w:rPr>
            <w:rStyle w:val="Hyperlink"/>
            <w:rFonts w:ascii="Arial" w:hAnsi="Arial" w:cs="Arial"/>
            <w:sz w:val="24"/>
          </w:rPr>
          <w:t xml:space="preserve">MDM2 9342 </w:t>
        </w:r>
        <w:r w:rsidRPr="00332810">
          <w:rPr>
            <w:rStyle w:val="Hyperlink"/>
            <w:rFonts w:ascii="Arial" w:hAnsi="Arial" w:cs="Arial"/>
            <w:sz w:val="24"/>
            <w:szCs w:val="19"/>
          </w:rPr>
          <w:t>Art and Practice of Medicine 5</w:t>
        </w:r>
      </w:hyperlink>
      <w:r w:rsidRPr="00332810">
        <w:rPr>
          <w:rFonts w:ascii="Arial" w:hAnsi="Arial" w:cs="Arial"/>
          <w:color w:val="000000"/>
          <w:sz w:val="24"/>
        </w:rPr>
        <w:t xml:space="preserve"> </w:t>
      </w:r>
    </w:p>
    <w:p w14:paraId="436A309D" w14:textId="7357D70F" w:rsidR="00382991" w:rsidRPr="00332810" w:rsidRDefault="00382991"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color w:val="000000"/>
          <w:sz w:val="24"/>
          <w:szCs w:val="16"/>
        </w:rPr>
      </w:pPr>
      <w:hyperlink w:anchor="_MDM2_9360_Medical" w:history="1">
        <w:r w:rsidRPr="00332810">
          <w:rPr>
            <w:rStyle w:val="Hyperlink"/>
            <w:rFonts w:ascii="Arial" w:hAnsi="Arial" w:cs="Arial"/>
            <w:sz w:val="24"/>
            <w:szCs w:val="19"/>
          </w:rPr>
          <w:t>MDM2 9360 M</w:t>
        </w:r>
        <w:r w:rsidR="007B7342">
          <w:rPr>
            <w:rStyle w:val="Hyperlink"/>
            <w:rFonts w:ascii="Arial" w:hAnsi="Arial" w:cs="Arial"/>
            <w:sz w:val="24"/>
            <w:szCs w:val="19"/>
          </w:rPr>
          <w:t>HCB</w:t>
        </w:r>
        <w:r w:rsidRPr="00332810">
          <w:rPr>
            <w:rStyle w:val="Hyperlink"/>
            <w:rFonts w:ascii="Arial" w:hAnsi="Arial" w:cs="Arial"/>
            <w:sz w:val="24"/>
            <w:szCs w:val="19"/>
          </w:rPr>
          <w:t xml:space="preserve"> 3</w:t>
        </w:r>
      </w:hyperlink>
      <w:r w:rsidRPr="00332810">
        <w:rPr>
          <w:rFonts w:ascii="Arial" w:hAnsi="Arial" w:cs="Arial"/>
          <w:color w:val="000000"/>
          <w:sz w:val="24"/>
          <w:szCs w:val="16"/>
        </w:rPr>
        <w:t xml:space="preserve"> </w:t>
      </w:r>
    </w:p>
    <w:p w14:paraId="5BD7DF69" w14:textId="5AA90B32" w:rsidR="00382991" w:rsidRPr="00332810" w:rsidRDefault="00382991"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color w:val="000000"/>
          <w:sz w:val="24"/>
          <w:szCs w:val="16"/>
        </w:rPr>
      </w:pPr>
      <w:hyperlink w:anchor="_MDM2_9361_Medical_1" w:history="1">
        <w:r w:rsidRPr="00332810">
          <w:rPr>
            <w:rStyle w:val="Hyperlink"/>
            <w:rFonts w:ascii="Arial" w:hAnsi="Arial" w:cs="Arial"/>
            <w:sz w:val="24"/>
          </w:rPr>
          <w:t xml:space="preserve">MDM2 9361 </w:t>
        </w:r>
        <w:r w:rsidRPr="00332810">
          <w:rPr>
            <w:rStyle w:val="Hyperlink"/>
            <w:rFonts w:ascii="Arial" w:hAnsi="Arial" w:cs="Arial"/>
            <w:sz w:val="24"/>
            <w:szCs w:val="19"/>
          </w:rPr>
          <w:t>M</w:t>
        </w:r>
        <w:r w:rsidR="007B7342">
          <w:rPr>
            <w:rStyle w:val="Hyperlink"/>
            <w:rFonts w:ascii="Arial" w:hAnsi="Arial" w:cs="Arial"/>
            <w:sz w:val="24"/>
            <w:szCs w:val="19"/>
          </w:rPr>
          <w:t>HCB</w:t>
        </w:r>
        <w:r w:rsidRPr="00332810">
          <w:rPr>
            <w:rStyle w:val="Hyperlink"/>
            <w:rFonts w:ascii="Arial" w:hAnsi="Arial" w:cs="Arial"/>
            <w:sz w:val="24"/>
            <w:szCs w:val="19"/>
          </w:rPr>
          <w:t xml:space="preserve"> 4</w:t>
        </w:r>
      </w:hyperlink>
      <w:r w:rsidRPr="00332810">
        <w:rPr>
          <w:rFonts w:ascii="Arial" w:hAnsi="Arial" w:cs="Arial"/>
          <w:color w:val="000000"/>
          <w:sz w:val="24"/>
          <w:szCs w:val="16"/>
        </w:rPr>
        <w:t xml:space="preserve"> </w:t>
      </w:r>
    </w:p>
    <w:p w14:paraId="03A299F6" w14:textId="269C2B00" w:rsidR="00382991" w:rsidRPr="00332810" w:rsidRDefault="00382991"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color w:val="000000"/>
          <w:sz w:val="24"/>
          <w:szCs w:val="19"/>
        </w:rPr>
      </w:pPr>
      <w:hyperlink w:anchor="_MDM2_9380_Promotion" w:history="1">
        <w:r w:rsidRPr="00332810">
          <w:rPr>
            <w:rStyle w:val="Hyperlink"/>
            <w:rFonts w:ascii="Arial" w:hAnsi="Arial" w:cs="Arial"/>
            <w:sz w:val="24"/>
            <w:szCs w:val="19"/>
          </w:rPr>
          <w:t>MDM2 9380 Promotion and Maintenance of Health 3</w:t>
        </w:r>
      </w:hyperlink>
      <w:r w:rsidRPr="00332810">
        <w:rPr>
          <w:rFonts w:ascii="Arial" w:hAnsi="Arial" w:cs="Arial"/>
          <w:color w:val="000000"/>
          <w:sz w:val="24"/>
          <w:szCs w:val="21"/>
        </w:rPr>
        <w:t xml:space="preserve"> </w:t>
      </w:r>
    </w:p>
    <w:p w14:paraId="0FF92B8A" w14:textId="2644EA8B" w:rsidR="00382991" w:rsidRPr="00332810" w:rsidRDefault="00382991"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color w:val="000000"/>
          <w:sz w:val="24"/>
          <w:szCs w:val="19"/>
        </w:rPr>
      </w:pPr>
      <w:hyperlink w:anchor="_MDM2_9381_Promotion" w:history="1">
        <w:r w:rsidRPr="00332810">
          <w:rPr>
            <w:rStyle w:val="Hyperlink"/>
            <w:rFonts w:ascii="Arial" w:hAnsi="Arial" w:cs="Arial"/>
            <w:sz w:val="24"/>
            <w:szCs w:val="19"/>
          </w:rPr>
          <w:t>MDM2 9381 Promotion and Maintenance of Health 4</w:t>
        </w:r>
      </w:hyperlink>
      <w:r w:rsidRPr="00332810">
        <w:rPr>
          <w:rFonts w:ascii="Arial" w:hAnsi="Arial" w:cs="Arial"/>
          <w:color w:val="000000"/>
          <w:sz w:val="24"/>
          <w:szCs w:val="21"/>
        </w:rPr>
        <w:t xml:space="preserve"> </w:t>
      </w:r>
    </w:p>
    <w:p w14:paraId="6508174F" w14:textId="5B168F36" w:rsidR="00382991" w:rsidRPr="00332810" w:rsidRDefault="00382991" w:rsidP="00382991">
      <w:pPr>
        <w:widowControl w:val="0"/>
        <w:tabs>
          <w:tab w:val="left" w:pos="560"/>
          <w:tab w:val="left" w:pos="1120"/>
          <w:tab w:val="left" w:pos="1680"/>
          <w:tab w:val="left" w:pos="2240"/>
          <w:tab w:val="left" w:pos="2800"/>
          <w:tab w:val="left" w:pos="3360"/>
          <w:tab w:val="left" w:pos="3920"/>
          <w:tab w:val="left" w:pos="4480"/>
          <w:tab w:val="left" w:pos="5040"/>
          <w:tab w:val="left" w:pos="5580"/>
          <w:tab w:val="left" w:pos="6160"/>
          <w:tab w:val="left" w:pos="6720"/>
        </w:tabs>
        <w:autoSpaceDE w:val="0"/>
        <w:autoSpaceDN w:val="0"/>
        <w:adjustRightInd w:val="0"/>
        <w:spacing w:after="0" w:line="0" w:lineRule="atLeast"/>
        <w:rPr>
          <w:rFonts w:ascii="Arial" w:hAnsi="Arial" w:cs="Arial"/>
          <w:color w:val="000000"/>
          <w:sz w:val="24"/>
          <w:szCs w:val="21"/>
        </w:rPr>
      </w:pPr>
      <w:hyperlink w:anchor="_MDM2_9390_Embark" w:history="1">
        <w:r w:rsidRPr="00332810">
          <w:rPr>
            <w:rStyle w:val="Hyperlink"/>
            <w:rFonts w:ascii="Arial" w:hAnsi="Arial" w:cs="Arial"/>
            <w:sz w:val="24"/>
            <w:szCs w:val="19"/>
          </w:rPr>
          <w:t xml:space="preserve">MDM2 9390 </w:t>
        </w:r>
        <w:r>
          <w:rPr>
            <w:rStyle w:val="Hyperlink"/>
            <w:rFonts w:ascii="Arial" w:hAnsi="Arial" w:cs="Arial"/>
            <w:sz w:val="24"/>
            <w:szCs w:val="19"/>
          </w:rPr>
          <w:t>Embark</w:t>
        </w:r>
        <w:r w:rsidRPr="00332810">
          <w:rPr>
            <w:rStyle w:val="Hyperlink"/>
            <w:rFonts w:ascii="Arial" w:hAnsi="Arial" w:cs="Arial"/>
            <w:sz w:val="24"/>
            <w:szCs w:val="19"/>
          </w:rPr>
          <w:t xml:space="preserve"> 3</w:t>
        </w:r>
      </w:hyperlink>
      <w:r w:rsidRPr="00332810">
        <w:rPr>
          <w:rFonts w:ascii="Arial" w:hAnsi="Arial" w:cs="Arial"/>
          <w:color w:val="000000"/>
          <w:sz w:val="24"/>
          <w:szCs w:val="21"/>
        </w:rPr>
        <w:t xml:space="preserve"> </w:t>
      </w:r>
    </w:p>
    <w:p w14:paraId="02732B29" w14:textId="5E4C8383" w:rsidR="00382991" w:rsidRDefault="00382991" w:rsidP="00382991">
      <w:pPr>
        <w:spacing w:after="0" w:line="0" w:lineRule="atLeast"/>
        <w:rPr>
          <w:rFonts w:ascii="Arial" w:hAnsi="Arial" w:cs="Arial"/>
          <w:color w:val="000000"/>
          <w:sz w:val="24"/>
          <w:szCs w:val="24"/>
        </w:rPr>
      </w:pPr>
      <w:hyperlink w:anchor="_MDMD2_9391_Embark" w:history="1">
        <w:r w:rsidRPr="00332810">
          <w:rPr>
            <w:rStyle w:val="Hyperlink"/>
            <w:rFonts w:ascii="Arial" w:hAnsi="Arial" w:cs="Arial"/>
            <w:sz w:val="24"/>
            <w:szCs w:val="24"/>
          </w:rPr>
          <w:t xml:space="preserve">MDM2 9391 </w:t>
        </w:r>
        <w:r>
          <w:rPr>
            <w:rStyle w:val="Hyperlink"/>
            <w:rFonts w:ascii="Arial" w:hAnsi="Arial" w:cs="Arial"/>
            <w:sz w:val="24"/>
            <w:szCs w:val="24"/>
          </w:rPr>
          <w:t>Embark</w:t>
        </w:r>
        <w:r w:rsidRPr="00332810">
          <w:rPr>
            <w:rStyle w:val="Hyperlink"/>
            <w:rFonts w:ascii="Arial" w:hAnsi="Arial" w:cs="Arial"/>
            <w:sz w:val="24"/>
            <w:szCs w:val="24"/>
          </w:rPr>
          <w:t xml:space="preserve"> 4</w:t>
        </w:r>
      </w:hyperlink>
      <w:r w:rsidRPr="00332810">
        <w:rPr>
          <w:rFonts w:ascii="Arial" w:hAnsi="Arial" w:cs="Arial"/>
          <w:color w:val="000000"/>
          <w:sz w:val="24"/>
          <w:szCs w:val="24"/>
        </w:rPr>
        <w:t xml:space="preserve"> </w:t>
      </w:r>
    </w:p>
    <w:p w14:paraId="174B883B" w14:textId="272E0C33" w:rsidR="00382991" w:rsidRPr="00332810" w:rsidRDefault="00382991" w:rsidP="00382991">
      <w:pPr>
        <w:spacing w:after="0" w:line="0" w:lineRule="atLeast"/>
        <w:rPr>
          <w:rFonts w:ascii="Arial" w:hAnsi="Arial" w:cs="Arial"/>
          <w:color w:val="000000"/>
          <w:sz w:val="24"/>
          <w:szCs w:val="24"/>
        </w:rPr>
      </w:pPr>
      <w:hyperlink w:anchor="_MDM2_9392_Embark" w:history="1">
        <w:r w:rsidRPr="003D62CB">
          <w:rPr>
            <w:rStyle w:val="Hyperlink"/>
            <w:rFonts w:ascii="Arial" w:hAnsi="Arial" w:cs="Arial"/>
            <w:sz w:val="24"/>
            <w:szCs w:val="24"/>
          </w:rPr>
          <w:t xml:space="preserve">MDM2 9392 </w:t>
        </w:r>
        <w:r>
          <w:rPr>
            <w:rStyle w:val="Hyperlink"/>
            <w:rFonts w:ascii="Arial" w:hAnsi="Arial" w:cs="Arial"/>
            <w:sz w:val="24"/>
            <w:szCs w:val="24"/>
          </w:rPr>
          <w:t>Embark</w:t>
        </w:r>
        <w:r w:rsidRPr="003D62CB">
          <w:rPr>
            <w:rStyle w:val="Hyperlink"/>
            <w:rFonts w:ascii="Arial" w:hAnsi="Arial" w:cs="Arial"/>
            <w:sz w:val="24"/>
            <w:szCs w:val="24"/>
          </w:rPr>
          <w:t xml:space="preserve"> 5</w:t>
        </w:r>
      </w:hyperlink>
    </w:p>
    <w:p w14:paraId="47B60C16" w14:textId="6369E3CB" w:rsidR="00382991" w:rsidRPr="00332810" w:rsidRDefault="00382991" w:rsidP="00382991">
      <w:pPr>
        <w:spacing w:after="0" w:line="0" w:lineRule="atLeast"/>
        <w:rPr>
          <w:rFonts w:ascii="Arial" w:hAnsi="Arial" w:cs="Arial"/>
          <w:color w:val="000000"/>
          <w:sz w:val="24"/>
          <w:szCs w:val="24"/>
        </w:rPr>
      </w:pPr>
      <w:hyperlink w:anchor="_MDM2_9400_Promoting_1" w:history="1">
        <w:r w:rsidRPr="00332810">
          <w:rPr>
            <w:rStyle w:val="Hyperlink"/>
            <w:rFonts w:ascii="Arial" w:hAnsi="Arial" w:cs="Arial"/>
            <w:sz w:val="24"/>
            <w:szCs w:val="24"/>
          </w:rPr>
          <w:t>MDM2 9400 Promoting Reflection and Individual growth through Support and Mentoring 3 (PRISM 3)</w:t>
        </w:r>
      </w:hyperlink>
    </w:p>
    <w:p w14:paraId="2DFA91DE" w14:textId="333E1AAA" w:rsidR="00382991" w:rsidRPr="00332810" w:rsidRDefault="00382991" w:rsidP="00382991">
      <w:pPr>
        <w:spacing w:after="0" w:line="0" w:lineRule="atLeast"/>
        <w:rPr>
          <w:rFonts w:ascii="Arial" w:hAnsi="Arial" w:cs="Arial"/>
          <w:color w:val="000000"/>
          <w:sz w:val="24"/>
          <w:szCs w:val="24"/>
        </w:rPr>
      </w:pPr>
      <w:hyperlink w:anchor="_MDM2_9401_Promoting" w:history="1">
        <w:r w:rsidRPr="00332810">
          <w:rPr>
            <w:rStyle w:val="Hyperlink"/>
            <w:rFonts w:ascii="Arial" w:hAnsi="Arial" w:cs="Arial"/>
            <w:sz w:val="24"/>
            <w:szCs w:val="24"/>
          </w:rPr>
          <w:t>MDM2 9401 Promoting Reflection and Individual growth through Support and Mentoring 4 (PRISM 4)</w:t>
        </w:r>
      </w:hyperlink>
    </w:p>
    <w:p w14:paraId="00BABE61" w14:textId="157EAD5C" w:rsidR="00382991" w:rsidRPr="00332810" w:rsidRDefault="00382991" w:rsidP="00382991">
      <w:pPr>
        <w:spacing w:after="0" w:line="0" w:lineRule="atLeast"/>
        <w:rPr>
          <w:rStyle w:val="Hyperlink"/>
          <w:rFonts w:ascii="Arial" w:hAnsi="Arial" w:cs="Arial"/>
          <w:sz w:val="24"/>
        </w:rPr>
      </w:pPr>
      <w:hyperlink w:anchor="_MDM2_9410_U.S." w:history="1">
        <w:r w:rsidRPr="00332810">
          <w:rPr>
            <w:rStyle w:val="Hyperlink"/>
            <w:rFonts w:ascii="Arial" w:hAnsi="Arial" w:cs="Arial"/>
            <w:sz w:val="24"/>
            <w:szCs w:val="19"/>
          </w:rPr>
          <w:t xml:space="preserve">MDM2 9410 </w:t>
        </w:r>
        <w:r w:rsidRPr="00332810">
          <w:rPr>
            <w:rStyle w:val="Hyperlink"/>
            <w:rFonts w:ascii="Arial" w:hAnsi="Arial" w:cs="Arial"/>
            <w:sz w:val="24"/>
          </w:rPr>
          <w:t>U.S. Medical Licensure Examination Review</w:t>
        </w:r>
      </w:hyperlink>
    </w:p>
    <w:p w14:paraId="4099BD53" w14:textId="723BFF4B" w:rsidR="00382991" w:rsidRDefault="00382991"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Style w:val="Hyperlink"/>
          <w:rFonts w:ascii="Arial" w:hAnsi="Arial" w:cs="Arial"/>
          <w:sz w:val="24"/>
          <w:szCs w:val="19"/>
        </w:rPr>
      </w:pPr>
      <w:hyperlink w:anchor="_MDM2_9416_Diagnostic_1" w:history="1">
        <w:r w:rsidRPr="005646A0">
          <w:rPr>
            <w:rStyle w:val="Hyperlink"/>
            <w:rFonts w:ascii="Arial" w:hAnsi="Arial" w:cs="Arial"/>
            <w:sz w:val="24"/>
            <w:szCs w:val="19"/>
          </w:rPr>
          <w:t>MD</w:t>
        </w:r>
        <w:r>
          <w:rPr>
            <w:rStyle w:val="Hyperlink"/>
            <w:rFonts w:ascii="Arial" w:hAnsi="Arial" w:cs="Arial"/>
            <w:sz w:val="24"/>
            <w:szCs w:val="19"/>
          </w:rPr>
          <w:t>M2</w:t>
        </w:r>
        <w:r w:rsidRPr="005646A0">
          <w:rPr>
            <w:rStyle w:val="Hyperlink"/>
            <w:rFonts w:ascii="Arial" w:hAnsi="Arial" w:cs="Arial"/>
            <w:sz w:val="24"/>
            <w:szCs w:val="19"/>
          </w:rPr>
          <w:t xml:space="preserve"> 9</w:t>
        </w:r>
        <w:r w:rsidR="009C52F3">
          <w:rPr>
            <w:rStyle w:val="Hyperlink"/>
            <w:rFonts w:ascii="Arial" w:hAnsi="Arial" w:cs="Arial"/>
            <w:sz w:val="24"/>
            <w:szCs w:val="19"/>
          </w:rPr>
          <w:t>4</w:t>
        </w:r>
        <w:r w:rsidRPr="005646A0">
          <w:rPr>
            <w:rStyle w:val="Hyperlink"/>
            <w:rFonts w:ascii="Arial" w:hAnsi="Arial" w:cs="Arial"/>
            <w:sz w:val="24"/>
            <w:szCs w:val="19"/>
          </w:rPr>
          <w:t>16 Diagnostic Medicine 1</w:t>
        </w:r>
      </w:hyperlink>
    </w:p>
    <w:p w14:paraId="1775E584" w14:textId="51999E97" w:rsidR="003015F4" w:rsidRDefault="003015F4"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color w:val="000000"/>
          <w:sz w:val="24"/>
          <w:szCs w:val="19"/>
        </w:rPr>
      </w:pPr>
      <w:hyperlink w:anchor="_MDM2_9420_Clinical" w:history="1">
        <w:r w:rsidRPr="005764E2">
          <w:rPr>
            <w:rStyle w:val="Hyperlink"/>
            <w:rFonts w:ascii="Arial" w:hAnsi="Arial" w:cs="Arial"/>
            <w:sz w:val="24"/>
            <w:szCs w:val="19"/>
          </w:rPr>
          <w:t>MDM2 9420 Clinical Integration 2</w:t>
        </w:r>
      </w:hyperlink>
    </w:p>
    <w:p w14:paraId="6500E551" w14:textId="77777777" w:rsidR="00382991" w:rsidRPr="00332810" w:rsidRDefault="00382991" w:rsidP="00382991">
      <w:pPr>
        <w:spacing w:after="0" w:line="0" w:lineRule="atLeast"/>
        <w:rPr>
          <w:rFonts w:ascii="Arial" w:hAnsi="Arial" w:cs="Arial"/>
          <w:color w:val="000000"/>
          <w:sz w:val="28"/>
          <w:szCs w:val="19"/>
        </w:rPr>
      </w:pPr>
    </w:p>
    <w:p w14:paraId="6E6A3395" w14:textId="77777777" w:rsidR="00382991" w:rsidRDefault="00382991"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b/>
          <w:color w:val="000000"/>
          <w:sz w:val="28"/>
          <w:szCs w:val="19"/>
        </w:rPr>
      </w:pPr>
    </w:p>
    <w:p w14:paraId="7B49CF31" w14:textId="77777777" w:rsidR="00382991" w:rsidRPr="00D51E43" w:rsidRDefault="00382991"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b/>
          <w:color w:val="000000"/>
          <w:sz w:val="28"/>
          <w:szCs w:val="19"/>
        </w:rPr>
      </w:pPr>
      <w:r w:rsidRPr="00D51E43">
        <w:rPr>
          <w:rFonts w:ascii="Arial" w:hAnsi="Arial" w:cs="Arial"/>
          <w:b/>
          <w:color w:val="000000"/>
          <w:sz w:val="28"/>
          <w:szCs w:val="19"/>
        </w:rPr>
        <w:t>M3 Courses</w:t>
      </w:r>
    </w:p>
    <w:p w14:paraId="599E7293" w14:textId="298E4046" w:rsidR="00382991" w:rsidRPr="00D51E43" w:rsidRDefault="00382991"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sz w:val="24"/>
        </w:rPr>
      </w:pPr>
      <w:hyperlink w:anchor="_MDM3_9510_Family" w:history="1">
        <w:r w:rsidRPr="00D51E43">
          <w:rPr>
            <w:rStyle w:val="Hyperlink"/>
            <w:rFonts w:ascii="Arial" w:hAnsi="Arial" w:cs="Arial"/>
            <w:sz w:val="24"/>
          </w:rPr>
          <w:t>MDM3 9510 Family Medicine</w:t>
        </w:r>
      </w:hyperlink>
    </w:p>
    <w:p w14:paraId="2E9E6146" w14:textId="77333694" w:rsidR="00382991" w:rsidRPr="006F2EAF" w:rsidRDefault="00382991"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color w:val="000000"/>
          <w:sz w:val="24"/>
          <w:szCs w:val="19"/>
        </w:rPr>
      </w:pPr>
      <w:hyperlink w:anchor="_MDM3_9512_Internal" w:history="1">
        <w:r w:rsidRPr="00C82351">
          <w:rPr>
            <w:rStyle w:val="Hyperlink"/>
            <w:rFonts w:ascii="Arial" w:hAnsi="Arial" w:cs="Arial"/>
            <w:sz w:val="24"/>
            <w:szCs w:val="19"/>
          </w:rPr>
          <w:t>MDM3 9512 Internal Medicine</w:t>
        </w:r>
      </w:hyperlink>
    </w:p>
    <w:p w14:paraId="0D06752D" w14:textId="2333B4F9" w:rsidR="00382991" w:rsidRPr="006F2EAF" w:rsidRDefault="00382991"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color w:val="000000"/>
          <w:sz w:val="24"/>
          <w:szCs w:val="19"/>
        </w:rPr>
      </w:pPr>
      <w:hyperlink w:anchor="_MDM3_9514_Surgery" w:history="1">
        <w:r>
          <w:rPr>
            <w:rStyle w:val="Hyperlink"/>
            <w:rFonts w:ascii="Arial" w:hAnsi="Arial" w:cs="Arial"/>
            <w:sz w:val="24"/>
            <w:szCs w:val="19"/>
          </w:rPr>
          <w:t xml:space="preserve">MDM3 9514 </w:t>
        </w:r>
        <w:r w:rsidRPr="00A92069">
          <w:rPr>
            <w:rStyle w:val="Hyperlink"/>
            <w:rFonts w:ascii="Arial" w:hAnsi="Arial" w:cs="Arial"/>
            <w:sz w:val="24"/>
            <w:szCs w:val="19"/>
          </w:rPr>
          <w:t>Surgery</w:t>
        </w:r>
      </w:hyperlink>
    </w:p>
    <w:p w14:paraId="4BCA0268" w14:textId="622E7610" w:rsidR="00382991" w:rsidRPr="006F2EAF" w:rsidRDefault="00382991"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color w:val="000000"/>
          <w:sz w:val="24"/>
          <w:szCs w:val="19"/>
        </w:rPr>
      </w:pPr>
      <w:hyperlink w:anchor="_MDM3_9516_Pediatrics_1" w:history="1">
        <w:r w:rsidRPr="00A92069">
          <w:rPr>
            <w:rStyle w:val="Hyperlink"/>
            <w:rFonts w:ascii="Arial" w:hAnsi="Arial" w:cs="Arial"/>
            <w:sz w:val="24"/>
            <w:szCs w:val="19"/>
          </w:rPr>
          <w:t>MDM3 9516 Pediatrics</w:t>
        </w:r>
      </w:hyperlink>
    </w:p>
    <w:p w14:paraId="1FCB3F6D" w14:textId="6CED4E8B" w:rsidR="00382991" w:rsidRPr="006F2EAF" w:rsidRDefault="00382991"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color w:val="000000"/>
          <w:sz w:val="24"/>
          <w:szCs w:val="19"/>
        </w:rPr>
      </w:pPr>
      <w:hyperlink w:anchor="_MDM3_9518_Psychiatry" w:history="1">
        <w:r w:rsidRPr="00A92069">
          <w:rPr>
            <w:rStyle w:val="Hyperlink"/>
            <w:rFonts w:ascii="Arial" w:hAnsi="Arial" w:cs="Arial"/>
            <w:sz w:val="24"/>
            <w:szCs w:val="19"/>
          </w:rPr>
          <w:t>MDM3 9518 Psychiatry</w:t>
        </w:r>
      </w:hyperlink>
    </w:p>
    <w:p w14:paraId="534D04CD" w14:textId="55E06F97" w:rsidR="00382991" w:rsidRPr="006F2EAF" w:rsidRDefault="00382991"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color w:val="000000"/>
          <w:sz w:val="24"/>
          <w:szCs w:val="19"/>
        </w:rPr>
      </w:pPr>
      <w:hyperlink w:anchor="_MDM3_9520_Obstetrics" w:history="1">
        <w:r w:rsidRPr="00A92069">
          <w:rPr>
            <w:rStyle w:val="Hyperlink"/>
            <w:rFonts w:ascii="Arial" w:hAnsi="Arial" w:cs="Arial"/>
            <w:sz w:val="24"/>
            <w:szCs w:val="19"/>
          </w:rPr>
          <w:t>MDM3 9520 Obstetrics and Gynecology</w:t>
        </w:r>
      </w:hyperlink>
    </w:p>
    <w:p w14:paraId="4CBDFBE5" w14:textId="5E8B1527" w:rsidR="00382991" w:rsidRDefault="00382991"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Style w:val="Hyperlink"/>
          <w:rFonts w:ascii="Arial" w:hAnsi="Arial" w:cs="Arial"/>
          <w:sz w:val="24"/>
          <w:szCs w:val="19"/>
        </w:rPr>
      </w:pPr>
      <w:hyperlink w:anchor="_MDM3_9522_Neurology" w:history="1">
        <w:r w:rsidRPr="00A92069">
          <w:rPr>
            <w:rStyle w:val="Hyperlink"/>
            <w:rFonts w:ascii="Arial" w:hAnsi="Arial" w:cs="Arial"/>
            <w:sz w:val="24"/>
            <w:szCs w:val="19"/>
          </w:rPr>
          <w:t>MDM3 9522 Neurology</w:t>
        </w:r>
      </w:hyperlink>
    </w:p>
    <w:p w14:paraId="2F756EB6" w14:textId="2E831FBA" w:rsidR="00382991" w:rsidRPr="006F2EAF" w:rsidRDefault="00382991"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color w:val="000000"/>
          <w:sz w:val="24"/>
          <w:szCs w:val="19"/>
        </w:rPr>
      </w:pPr>
      <w:hyperlink w:anchor="_MDM3_9524_Ophthalmology" w:history="1">
        <w:r w:rsidRPr="000350FD">
          <w:rPr>
            <w:rStyle w:val="Hyperlink"/>
            <w:rFonts w:ascii="Arial" w:hAnsi="Arial" w:cs="Arial"/>
            <w:sz w:val="24"/>
            <w:szCs w:val="19"/>
          </w:rPr>
          <w:t>MDM3 9524 Ophthalmology</w:t>
        </w:r>
      </w:hyperlink>
    </w:p>
    <w:p w14:paraId="472512E2" w14:textId="58CCFF94" w:rsidR="00382991" w:rsidRPr="006F2EAF" w:rsidRDefault="00382991"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color w:val="000000"/>
          <w:sz w:val="24"/>
          <w:szCs w:val="19"/>
        </w:rPr>
      </w:pPr>
      <w:hyperlink w:anchor="_MDM3_9560_Medical" w:history="1">
        <w:r w:rsidRPr="00A92069">
          <w:rPr>
            <w:rStyle w:val="Hyperlink"/>
            <w:rFonts w:ascii="Arial" w:hAnsi="Arial" w:cs="Arial"/>
            <w:sz w:val="24"/>
            <w:szCs w:val="19"/>
          </w:rPr>
          <w:t>MDM3 9560 M</w:t>
        </w:r>
        <w:r w:rsidR="007B7342">
          <w:rPr>
            <w:rStyle w:val="Hyperlink"/>
            <w:rFonts w:ascii="Arial" w:hAnsi="Arial" w:cs="Arial"/>
            <w:sz w:val="24"/>
            <w:szCs w:val="19"/>
          </w:rPr>
          <w:t>HCB</w:t>
        </w:r>
        <w:r w:rsidRPr="00A92069">
          <w:rPr>
            <w:rStyle w:val="Hyperlink"/>
            <w:rFonts w:ascii="Arial" w:hAnsi="Arial" w:cs="Arial"/>
            <w:sz w:val="24"/>
            <w:szCs w:val="19"/>
          </w:rPr>
          <w:t xml:space="preserve"> 5</w:t>
        </w:r>
      </w:hyperlink>
    </w:p>
    <w:p w14:paraId="74524EFA" w14:textId="363A1208" w:rsidR="00382991" w:rsidRPr="006F2EAF" w:rsidRDefault="00382991"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color w:val="000000"/>
          <w:sz w:val="24"/>
          <w:szCs w:val="19"/>
        </w:rPr>
      </w:pPr>
      <w:hyperlink w:anchor="_MDM3_9561_Medical" w:history="1">
        <w:r w:rsidRPr="00A92069">
          <w:rPr>
            <w:rStyle w:val="Hyperlink"/>
            <w:rFonts w:ascii="Arial" w:hAnsi="Arial" w:cs="Arial"/>
            <w:sz w:val="24"/>
            <w:szCs w:val="19"/>
          </w:rPr>
          <w:t>MDM3 9561 M</w:t>
        </w:r>
        <w:r w:rsidR="007B7342">
          <w:rPr>
            <w:rStyle w:val="Hyperlink"/>
            <w:rFonts w:ascii="Arial" w:hAnsi="Arial" w:cs="Arial"/>
            <w:sz w:val="24"/>
            <w:szCs w:val="19"/>
          </w:rPr>
          <w:t>HCB</w:t>
        </w:r>
        <w:r w:rsidRPr="00A92069">
          <w:rPr>
            <w:rStyle w:val="Hyperlink"/>
            <w:rFonts w:ascii="Arial" w:hAnsi="Arial" w:cs="Arial"/>
            <w:sz w:val="24"/>
            <w:szCs w:val="19"/>
          </w:rPr>
          <w:t xml:space="preserve"> 6</w:t>
        </w:r>
      </w:hyperlink>
    </w:p>
    <w:p w14:paraId="14ACB5B9" w14:textId="1A7D6342" w:rsidR="00382991" w:rsidRPr="006F2EAF" w:rsidRDefault="00382991"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color w:val="000000"/>
          <w:sz w:val="24"/>
          <w:szCs w:val="19"/>
        </w:rPr>
      </w:pPr>
      <w:hyperlink w:anchor="_MDM3_9590_Embark" w:history="1">
        <w:r w:rsidRPr="00A92069">
          <w:rPr>
            <w:rStyle w:val="Hyperlink"/>
            <w:rFonts w:ascii="Arial" w:hAnsi="Arial" w:cs="Arial"/>
            <w:sz w:val="24"/>
            <w:szCs w:val="19"/>
          </w:rPr>
          <w:t xml:space="preserve">MDM3 9590 </w:t>
        </w:r>
        <w:r>
          <w:rPr>
            <w:rStyle w:val="Hyperlink"/>
            <w:rFonts w:ascii="Arial" w:hAnsi="Arial" w:cs="Arial"/>
            <w:sz w:val="24"/>
            <w:szCs w:val="19"/>
          </w:rPr>
          <w:t>Embark</w:t>
        </w:r>
        <w:r w:rsidRPr="00A92069">
          <w:rPr>
            <w:rStyle w:val="Hyperlink"/>
            <w:rFonts w:ascii="Arial" w:hAnsi="Arial" w:cs="Arial"/>
            <w:sz w:val="24"/>
            <w:szCs w:val="19"/>
          </w:rPr>
          <w:t xml:space="preserve"> 6</w:t>
        </w:r>
      </w:hyperlink>
    </w:p>
    <w:p w14:paraId="40C43912" w14:textId="164B4127" w:rsidR="00382991" w:rsidRPr="006F2EAF" w:rsidRDefault="00382991"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color w:val="000000"/>
          <w:sz w:val="24"/>
          <w:szCs w:val="19"/>
        </w:rPr>
      </w:pPr>
      <w:hyperlink w:anchor="_MDM3_9591_Embark" w:history="1">
        <w:r w:rsidRPr="006C5766">
          <w:rPr>
            <w:rStyle w:val="Hyperlink"/>
            <w:rFonts w:ascii="Arial" w:hAnsi="Arial" w:cs="Arial"/>
            <w:sz w:val="24"/>
            <w:szCs w:val="19"/>
          </w:rPr>
          <w:t xml:space="preserve">MDM3 9591 </w:t>
        </w:r>
        <w:r>
          <w:rPr>
            <w:rStyle w:val="Hyperlink"/>
            <w:rFonts w:ascii="Arial" w:hAnsi="Arial" w:cs="Arial"/>
            <w:sz w:val="24"/>
            <w:szCs w:val="19"/>
          </w:rPr>
          <w:t>Embark</w:t>
        </w:r>
        <w:r w:rsidRPr="006C5766">
          <w:rPr>
            <w:rStyle w:val="Hyperlink"/>
            <w:rFonts w:ascii="Arial" w:hAnsi="Arial" w:cs="Arial"/>
            <w:sz w:val="24"/>
            <w:szCs w:val="19"/>
          </w:rPr>
          <w:t xml:space="preserve"> 7</w:t>
        </w:r>
      </w:hyperlink>
    </w:p>
    <w:p w14:paraId="42CE5097" w14:textId="55B39E29" w:rsidR="00382991" w:rsidRPr="006F2EAF" w:rsidRDefault="00382991"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color w:val="000000"/>
          <w:sz w:val="24"/>
          <w:szCs w:val="19"/>
        </w:rPr>
      </w:pPr>
      <w:hyperlink w:anchor="_MDM3_9592_Embark" w:history="1">
        <w:r w:rsidRPr="006C5766">
          <w:rPr>
            <w:rStyle w:val="Hyperlink"/>
            <w:rFonts w:ascii="Arial" w:hAnsi="Arial" w:cs="Arial"/>
            <w:sz w:val="24"/>
            <w:szCs w:val="19"/>
          </w:rPr>
          <w:t xml:space="preserve">MDM3 9592 </w:t>
        </w:r>
        <w:r>
          <w:rPr>
            <w:rStyle w:val="Hyperlink"/>
            <w:rFonts w:ascii="Arial" w:hAnsi="Arial" w:cs="Arial"/>
            <w:sz w:val="24"/>
            <w:szCs w:val="19"/>
          </w:rPr>
          <w:t>Embark</w:t>
        </w:r>
        <w:r w:rsidRPr="006C5766">
          <w:rPr>
            <w:rStyle w:val="Hyperlink"/>
            <w:rFonts w:ascii="Arial" w:hAnsi="Arial" w:cs="Arial"/>
            <w:sz w:val="24"/>
            <w:szCs w:val="19"/>
          </w:rPr>
          <w:t xml:space="preserve"> 8</w:t>
        </w:r>
      </w:hyperlink>
    </w:p>
    <w:p w14:paraId="7FF67DA7" w14:textId="771F211B" w:rsidR="00382991" w:rsidRPr="006F2EAF" w:rsidRDefault="00382991"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color w:val="000000"/>
          <w:sz w:val="24"/>
          <w:szCs w:val="19"/>
        </w:rPr>
      </w:pPr>
      <w:hyperlink w:anchor="_MDM3_9600_Promoting_1" w:history="1">
        <w:r w:rsidRPr="006C5766">
          <w:rPr>
            <w:rStyle w:val="Hyperlink"/>
            <w:rFonts w:ascii="Arial" w:hAnsi="Arial" w:cs="Arial"/>
            <w:sz w:val="24"/>
            <w:szCs w:val="19"/>
          </w:rPr>
          <w:t>MDM3 9600 Promoting Reflection and Individual growth through Support and Mentoring 5 (PRISM 5)</w:t>
        </w:r>
      </w:hyperlink>
    </w:p>
    <w:p w14:paraId="2E3F76D7" w14:textId="6F1CD122" w:rsidR="00382991" w:rsidRPr="006F2EAF" w:rsidRDefault="00382991"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color w:val="000000"/>
          <w:sz w:val="24"/>
          <w:szCs w:val="19"/>
        </w:rPr>
      </w:pPr>
      <w:hyperlink w:anchor="_MDM3_9601_Promoting_1" w:history="1">
        <w:r w:rsidRPr="006C5766">
          <w:rPr>
            <w:rStyle w:val="Hyperlink"/>
            <w:rFonts w:ascii="Arial" w:hAnsi="Arial" w:cs="Arial"/>
            <w:sz w:val="24"/>
            <w:szCs w:val="19"/>
          </w:rPr>
          <w:t>MDM3 9601 Promoting Reflection and Individual growth through Support and Mentoring 6 (PRISM 6)</w:t>
        </w:r>
      </w:hyperlink>
    </w:p>
    <w:p w14:paraId="53BEE3A8" w14:textId="433CFEBE" w:rsidR="00382991" w:rsidRPr="006F2EAF" w:rsidRDefault="00382991"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color w:val="000000"/>
          <w:sz w:val="24"/>
          <w:szCs w:val="19"/>
        </w:rPr>
      </w:pPr>
      <w:hyperlink w:anchor="_MDM3_9610_Interdisciplinary" w:history="1">
        <w:r w:rsidRPr="006C5766">
          <w:rPr>
            <w:rStyle w:val="Hyperlink"/>
            <w:rFonts w:ascii="Arial" w:hAnsi="Arial" w:cs="Arial"/>
            <w:sz w:val="24"/>
            <w:szCs w:val="19"/>
          </w:rPr>
          <w:t>MDM3 9610 Interdisciplinary Studies 1</w:t>
        </w:r>
      </w:hyperlink>
    </w:p>
    <w:p w14:paraId="5D307DCB" w14:textId="3AD78367" w:rsidR="00382991" w:rsidRDefault="00382991"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Style w:val="Hyperlink"/>
          <w:rFonts w:ascii="Arial" w:hAnsi="Arial" w:cs="Arial"/>
          <w:sz w:val="24"/>
          <w:szCs w:val="19"/>
        </w:rPr>
      </w:pPr>
      <w:hyperlink w:anchor="_MDM3_9612_Interdisciplinary" w:history="1">
        <w:r w:rsidRPr="006C5766">
          <w:rPr>
            <w:rStyle w:val="Hyperlink"/>
            <w:rFonts w:ascii="Arial" w:hAnsi="Arial" w:cs="Arial"/>
            <w:sz w:val="24"/>
            <w:szCs w:val="19"/>
          </w:rPr>
          <w:t>MDM3 9612 Interdisciplinary Studies 2</w:t>
        </w:r>
      </w:hyperlink>
    </w:p>
    <w:p w14:paraId="2856C5D1" w14:textId="0E4A1791" w:rsidR="00382991" w:rsidRPr="00F27002" w:rsidRDefault="00382991"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Style w:val="Hyperlink"/>
          <w:rFonts w:ascii="Arial" w:hAnsi="Arial" w:cs="Arial"/>
          <w:sz w:val="24"/>
          <w:szCs w:val="19"/>
        </w:rPr>
      </w:pPr>
      <w:r>
        <w:rPr>
          <w:rFonts w:ascii="Arial" w:hAnsi="Arial" w:cs="Arial"/>
          <w:color w:val="000000"/>
          <w:sz w:val="24"/>
          <w:szCs w:val="19"/>
        </w:rPr>
        <w:fldChar w:fldCharType="begin"/>
      </w:r>
      <w:r w:rsidR="00946FF7">
        <w:rPr>
          <w:rFonts w:ascii="Arial" w:hAnsi="Arial" w:cs="Arial"/>
          <w:color w:val="000000"/>
          <w:sz w:val="24"/>
          <w:szCs w:val="19"/>
        </w:rPr>
        <w:instrText>HYPERLINK  \l "_MDM3_9620_Directed_1"</w:instrText>
      </w:r>
      <w:r>
        <w:rPr>
          <w:rFonts w:ascii="Arial" w:hAnsi="Arial" w:cs="Arial"/>
          <w:color w:val="000000"/>
          <w:sz w:val="24"/>
          <w:szCs w:val="19"/>
        </w:rPr>
      </w:r>
      <w:r>
        <w:rPr>
          <w:rFonts w:ascii="Arial" w:hAnsi="Arial" w:cs="Arial"/>
          <w:color w:val="000000"/>
          <w:sz w:val="24"/>
          <w:szCs w:val="19"/>
        </w:rPr>
        <w:fldChar w:fldCharType="separate"/>
      </w:r>
      <w:r w:rsidRPr="00F27002">
        <w:rPr>
          <w:rStyle w:val="Hyperlink"/>
          <w:rFonts w:ascii="Arial" w:hAnsi="Arial" w:cs="Arial"/>
          <w:sz w:val="24"/>
          <w:szCs w:val="19"/>
        </w:rPr>
        <w:t>MDM3 9620 Directed Independent Study – Medicine 1</w:t>
      </w:r>
    </w:p>
    <w:p w14:paraId="23EF9A13" w14:textId="77777777" w:rsidR="00382991" w:rsidRPr="006F2EAF" w:rsidRDefault="00382991"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color w:val="000000"/>
          <w:sz w:val="24"/>
          <w:szCs w:val="19"/>
        </w:rPr>
      </w:pPr>
      <w:r>
        <w:rPr>
          <w:rFonts w:ascii="Arial" w:hAnsi="Arial" w:cs="Arial"/>
          <w:color w:val="000000"/>
          <w:sz w:val="24"/>
          <w:szCs w:val="19"/>
        </w:rPr>
        <w:fldChar w:fldCharType="end"/>
      </w:r>
    </w:p>
    <w:p w14:paraId="39F698C1" w14:textId="77777777" w:rsidR="00382991" w:rsidRPr="00D51E43" w:rsidRDefault="00382991"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color w:val="000000"/>
          <w:sz w:val="28"/>
          <w:szCs w:val="19"/>
        </w:rPr>
      </w:pPr>
      <w:r w:rsidRPr="00D51E43">
        <w:rPr>
          <w:rFonts w:ascii="Arial" w:hAnsi="Arial" w:cs="Arial"/>
          <w:b/>
          <w:color w:val="000000"/>
          <w:sz w:val="28"/>
          <w:szCs w:val="19"/>
        </w:rPr>
        <w:t>M4 Courses</w:t>
      </w:r>
    </w:p>
    <w:p w14:paraId="23DBFD8D" w14:textId="251289F8" w:rsidR="00382991" w:rsidRDefault="00382991"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color w:val="000000"/>
          <w:sz w:val="24"/>
          <w:szCs w:val="19"/>
        </w:rPr>
      </w:pPr>
      <w:hyperlink w:anchor="_MDM4_9712_Emergency" w:history="1">
        <w:r w:rsidRPr="006C5766">
          <w:rPr>
            <w:rStyle w:val="Hyperlink"/>
            <w:rFonts w:ascii="Arial" w:hAnsi="Arial" w:cs="Arial"/>
            <w:sz w:val="24"/>
            <w:szCs w:val="19"/>
          </w:rPr>
          <w:t>MDM4 9712 Emergency Medicine Clerkship</w:t>
        </w:r>
      </w:hyperlink>
    </w:p>
    <w:p w14:paraId="499AC2DE" w14:textId="4B9432D3" w:rsidR="00382991" w:rsidRDefault="00382991"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color w:val="000000"/>
          <w:sz w:val="24"/>
          <w:szCs w:val="19"/>
        </w:rPr>
      </w:pPr>
      <w:hyperlink w:anchor="_MDM4_9714_Anesthesiology_1" w:history="1">
        <w:r w:rsidRPr="006C5766">
          <w:rPr>
            <w:rStyle w:val="Hyperlink"/>
            <w:rFonts w:ascii="Arial" w:hAnsi="Arial" w:cs="Arial"/>
            <w:sz w:val="24"/>
            <w:szCs w:val="19"/>
          </w:rPr>
          <w:t>MDM4 9714 Anesthesiology and Pain Medicine Clerkship</w:t>
        </w:r>
      </w:hyperlink>
    </w:p>
    <w:p w14:paraId="5132A4C6" w14:textId="6A3F8E80" w:rsidR="00382991" w:rsidRPr="006F2EAF" w:rsidRDefault="00382991"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color w:val="000000"/>
          <w:sz w:val="24"/>
          <w:szCs w:val="19"/>
        </w:rPr>
      </w:pPr>
      <w:hyperlink w:anchor="_MDM4_9717_Diagnostic_1" w:history="1">
        <w:r w:rsidRPr="005646A0">
          <w:rPr>
            <w:rStyle w:val="Hyperlink"/>
            <w:rFonts w:ascii="Arial" w:hAnsi="Arial" w:cs="Arial"/>
            <w:sz w:val="24"/>
            <w:szCs w:val="19"/>
          </w:rPr>
          <w:t>MDM4 9717 Diagnostic Medicine 2</w:t>
        </w:r>
      </w:hyperlink>
    </w:p>
    <w:p w14:paraId="1EE82FE0" w14:textId="1AB890B2" w:rsidR="00382991" w:rsidRDefault="00382991"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color w:val="000000"/>
          <w:sz w:val="24"/>
          <w:szCs w:val="19"/>
        </w:rPr>
      </w:pPr>
      <w:hyperlink w:anchor="_MDM4_9730_Family_1" w:history="1">
        <w:r w:rsidRPr="005646A0">
          <w:rPr>
            <w:rStyle w:val="Hyperlink"/>
            <w:rFonts w:ascii="Arial" w:hAnsi="Arial" w:cs="Arial"/>
            <w:sz w:val="24"/>
            <w:szCs w:val="19"/>
          </w:rPr>
          <w:t>MDM4 9730 Family Medicine Sub-I</w:t>
        </w:r>
      </w:hyperlink>
    </w:p>
    <w:p w14:paraId="4C816616" w14:textId="58C57D55" w:rsidR="00382991" w:rsidRDefault="00382991"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color w:val="000000"/>
          <w:sz w:val="24"/>
          <w:szCs w:val="19"/>
        </w:rPr>
      </w:pPr>
      <w:hyperlink w:anchor="_MDM4_9732_Internal_1" w:history="1">
        <w:r w:rsidRPr="005646A0">
          <w:rPr>
            <w:rStyle w:val="Hyperlink"/>
            <w:rFonts w:ascii="Arial" w:hAnsi="Arial" w:cs="Arial"/>
            <w:sz w:val="24"/>
            <w:szCs w:val="19"/>
          </w:rPr>
          <w:t>MDM4 9732 Internal Medicine Sub-I</w:t>
        </w:r>
      </w:hyperlink>
      <w:r>
        <w:rPr>
          <w:rFonts w:ascii="Arial" w:hAnsi="Arial" w:cs="Arial"/>
          <w:color w:val="000000"/>
          <w:sz w:val="24"/>
          <w:szCs w:val="19"/>
        </w:rPr>
        <w:t xml:space="preserve"> </w:t>
      </w:r>
    </w:p>
    <w:p w14:paraId="1B363F4C" w14:textId="037D429B" w:rsidR="00382991" w:rsidRDefault="00382991"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color w:val="000000"/>
          <w:sz w:val="24"/>
          <w:szCs w:val="19"/>
        </w:rPr>
      </w:pPr>
      <w:hyperlink w:anchor="_MDM4_9734_Pediatric_1" w:history="1">
        <w:r w:rsidRPr="005646A0">
          <w:rPr>
            <w:rStyle w:val="Hyperlink"/>
            <w:rFonts w:ascii="Arial" w:hAnsi="Arial" w:cs="Arial"/>
            <w:sz w:val="24"/>
            <w:szCs w:val="19"/>
          </w:rPr>
          <w:t>MDM4 9734 Pediatric</w:t>
        </w:r>
        <w:r w:rsidR="00701649">
          <w:rPr>
            <w:rStyle w:val="Hyperlink"/>
            <w:rFonts w:ascii="Arial" w:hAnsi="Arial" w:cs="Arial"/>
            <w:sz w:val="24"/>
            <w:szCs w:val="19"/>
          </w:rPr>
          <w:t>s</w:t>
        </w:r>
        <w:r w:rsidRPr="005646A0">
          <w:rPr>
            <w:rStyle w:val="Hyperlink"/>
            <w:rFonts w:ascii="Arial" w:hAnsi="Arial" w:cs="Arial"/>
            <w:sz w:val="24"/>
            <w:szCs w:val="19"/>
          </w:rPr>
          <w:t xml:space="preserve"> Sub-I</w:t>
        </w:r>
      </w:hyperlink>
    </w:p>
    <w:p w14:paraId="0B271044" w14:textId="7770E42F" w:rsidR="00382991" w:rsidRDefault="00382991"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color w:val="000000"/>
          <w:sz w:val="24"/>
          <w:szCs w:val="19"/>
        </w:rPr>
      </w:pPr>
      <w:hyperlink w:anchor="_MDM4_9736_Surgery" w:history="1">
        <w:r w:rsidRPr="00957191">
          <w:rPr>
            <w:rStyle w:val="Hyperlink"/>
            <w:rFonts w:ascii="Arial" w:hAnsi="Arial" w:cs="Arial"/>
            <w:sz w:val="24"/>
            <w:szCs w:val="19"/>
          </w:rPr>
          <w:t>MDM4 9736 Surgery Sub-I</w:t>
        </w:r>
      </w:hyperlink>
    </w:p>
    <w:p w14:paraId="74A7C961" w14:textId="3D03F485" w:rsidR="00382991" w:rsidRPr="006F2EAF" w:rsidRDefault="00382991"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color w:val="000000"/>
          <w:sz w:val="24"/>
          <w:szCs w:val="19"/>
        </w:rPr>
      </w:pPr>
      <w:hyperlink w:anchor="_MDM4_9790_Embark" w:history="1">
        <w:r w:rsidRPr="00957191">
          <w:rPr>
            <w:rStyle w:val="Hyperlink"/>
            <w:rFonts w:ascii="Arial" w:hAnsi="Arial" w:cs="Arial"/>
            <w:sz w:val="24"/>
            <w:szCs w:val="19"/>
          </w:rPr>
          <w:t xml:space="preserve">MDM4 9790 </w:t>
        </w:r>
        <w:r>
          <w:rPr>
            <w:rStyle w:val="Hyperlink"/>
            <w:rFonts w:ascii="Arial" w:hAnsi="Arial" w:cs="Arial"/>
            <w:sz w:val="24"/>
            <w:szCs w:val="19"/>
          </w:rPr>
          <w:t>Embark</w:t>
        </w:r>
        <w:r w:rsidRPr="00957191">
          <w:rPr>
            <w:rStyle w:val="Hyperlink"/>
            <w:rFonts w:ascii="Arial" w:hAnsi="Arial" w:cs="Arial"/>
            <w:sz w:val="24"/>
            <w:szCs w:val="19"/>
          </w:rPr>
          <w:t xml:space="preserve"> 9</w:t>
        </w:r>
      </w:hyperlink>
    </w:p>
    <w:p w14:paraId="63E595C8" w14:textId="647C0FD9" w:rsidR="00382991" w:rsidRDefault="00382991"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Style w:val="Hyperlink"/>
          <w:rFonts w:ascii="Arial" w:hAnsi="Arial" w:cs="Arial"/>
          <w:sz w:val="24"/>
          <w:szCs w:val="19"/>
        </w:rPr>
      </w:pPr>
      <w:hyperlink w:anchor="_MDM4_9791_Embark" w:history="1">
        <w:r w:rsidRPr="00957191">
          <w:rPr>
            <w:rStyle w:val="Hyperlink"/>
            <w:rFonts w:ascii="Arial" w:hAnsi="Arial" w:cs="Arial"/>
            <w:sz w:val="24"/>
            <w:szCs w:val="19"/>
          </w:rPr>
          <w:t xml:space="preserve">MDM4 9791 </w:t>
        </w:r>
        <w:r>
          <w:rPr>
            <w:rStyle w:val="Hyperlink"/>
            <w:rFonts w:ascii="Arial" w:hAnsi="Arial" w:cs="Arial"/>
            <w:sz w:val="24"/>
            <w:szCs w:val="19"/>
          </w:rPr>
          <w:t>Embark</w:t>
        </w:r>
        <w:r w:rsidRPr="00957191">
          <w:rPr>
            <w:rStyle w:val="Hyperlink"/>
            <w:rFonts w:ascii="Arial" w:hAnsi="Arial" w:cs="Arial"/>
            <w:sz w:val="24"/>
            <w:szCs w:val="19"/>
          </w:rPr>
          <w:t xml:space="preserve"> 10</w:t>
        </w:r>
      </w:hyperlink>
    </w:p>
    <w:p w14:paraId="79B00A1F" w14:textId="557478A6" w:rsidR="00382991" w:rsidRDefault="00382991"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Style w:val="Hyperlink"/>
          <w:rFonts w:ascii="Arial" w:hAnsi="Arial" w:cs="Arial"/>
          <w:sz w:val="24"/>
          <w:szCs w:val="19"/>
        </w:rPr>
      </w:pPr>
      <w:hyperlink w:anchor="_MDM4_9800_Promoting" w:history="1">
        <w:r w:rsidRPr="00CC0C6A">
          <w:rPr>
            <w:rStyle w:val="Hyperlink"/>
            <w:rFonts w:ascii="Arial" w:hAnsi="Arial" w:cs="Arial"/>
            <w:sz w:val="24"/>
            <w:szCs w:val="19"/>
          </w:rPr>
          <w:t>MDM4 9800 P</w:t>
        </w:r>
        <w:r w:rsidR="00856F10">
          <w:rPr>
            <w:rStyle w:val="Hyperlink"/>
            <w:rFonts w:ascii="Arial" w:hAnsi="Arial" w:cs="Arial"/>
            <w:sz w:val="24"/>
            <w:szCs w:val="19"/>
          </w:rPr>
          <w:t xml:space="preserve">romoting Reflection and Individual </w:t>
        </w:r>
        <w:r w:rsidR="00E6581D">
          <w:rPr>
            <w:rStyle w:val="Hyperlink"/>
            <w:rFonts w:ascii="Arial" w:hAnsi="Arial" w:cs="Arial"/>
            <w:sz w:val="24"/>
            <w:szCs w:val="19"/>
          </w:rPr>
          <w:t>Growth</w:t>
        </w:r>
        <w:r w:rsidR="00856F10">
          <w:rPr>
            <w:rStyle w:val="Hyperlink"/>
            <w:rFonts w:ascii="Arial" w:hAnsi="Arial" w:cs="Arial"/>
            <w:sz w:val="24"/>
            <w:szCs w:val="19"/>
          </w:rPr>
          <w:t xml:space="preserve"> through Support and Mentoring 7 (P</w:t>
        </w:r>
        <w:r w:rsidRPr="00CC0C6A">
          <w:rPr>
            <w:rStyle w:val="Hyperlink"/>
            <w:rFonts w:ascii="Arial" w:hAnsi="Arial" w:cs="Arial"/>
            <w:sz w:val="24"/>
            <w:szCs w:val="19"/>
          </w:rPr>
          <w:t>RISM 7</w:t>
        </w:r>
      </w:hyperlink>
      <w:r w:rsidR="00856F10">
        <w:rPr>
          <w:rStyle w:val="Hyperlink"/>
          <w:rFonts w:ascii="Arial" w:hAnsi="Arial" w:cs="Arial"/>
          <w:sz w:val="24"/>
          <w:szCs w:val="19"/>
        </w:rPr>
        <w:t>)</w:t>
      </w:r>
    </w:p>
    <w:p w14:paraId="718139C0" w14:textId="2F503CE6" w:rsidR="00382991" w:rsidRDefault="00382991"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Style w:val="Hyperlink"/>
          <w:rFonts w:ascii="Arial" w:hAnsi="Arial" w:cs="Arial"/>
          <w:sz w:val="24"/>
          <w:szCs w:val="19"/>
        </w:rPr>
      </w:pPr>
      <w:hyperlink w:anchor="_MDM4_9801_Promoting" w:history="1">
        <w:r w:rsidRPr="00CC0C6A">
          <w:rPr>
            <w:rStyle w:val="Hyperlink"/>
            <w:rFonts w:ascii="Arial" w:hAnsi="Arial" w:cs="Arial"/>
            <w:sz w:val="24"/>
            <w:szCs w:val="19"/>
          </w:rPr>
          <w:t>MDM4 9801 P</w:t>
        </w:r>
        <w:r w:rsidR="00856F10">
          <w:rPr>
            <w:rStyle w:val="Hyperlink"/>
            <w:rFonts w:ascii="Arial" w:hAnsi="Arial" w:cs="Arial"/>
            <w:sz w:val="24"/>
            <w:szCs w:val="19"/>
          </w:rPr>
          <w:t xml:space="preserve">romoting Reflection and Individual </w:t>
        </w:r>
        <w:r w:rsidR="00E6581D">
          <w:rPr>
            <w:rStyle w:val="Hyperlink"/>
            <w:rFonts w:ascii="Arial" w:hAnsi="Arial" w:cs="Arial"/>
            <w:sz w:val="24"/>
            <w:szCs w:val="19"/>
          </w:rPr>
          <w:t>Growth</w:t>
        </w:r>
        <w:r w:rsidR="00856F10">
          <w:rPr>
            <w:rStyle w:val="Hyperlink"/>
            <w:rFonts w:ascii="Arial" w:hAnsi="Arial" w:cs="Arial"/>
            <w:sz w:val="24"/>
            <w:szCs w:val="19"/>
          </w:rPr>
          <w:t xml:space="preserve"> through Support and Mentoring 8 (P</w:t>
        </w:r>
        <w:r w:rsidRPr="00CC0C6A">
          <w:rPr>
            <w:rStyle w:val="Hyperlink"/>
            <w:rFonts w:ascii="Arial" w:hAnsi="Arial" w:cs="Arial"/>
            <w:sz w:val="24"/>
            <w:szCs w:val="19"/>
          </w:rPr>
          <w:t>RISM 8</w:t>
        </w:r>
      </w:hyperlink>
      <w:r w:rsidR="00856F10">
        <w:rPr>
          <w:rStyle w:val="Hyperlink"/>
          <w:rFonts w:ascii="Arial" w:hAnsi="Arial" w:cs="Arial"/>
          <w:sz w:val="24"/>
          <w:szCs w:val="19"/>
        </w:rPr>
        <w:t>)</w:t>
      </w:r>
    </w:p>
    <w:p w14:paraId="368BD264" w14:textId="77777777" w:rsidR="00382991" w:rsidRDefault="00382991" w:rsidP="00382991">
      <w:pPr>
        <w:pStyle w:val="Heading1"/>
        <w:rPr>
          <w:rFonts w:ascii="Arial" w:hAnsi="Arial" w:cs="Arial"/>
          <w:color w:val="auto"/>
        </w:rPr>
      </w:pPr>
      <w:bookmarkStart w:id="1" w:name="__MDM4_9992_General"/>
      <w:bookmarkStart w:id="2" w:name="_Electives"/>
      <w:bookmarkStart w:id="3" w:name="OLE_LINK1"/>
      <w:bookmarkEnd w:id="1"/>
      <w:bookmarkEnd w:id="2"/>
      <w:r w:rsidRPr="00D51E43">
        <w:rPr>
          <w:rFonts w:ascii="Arial" w:hAnsi="Arial" w:cs="Arial"/>
          <w:color w:val="auto"/>
        </w:rPr>
        <w:t>Electives</w:t>
      </w:r>
    </w:p>
    <w:p w14:paraId="10ABC2EA" w14:textId="7D7CB0F2" w:rsidR="00CB2DB8" w:rsidRPr="00CB2DB8" w:rsidRDefault="00CB2DB8"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Style w:val="Hyperlink"/>
          <w:rFonts w:ascii="Arial" w:hAnsi="Arial" w:cs="Arial"/>
          <w:sz w:val="24"/>
          <w:szCs w:val="19"/>
        </w:rPr>
      </w:pPr>
      <w:hyperlink w:anchor="_MDM3_9625_Diagnostic" w:history="1">
        <w:r w:rsidRPr="004F39F0">
          <w:rPr>
            <w:rStyle w:val="Hyperlink"/>
            <w:rFonts w:ascii="Arial" w:hAnsi="Arial" w:cs="Arial"/>
            <w:sz w:val="24"/>
            <w:szCs w:val="19"/>
          </w:rPr>
          <w:t>MDM3 9625 Diagnostic Radiology CEE</w:t>
        </w:r>
      </w:hyperlink>
    </w:p>
    <w:p w14:paraId="7B8666B9" w14:textId="771A04E0" w:rsidR="00CB2DB8" w:rsidRPr="00CB2DB8" w:rsidRDefault="00CB2DB8"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Style w:val="Hyperlink"/>
          <w:rFonts w:ascii="Arial" w:hAnsi="Arial" w:cs="Arial"/>
          <w:sz w:val="24"/>
          <w:szCs w:val="19"/>
        </w:rPr>
      </w:pPr>
      <w:hyperlink w:anchor="_MDM3_9626_Interventional" w:history="1">
        <w:r w:rsidRPr="004F39F0">
          <w:rPr>
            <w:rStyle w:val="Hyperlink"/>
            <w:rFonts w:ascii="Arial" w:hAnsi="Arial" w:cs="Arial"/>
            <w:sz w:val="24"/>
            <w:szCs w:val="19"/>
          </w:rPr>
          <w:t>MDM3 9626 Interventional Radiology CEE</w:t>
        </w:r>
      </w:hyperlink>
    </w:p>
    <w:p w14:paraId="2D694B71" w14:textId="63E1AA5B" w:rsidR="00CB2DB8" w:rsidRPr="00CB2DB8" w:rsidRDefault="00CB2DB8"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Style w:val="Hyperlink"/>
          <w:rFonts w:ascii="Arial" w:hAnsi="Arial" w:cs="Arial"/>
          <w:sz w:val="24"/>
          <w:szCs w:val="19"/>
        </w:rPr>
      </w:pPr>
      <w:hyperlink w:anchor="_MDM3_9627_Radiation" w:history="1">
        <w:r w:rsidRPr="004F39F0">
          <w:rPr>
            <w:rStyle w:val="Hyperlink"/>
            <w:rFonts w:ascii="Arial" w:hAnsi="Arial" w:cs="Arial"/>
            <w:sz w:val="24"/>
            <w:szCs w:val="19"/>
          </w:rPr>
          <w:t>MDM3 9627 Radiation Oncology CEE</w:t>
        </w:r>
      </w:hyperlink>
    </w:p>
    <w:p w14:paraId="18EB4B7F" w14:textId="66C92296" w:rsidR="00CB2DB8" w:rsidRPr="00CB2DB8" w:rsidRDefault="00CB2DB8"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Style w:val="Hyperlink"/>
          <w:rFonts w:ascii="Arial" w:hAnsi="Arial" w:cs="Arial"/>
          <w:sz w:val="24"/>
          <w:szCs w:val="19"/>
        </w:rPr>
      </w:pPr>
      <w:hyperlink w:anchor="_MDM3_9628_Neurosurgery" w:history="1">
        <w:r w:rsidRPr="004F39F0">
          <w:rPr>
            <w:rStyle w:val="Hyperlink"/>
            <w:rFonts w:ascii="Arial" w:hAnsi="Arial" w:cs="Arial"/>
            <w:sz w:val="24"/>
            <w:szCs w:val="19"/>
          </w:rPr>
          <w:t>MDM3 9628 Neurosurgery CEE</w:t>
        </w:r>
      </w:hyperlink>
    </w:p>
    <w:p w14:paraId="4E5292BA" w14:textId="49D5A7DB" w:rsidR="00CB2DB8" w:rsidRPr="00CB2DB8" w:rsidRDefault="00CB2DB8"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Style w:val="Hyperlink"/>
          <w:rFonts w:ascii="Arial" w:hAnsi="Arial" w:cs="Arial"/>
          <w:sz w:val="24"/>
          <w:szCs w:val="19"/>
        </w:rPr>
      </w:pPr>
      <w:hyperlink w:anchor="_MDM3_9629_PH&amp;R" w:history="1">
        <w:r w:rsidRPr="004F39F0">
          <w:rPr>
            <w:rStyle w:val="Hyperlink"/>
            <w:rFonts w:ascii="Arial" w:hAnsi="Arial" w:cs="Arial"/>
            <w:sz w:val="24"/>
            <w:szCs w:val="19"/>
          </w:rPr>
          <w:t>MDM3 9629 PH&amp;R CEE</w:t>
        </w:r>
      </w:hyperlink>
    </w:p>
    <w:p w14:paraId="6A7574BC" w14:textId="7F9EBFB8" w:rsidR="00CB2DB8" w:rsidRPr="00CB2DB8" w:rsidRDefault="00CB2DB8"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Style w:val="Hyperlink"/>
          <w:rFonts w:ascii="Arial" w:hAnsi="Arial" w:cs="Arial"/>
          <w:sz w:val="24"/>
          <w:szCs w:val="19"/>
        </w:rPr>
      </w:pPr>
      <w:hyperlink w:anchor="_MDM3_9630_Dermatology" w:history="1">
        <w:r w:rsidRPr="004F39F0">
          <w:rPr>
            <w:rStyle w:val="Hyperlink"/>
            <w:rFonts w:ascii="Arial" w:hAnsi="Arial" w:cs="Arial"/>
            <w:sz w:val="24"/>
            <w:szCs w:val="19"/>
          </w:rPr>
          <w:t>MDM3 9630 Dermatology CEE</w:t>
        </w:r>
      </w:hyperlink>
    </w:p>
    <w:p w14:paraId="6BE34EFC" w14:textId="1F886DE5" w:rsidR="00CB2DB8" w:rsidRPr="00CB2DB8" w:rsidRDefault="00CB2DB8"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Style w:val="Hyperlink"/>
          <w:rFonts w:ascii="Arial" w:hAnsi="Arial" w:cs="Arial"/>
          <w:sz w:val="24"/>
          <w:szCs w:val="19"/>
        </w:rPr>
      </w:pPr>
      <w:hyperlink w:anchor="_MDM3_9631_Anatomic" w:history="1">
        <w:r w:rsidRPr="004F39F0">
          <w:rPr>
            <w:rStyle w:val="Hyperlink"/>
            <w:rFonts w:ascii="Arial" w:hAnsi="Arial" w:cs="Arial"/>
            <w:sz w:val="24"/>
            <w:szCs w:val="19"/>
          </w:rPr>
          <w:t>MDM3 9631 Anatomic and Clinical Pathology CEE</w:t>
        </w:r>
      </w:hyperlink>
    </w:p>
    <w:p w14:paraId="44057138" w14:textId="33F3C9D9" w:rsidR="00CB2DB8" w:rsidRPr="00CB2DB8" w:rsidRDefault="00CB2DB8"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color w:val="0563C1" w:themeColor="hyperlink"/>
          <w:sz w:val="24"/>
          <w:szCs w:val="19"/>
          <w:u w:val="single"/>
        </w:rPr>
      </w:pPr>
      <w:hyperlink w:anchor="_MDM3_9632_Nutrition" w:history="1">
        <w:r w:rsidRPr="004F39F0">
          <w:rPr>
            <w:rStyle w:val="Hyperlink"/>
            <w:rFonts w:ascii="Arial" w:hAnsi="Arial" w:cs="Arial"/>
            <w:sz w:val="24"/>
            <w:szCs w:val="19"/>
          </w:rPr>
          <w:t>MDM3 9632 Nutrition and Preventive Medicine/Weight Control Center</w:t>
        </w:r>
      </w:hyperlink>
    </w:p>
    <w:p w14:paraId="524CFD37" w14:textId="58519A49" w:rsidR="00382991" w:rsidRPr="00F243A1" w:rsidRDefault="00382991"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Style w:val="Hyperlink"/>
          <w:rFonts w:ascii="Arial" w:hAnsi="Arial" w:cs="Arial"/>
          <w:sz w:val="24"/>
          <w:szCs w:val="19"/>
        </w:rPr>
      </w:pPr>
      <w:hyperlink w:anchor="_MDM4_9715_Anesthesiology_1" w:history="1">
        <w:r w:rsidRPr="00F243A1">
          <w:rPr>
            <w:rStyle w:val="Hyperlink"/>
            <w:rFonts w:ascii="Arial" w:hAnsi="Arial" w:cs="Arial"/>
            <w:sz w:val="24"/>
            <w:szCs w:val="19"/>
          </w:rPr>
          <w:t>MDM4 9715 Anesthesiology and Pain Medicine Elective</w:t>
        </w:r>
      </w:hyperlink>
    </w:p>
    <w:p w14:paraId="625D1E89" w14:textId="65B72BCA" w:rsidR="003A050C" w:rsidRPr="00F243A1" w:rsidRDefault="003A050C"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color w:val="0563C1" w:themeColor="hyperlink"/>
          <w:sz w:val="24"/>
          <w:szCs w:val="19"/>
          <w:u w:val="single"/>
        </w:rPr>
      </w:pPr>
      <w:hyperlink w:anchor="_MDM4_9820_Directed_1" w:history="1">
        <w:r w:rsidRPr="003A050C">
          <w:rPr>
            <w:rStyle w:val="Hyperlink"/>
            <w:rFonts w:ascii="Arial" w:hAnsi="Arial" w:cs="Arial"/>
            <w:sz w:val="24"/>
            <w:szCs w:val="19"/>
          </w:rPr>
          <w:t>MDM4 9820 DICE</w:t>
        </w:r>
      </w:hyperlink>
    </w:p>
    <w:p w14:paraId="6E9AFE7F" w14:textId="06A2714E" w:rsidR="00382991" w:rsidRDefault="00382991"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Style w:val="Hyperlink"/>
          <w:rFonts w:ascii="Arial" w:hAnsi="Arial" w:cs="Arial"/>
          <w:sz w:val="24"/>
          <w:szCs w:val="19"/>
        </w:rPr>
      </w:pPr>
      <w:hyperlink w:anchor="_MDM4_9850_Allergy" w:history="1">
        <w:r w:rsidRPr="00F243A1">
          <w:rPr>
            <w:rStyle w:val="Hyperlink"/>
            <w:rFonts w:ascii="Arial" w:hAnsi="Arial" w:cs="Arial"/>
            <w:sz w:val="24"/>
            <w:szCs w:val="19"/>
          </w:rPr>
          <w:t>MDM4 9850 Allergy and Clinical Immunology</w:t>
        </w:r>
      </w:hyperlink>
    </w:p>
    <w:p w14:paraId="5716D6AF" w14:textId="01D2E70F" w:rsidR="008B7D02" w:rsidRPr="00F243A1" w:rsidRDefault="008B7D02"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color w:val="000000"/>
          <w:sz w:val="24"/>
          <w:szCs w:val="19"/>
        </w:rPr>
      </w:pPr>
      <w:hyperlink w:anchor="_MDM4_9851_IM" w:history="1">
        <w:r w:rsidRPr="008B7D02">
          <w:rPr>
            <w:rStyle w:val="Hyperlink"/>
            <w:rFonts w:ascii="Arial" w:hAnsi="Arial" w:cs="Arial"/>
            <w:sz w:val="24"/>
            <w:szCs w:val="19"/>
          </w:rPr>
          <w:t>MDM4 9851 IM Inpatient Veterans 4-week</w:t>
        </w:r>
      </w:hyperlink>
    </w:p>
    <w:p w14:paraId="52535C0A" w14:textId="2ABC5098" w:rsidR="00E94DCB" w:rsidRPr="00F243A1" w:rsidRDefault="00E94DCB"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color w:val="000000"/>
          <w:sz w:val="24"/>
          <w:szCs w:val="19"/>
        </w:rPr>
      </w:pPr>
      <w:hyperlink w:anchor="_MDM4_9852_Pathology" w:history="1">
        <w:r w:rsidRPr="00E94DCB">
          <w:rPr>
            <w:rStyle w:val="Hyperlink"/>
            <w:rFonts w:ascii="Arial" w:hAnsi="Arial" w:cs="Arial"/>
            <w:sz w:val="24"/>
            <w:szCs w:val="19"/>
          </w:rPr>
          <w:t>MDM4 9856 Cardiology 4-week Elective</w:t>
        </w:r>
      </w:hyperlink>
    </w:p>
    <w:p w14:paraId="794A6938" w14:textId="241944F3" w:rsidR="00382991" w:rsidRPr="00F243A1" w:rsidRDefault="00382991"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color w:val="000000"/>
          <w:sz w:val="24"/>
          <w:szCs w:val="19"/>
        </w:rPr>
      </w:pPr>
      <w:hyperlink w:anchor="_MDM4_9858_Cardiovascular_1" w:history="1">
        <w:r w:rsidRPr="00F243A1">
          <w:rPr>
            <w:rStyle w:val="Hyperlink"/>
            <w:rFonts w:ascii="Arial" w:hAnsi="Arial" w:cs="Arial"/>
            <w:sz w:val="24"/>
            <w:szCs w:val="19"/>
          </w:rPr>
          <w:t>MDM4 9858 Cardiovascular Surgery</w:t>
        </w:r>
      </w:hyperlink>
    </w:p>
    <w:p w14:paraId="36B3794A" w14:textId="61F97115" w:rsidR="00382991" w:rsidRPr="00F243A1" w:rsidRDefault="00382991"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color w:val="000000"/>
          <w:sz w:val="24"/>
          <w:szCs w:val="19"/>
        </w:rPr>
      </w:pPr>
      <w:hyperlink w:anchor="_MDM4_9860_Colon_1" w:history="1">
        <w:r w:rsidRPr="00F243A1">
          <w:rPr>
            <w:rStyle w:val="Hyperlink"/>
            <w:rFonts w:ascii="Arial" w:hAnsi="Arial" w:cs="Arial"/>
            <w:sz w:val="24"/>
            <w:szCs w:val="19"/>
          </w:rPr>
          <w:t>MDM4 9860 Colon and Rectal Surgery</w:t>
        </w:r>
      </w:hyperlink>
    </w:p>
    <w:p w14:paraId="499C36CD" w14:textId="2E7FDB51" w:rsidR="004952A9" w:rsidRDefault="004952A9"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Style w:val="Hyperlink"/>
          <w:rFonts w:ascii="Arial" w:hAnsi="Arial" w:cs="Arial"/>
          <w:sz w:val="24"/>
          <w:szCs w:val="19"/>
        </w:rPr>
      </w:pPr>
      <w:hyperlink w:anchor="_MDM4_9862_Diagnostic" w:history="1">
        <w:r w:rsidRPr="004952A9">
          <w:rPr>
            <w:rStyle w:val="Hyperlink"/>
            <w:rFonts w:ascii="Arial" w:hAnsi="Arial" w:cs="Arial"/>
            <w:sz w:val="24"/>
            <w:szCs w:val="19"/>
          </w:rPr>
          <w:t>MDM4 9862 Diagnostic Radiology Elective</w:t>
        </w:r>
      </w:hyperlink>
    </w:p>
    <w:p w14:paraId="0EA5370E" w14:textId="44584887" w:rsidR="00AD3C42" w:rsidRPr="00F243A1" w:rsidRDefault="00AD3C42"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color w:val="000000"/>
          <w:sz w:val="24"/>
          <w:szCs w:val="19"/>
        </w:rPr>
      </w:pPr>
      <w:hyperlink w:anchor="_MDM4_9863_IM" w:history="1">
        <w:r w:rsidRPr="00AD3C42">
          <w:rPr>
            <w:rStyle w:val="Hyperlink"/>
            <w:rFonts w:ascii="Arial" w:hAnsi="Arial" w:cs="Arial"/>
            <w:sz w:val="24"/>
            <w:szCs w:val="19"/>
          </w:rPr>
          <w:t>MDM4 9863 IM Student Chief Elective</w:t>
        </w:r>
      </w:hyperlink>
    </w:p>
    <w:p w14:paraId="125013A8" w14:textId="4C07F7A6" w:rsidR="00382991" w:rsidRPr="00F243A1" w:rsidRDefault="00382991"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color w:val="000000"/>
          <w:sz w:val="24"/>
          <w:szCs w:val="19"/>
        </w:rPr>
      </w:pPr>
      <w:hyperlink w:anchor="_MDM4_9870_Endocrinology/Metabolism_1" w:history="1">
        <w:r w:rsidRPr="00F243A1">
          <w:rPr>
            <w:rStyle w:val="Hyperlink"/>
            <w:rFonts w:ascii="Arial" w:hAnsi="Arial" w:cs="Arial"/>
            <w:sz w:val="24"/>
            <w:szCs w:val="19"/>
          </w:rPr>
          <w:t>MDM4 9870 Endocrinology/Metabolism</w:t>
        </w:r>
      </w:hyperlink>
    </w:p>
    <w:p w14:paraId="250EDB37" w14:textId="3D3C8DEB" w:rsidR="00382991" w:rsidRPr="00F243A1" w:rsidRDefault="00382991"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color w:val="000000"/>
          <w:sz w:val="24"/>
          <w:szCs w:val="19"/>
        </w:rPr>
      </w:pPr>
      <w:hyperlink w:anchor="_MDM4_9872_Gastroenterology/Hepatolo_1" w:history="1">
        <w:r w:rsidRPr="00F243A1">
          <w:rPr>
            <w:rStyle w:val="Hyperlink"/>
            <w:rFonts w:ascii="Arial" w:hAnsi="Arial" w:cs="Arial"/>
            <w:sz w:val="24"/>
            <w:szCs w:val="19"/>
          </w:rPr>
          <w:t>MDM4 9872 Gastroenterology/Hep</w:t>
        </w:r>
      </w:hyperlink>
      <w:r w:rsidR="00A627E4">
        <w:rPr>
          <w:rStyle w:val="Hyperlink"/>
          <w:rFonts w:ascii="Arial" w:hAnsi="Arial" w:cs="Arial"/>
          <w:sz w:val="24"/>
          <w:szCs w:val="19"/>
        </w:rPr>
        <w:t xml:space="preserve"> Elective</w:t>
      </w:r>
    </w:p>
    <w:p w14:paraId="45FC95E3" w14:textId="54365429" w:rsidR="00382991" w:rsidRPr="00F243A1" w:rsidRDefault="00382991"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color w:val="000000"/>
          <w:sz w:val="24"/>
          <w:szCs w:val="19"/>
        </w:rPr>
      </w:pPr>
      <w:hyperlink w:anchor="_MDM4_9874_Geriatric_1" w:history="1">
        <w:r w:rsidRPr="00F243A1">
          <w:rPr>
            <w:rStyle w:val="Hyperlink"/>
            <w:rFonts w:ascii="Arial" w:hAnsi="Arial" w:cs="Arial"/>
            <w:sz w:val="24"/>
            <w:szCs w:val="19"/>
          </w:rPr>
          <w:t>MDM4 9874 Geriatric Medicine</w:t>
        </w:r>
      </w:hyperlink>
    </w:p>
    <w:p w14:paraId="06E11678" w14:textId="0D639D43" w:rsidR="00382991" w:rsidRPr="00CC320E" w:rsidRDefault="00C12BEF"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Style w:val="Hyperlink"/>
          <w:rFonts w:ascii="Arial" w:hAnsi="Arial" w:cs="Arial"/>
          <w:color w:val="000000"/>
          <w:sz w:val="24"/>
          <w:szCs w:val="19"/>
          <w:u w:val="none"/>
        </w:rPr>
      </w:pPr>
      <w:hyperlink w:anchor="_MDM4_9876_Hematology/Oncology_1" w:history="1">
        <w:r w:rsidRPr="00C12BEF">
          <w:rPr>
            <w:rStyle w:val="Hyperlink"/>
            <w:rFonts w:ascii="Arial" w:hAnsi="Arial" w:cs="Arial"/>
            <w:sz w:val="24"/>
            <w:szCs w:val="19"/>
          </w:rPr>
          <w:t xml:space="preserve">MDM4 9876 Hematology/Oncology </w:t>
        </w:r>
        <w:r w:rsidR="00C6238C">
          <w:rPr>
            <w:rStyle w:val="Hyperlink"/>
            <w:rFonts w:ascii="Arial" w:hAnsi="Arial" w:cs="Arial"/>
            <w:sz w:val="24"/>
            <w:szCs w:val="19"/>
          </w:rPr>
          <w:t>4</w:t>
        </w:r>
        <w:r w:rsidRPr="00C12BEF">
          <w:rPr>
            <w:rStyle w:val="Hyperlink"/>
            <w:rFonts w:ascii="Arial" w:hAnsi="Arial" w:cs="Arial"/>
            <w:sz w:val="24"/>
            <w:szCs w:val="19"/>
          </w:rPr>
          <w:t>-week</w:t>
        </w:r>
      </w:hyperlink>
    </w:p>
    <w:p w14:paraId="2D24FD02" w14:textId="18541B6F" w:rsidR="00CC320E" w:rsidRPr="00F243A1" w:rsidRDefault="00CC320E"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Style w:val="Hyperlink"/>
          <w:rFonts w:ascii="Arial" w:hAnsi="Arial" w:cs="Arial"/>
          <w:sz w:val="24"/>
          <w:szCs w:val="19"/>
        </w:rPr>
      </w:pPr>
      <w:hyperlink w:anchor="_MDM4_9878_Infectious_1" w:history="1">
        <w:r w:rsidRPr="00CC320E">
          <w:rPr>
            <w:rStyle w:val="Hyperlink"/>
            <w:rFonts w:ascii="Arial" w:hAnsi="Arial" w:cs="Arial"/>
            <w:sz w:val="24"/>
            <w:szCs w:val="19"/>
          </w:rPr>
          <w:t>MDM4 9878 Infectious Diseases 4-week</w:t>
        </w:r>
      </w:hyperlink>
    </w:p>
    <w:p w14:paraId="4F14DF75" w14:textId="66E3BD9B" w:rsidR="005E75E3" w:rsidRPr="00E37F6F" w:rsidRDefault="005E75E3"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Style w:val="Hyperlink"/>
          <w:rFonts w:ascii="Arial" w:hAnsi="Arial" w:cs="Arial"/>
          <w:sz w:val="24"/>
          <w:szCs w:val="19"/>
        </w:rPr>
      </w:pPr>
      <w:hyperlink w:anchor="_MDM4_9880_Ophthalmology_1" w:history="1">
        <w:r w:rsidRPr="005E75E3">
          <w:rPr>
            <w:rStyle w:val="Hyperlink"/>
            <w:rFonts w:ascii="Arial" w:hAnsi="Arial" w:cs="Arial"/>
            <w:sz w:val="24"/>
            <w:szCs w:val="19"/>
          </w:rPr>
          <w:t>MDM4 9880 Ophthalmology 4-week</w:t>
        </w:r>
      </w:hyperlink>
    </w:p>
    <w:p w14:paraId="03F8DCC1" w14:textId="1829F807" w:rsidR="00382991" w:rsidRPr="00F243A1" w:rsidRDefault="00382991"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color w:val="000000"/>
          <w:sz w:val="24"/>
          <w:szCs w:val="19"/>
        </w:rPr>
      </w:pPr>
      <w:hyperlink w:anchor="_MDM4_9882_Maternal_1" w:history="1">
        <w:r w:rsidRPr="00F243A1">
          <w:rPr>
            <w:rStyle w:val="Hyperlink"/>
            <w:rFonts w:ascii="Arial" w:hAnsi="Arial" w:cs="Arial"/>
            <w:sz w:val="24"/>
            <w:szCs w:val="19"/>
          </w:rPr>
          <w:t>MDM4 9882 Maternal Fetal Medicine</w:t>
        </w:r>
      </w:hyperlink>
    </w:p>
    <w:p w14:paraId="7D398C8F" w14:textId="06C6AA69" w:rsidR="00382991" w:rsidRPr="00F243A1" w:rsidRDefault="00382991"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color w:val="000000"/>
          <w:sz w:val="24"/>
          <w:szCs w:val="19"/>
        </w:rPr>
      </w:pPr>
      <w:hyperlink w:anchor="_MDM4_9884_Medicine/Pediatrics_1" w:history="1">
        <w:r w:rsidRPr="00F243A1">
          <w:rPr>
            <w:rStyle w:val="Hyperlink"/>
            <w:rFonts w:ascii="Arial" w:hAnsi="Arial" w:cs="Arial"/>
            <w:sz w:val="24"/>
            <w:szCs w:val="19"/>
          </w:rPr>
          <w:t>MDM4 9884 Medicine/Pediatrics</w:t>
        </w:r>
      </w:hyperlink>
    </w:p>
    <w:p w14:paraId="23D24FD9" w14:textId="4FD74D69" w:rsidR="00382991" w:rsidRPr="00F243A1" w:rsidRDefault="00382991"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color w:val="000000"/>
          <w:sz w:val="24"/>
          <w:szCs w:val="19"/>
        </w:rPr>
      </w:pPr>
      <w:hyperlink w:anchor="_MDM4_9886_Neonatal_1" w:history="1">
        <w:r w:rsidRPr="00F243A1">
          <w:rPr>
            <w:rStyle w:val="Hyperlink"/>
            <w:rFonts w:ascii="Arial" w:hAnsi="Arial" w:cs="Arial"/>
            <w:sz w:val="24"/>
            <w:szCs w:val="19"/>
          </w:rPr>
          <w:t>MDM4 9886 Neonatal Medicine</w:t>
        </w:r>
      </w:hyperlink>
    </w:p>
    <w:p w14:paraId="564E0216" w14:textId="55A36BAE" w:rsidR="00382991" w:rsidRPr="00F243A1" w:rsidRDefault="00382991"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color w:val="000000"/>
          <w:sz w:val="24"/>
          <w:szCs w:val="19"/>
        </w:rPr>
      </w:pPr>
      <w:hyperlink w:anchor="_MDM4_9888_Nephrology_1" w:history="1">
        <w:r w:rsidRPr="00F243A1">
          <w:rPr>
            <w:rStyle w:val="Hyperlink"/>
            <w:rFonts w:ascii="Arial" w:hAnsi="Arial" w:cs="Arial"/>
            <w:sz w:val="24"/>
            <w:szCs w:val="19"/>
          </w:rPr>
          <w:t>MDM4 9888 Nephrology</w:t>
        </w:r>
      </w:hyperlink>
    </w:p>
    <w:p w14:paraId="09B2E00F" w14:textId="6F0761C3" w:rsidR="00382991" w:rsidRPr="00F243A1" w:rsidRDefault="00382991"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color w:val="000000"/>
          <w:sz w:val="24"/>
          <w:szCs w:val="19"/>
        </w:rPr>
      </w:pPr>
      <w:hyperlink w:anchor="_MDM4_9890_Neurology_1" w:history="1">
        <w:r w:rsidRPr="00F243A1">
          <w:rPr>
            <w:rStyle w:val="Hyperlink"/>
            <w:rFonts w:ascii="Arial" w:hAnsi="Arial" w:cs="Arial"/>
            <w:sz w:val="24"/>
            <w:szCs w:val="19"/>
          </w:rPr>
          <w:t>MDM4 9890 Neurology</w:t>
        </w:r>
      </w:hyperlink>
    </w:p>
    <w:p w14:paraId="2E4A5FAA" w14:textId="01A6BFC2" w:rsidR="00382991" w:rsidRPr="00F243A1" w:rsidRDefault="00382991"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color w:val="000000"/>
          <w:sz w:val="24"/>
          <w:szCs w:val="19"/>
        </w:rPr>
      </w:pPr>
      <w:hyperlink w:anchor="_MDM4_9892_Neurosurgery_1" w:history="1">
        <w:r w:rsidRPr="00F243A1">
          <w:rPr>
            <w:rStyle w:val="Hyperlink"/>
            <w:rFonts w:ascii="Arial" w:hAnsi="Arial" w:cs="Arial"/>
            <w:sz w:val="24"/>
            <w:szCs w:val="19"/>
          </w:rPr>
          <w:t>MDM4 9892 Neurosurgery</w:t>
        </w:r>
      </w:hyperlink>
    </w:p>
    <w:p w14:paraId="7644C9C8" w14:textId="206B6AFB" w:rsidR="00382991" w:rsidRPr="00F243A1" w:rsidRDefault="00382991"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color w:val="000000"/>
          <w:sz w:val="24"/>
          <w:szCs w:val="19"/>
        </w:rPr>
      </w:pPr>
      <w:hyperlink w:anchor="_MDM4_9894_Nuclear_1" w:history="1">
        <w:r w:rsidRPr="00F243A1">
          <w:rPr>
            <w:rStyle w:val="Hyperlink"/>
            <w:rFonts w:ascii="Arial" w:hAnsi="Arial" w:cs="Arial"/>
            <w:sz w:val="24"/>
            <w:szCs w:val="19"/>
          </w:rPr>
          <w:t>MDM4 9894 Nuclear Medicine</w:t>
        </w:r>
      </w:hyperlink>
    </w:p>
    <w:p w14:paraId="57ED3830" w14:textId="5F36952B" w:rsidR="008C7ADE" w:rsidRPr="00F243A1" w:rsidRDefault="008C7ADE"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color w:val="000000"/>
          <w:sz w:val="24"/>
          <w:szCs w:val="19"/>
        </w:rPr>
      </w:pPr>
      <w:hyperlink w:anchor="_MDM4_9896_Obstetrics/Gynecology_1" w:history="1">
        <w:r w:rsidRPr="008C7ADE">
          <w:rPr>
            <w:rStyle w:val="Hyperlink"/>
            <w:rFonts w:ascii="Arial" w:hAnsi="Arial" w:cs="Arial"/>
            <w:sz w:val="24"/>
            <w:szCs w:val="19"/>
          </w:rPr>
          <w:t>MDM4 9896 Obstetrics/Gynecology Elective</w:t>
        </w:r>
      </w:hyperlink>
    </w:p>
    <w:p w14:paraId="746E44C5" w14:textId="44D20E28" w:rsidR="00382991" w:rsidRPr="00F243A1" w:rsidRDefault="00382991"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color w:val="000000"/>
          <w:sz w:val="24"/>
          <w:szCs w:val="19"/>
        </w:rPr>
      </w:pPr>
      <w:hyperlink w:anchor="_MDM4_9898_Orthopaedic_1" w:history="1">
        <w:r w:rsidRPr="00F243A1">
          <w:rPr>
            <w:rStyle w:val="Hyperlink"/>
            <w:rFonts w:ascii="Arial" w:hAnsi="Arial" w:cs="Arial"/>
            <w:sz w:val="24"/>
            <w:szCs w:val="19"/>
          </w:rPr>
          <w:t>MDM4 9898 Orthopaedic Surgery</w:t>
        </w:r>
      </w:hyperlink>
    </w:p>
    <w:p w14:paraId="455141C9" w14:textId="58AA5E91" w:rsidR="00382991" w:rsidRPr="00F243A1" w:rsidRDefault="00382991"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color w:val="000000"/>
          <w:sz w:val="24"/>
          <w:szCs w:val="19"/>
        </w:rPr>
      </w:pPr>
      <w:hyperlink w:anchor="_MDM4_9900_Pediatric,_1" w:history="1">
        <w:r w:rsidRPr="00F243A1">
          <w:rPr>
            <w:rStyle w:val="Hyperlink"/>
            <w:rFonts w:ascii="Arial" w:hAnsi="Arial" w:cs="Arial"/>
            <w:sz w:val="24"/>
            <w:szCs w:val="19"/>
          </w:rPr>
          <w:t>MDM4 9900 Pediatric, Acute Care Clinic</w:t>
        </w:r>
      </w:hyperlink>
      <w:r w:rsidRPr="00F243A1">
        <w:rPr>
          <w:rStyle w:val="Hyperlink"/>
          <w:rFonts w:ascii="Arial" w:hAnsi="Arial" w:cs="Arial"/>
          <w:sz w:val="24"/>
          <w:szCs w:val="19"/>
        </w:rPr>
        <w:t xml:space="preserve">  </w:t>
      </w:r>
    </w:p>
    <w:p w14:paraId="59559E8D" w14:textId="493382FB" w:rsidR="00382991" w:rsidRPr="00F243A1" w:rsidRDefault="00382991"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color w:val="000000"/>
          <w:sz w:val="24"/>
          <w:szCs w:val="19"/>
        </w:rPr>
      </w:pPr>
      <w:hyperlink w:anchor="_MDM4_9902_Pediatrics," w:history="1">
        <w:r w:rsidRPr="00F243A1">
          <w:rPr>
            <w:rStyle w:val="Hyperlink"/>
            <w:rFonts w:ascii="Arial" w:hAnsi="Arial" w:cs="Arial"/>
            <w:sz w:val="24"/>
            <w:szCs w:val="19"/>
          </w:rPr>
          <w:t>MDM4 9902 Pediatrics, Adolescent</w:t>
        </w:r>
      </w:hyperlink>
    </w:p>
    <w:p w14:paraId="44B05B98" w14:textId="348B0E3A" w:rsidR="00382991" w:rsidRPr="00F243A1" w:rsidRDefault="00382991"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color w:val="000000"/>
          <w:sz w:val="24"/>
          <w:szCs w:val="19"/>
        </w:rPr>
      </w:pPr>
      <w:hyperlink w:anchor="_MDM4_9904_Pediatric_1" w:history="1">
        <w:r w:rsidRPr="00F243A1">
          <w:rPr>
            <w:rStyle w:val="Hyperlink"/>
            <w:rFonts w:ascii="Arial" w:hAnsi="Arial" w:cs="Arial"/>
            <w:sz w:val="24"/>
            <w:szCs w:val="19"/>
          </w:rPr>
          <w:t>MDM4 9904 Pediatric Cardiology</w:t>
        </w:r>
      </w:hyperlink>
    </w:p>
    <w:p w14:paraId="44D5606B" w14:textId="504183F6" w:rsidR="00382991" w:rsidRPr="00F243A1" w:rsidRDefault="00382991"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color w:val="000000"/>
          <w:sz w:val="24"/>
          <w:szCs w:val="19"/>
        </w:rPr>
      </w:pPr>
      <w:hyperlink w:anchor="_MDM4_9908_Pediatrics" w:history="1">
        <w:r w:rsidRPr="00F243A1">
          <w:rPr>
            <w:rStyle w:val="Hyperlink"/>
            <w:rFonts w:ascii="Arial" w:hAnsi="Arial" w:cs="Arial"/>
            <w:sz w:val="24"/>
            <w:szCs w:val="19"/>
          </w:rPr>
          <w:t>MDM4 9908 Pediatric Gastroenterology</w:t>
        </w:r>
      </w:hyperlink>
    </w:p>
    <w:p w14:paraId="48E0C21C" w14:textId="4A7E120E" w:rsidR="00382991" w:rsidRPr="00F243A1" w:rsidRDefault="00382991"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Style w:val="Hyperlink"/>
          <w:rFonts w:ascii="Arial" w:hAnsi="Arial" w:cs="Arial"/>
          <w:sz w:val="24"/>
          <w:szCs w:val="19"/>
        </w:rPr>
      </w:pPr>
      <w:hyperlink w:anchor="_MDM4_9910_Pediatric_1" w:history="1">
        <w:r w:rsidRPr="00F243A1">
          <w:rPr>
            <w:rStyle w:val="Hyperlink"/>
            <w:rFonts w:ascii="Arial" w:hAnsi="Arial" w:cs="Arial"/>
            <w:sz w:val="24"/>
            <w:szCs w:val="19"/>
          </w:rPr>
          <w:t>MDM4 9910 Pediatric Hematology/Oncology</w:t>
        </w:r>
      </w:hyperlink>
    </w:p>
    <w:p w14:paraId="444EB79C" w14:textId="62981062" w:rsidR="00382991" w:rsidRPr="00F243A1" w:rsidRDefault="00382991"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color w:val="000000"/>
          <w:sz w:val="24"/>
          <w:szCs w:val="19"/>
        </w:rPr>
      </w:pPr>
      <w:hyperlink w:anchor="_MDM4_9916_Pediatric" w:history="1">
        <w:r w:rsidRPr="00F243A1">
          <w:rPr>
            <w:rStyle w:val="Hyperlink"/>
            <w:rFonts w:ascii="Arial" w:hAnsi="Arial" w:cs="Arial"/>
            <w:sz w:val="24"/>
            <w:szCs w:val="19"/>
          </w:rPr>
          <w:t>MDM4 9916 Pediatric Infectious Disease</w:t>
        </w:r>
      </w:hyperlink>
    </w:p>
    <w:p w14:paraId="1AE6A434" w14:textId="15EAC518" w:rsidR="00382991" w:rsidRPr="00F243A1" w:rsidRDefault="00382991"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color w:val="000000"/>
          <w:sz w:val="24"/>
          <w:szCs w:val="19"/>
        </w:rPr>
      </w:pPr>
      <w:hyperlink w:anchor="_MDM4_9918_Pediatrics_1" w:history="1">
        <w:r w:rsidRPr="00F243A1">
          <w:rPr>
            <w:rStyle w:val="Hyperlink"/>
            <w:rFonts w:ascii="Arial" w:hAnsi="Arial" w:cs="Arial"/>
            <w:sz w:val="24"/>
            <w:szCs w:val="19"/>
          </w:rPr>
          <w:t>MDM4 9918 Pediatrics Intensive Care</w:t>
        </w:r>
      </w:hyperlink>
    </w:p>
    <w:p w14:paraId="1D363223" w14:textId="69405DF6" w:rsidR="00382991" w:rsidRPr="00F243A1" w:rsidRDefault="00382991"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color w:val="000000"/>
          <w:sz w:val="24"/>
          <w:szCs w:val="19"/>
        </w:rPr>
      </w:pPr>
      <w:hyperlink w:anchor="_MDM4_9920_Pediatric_1" w:history="1">
        <w:r w:rsidRPr="00F243A1">
          <w:rPr>
            <w:rStyle w:val="Hyperlink"/>
            <w:rFonts w:ascii="Arial" w:hAnsi="Arial" w:cs="Arial"/>
            <w:sz w:val="24"/>
            <w:szCs w:val="19"/>
          </w:rPr>
          <w:t>MDM4 9920 Pediatric Neurology</w:t>
        </w:r>
      </w:hyperlink>
    </w:p>
    <w:p w14:paraId="432E3AFC" w14:textId="47D479D2" w:rsidR="00382991" w:rsidRPr="00F243A1" w:rsidRDefault="00382991"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color w:val="000000"/>
          <w:sz w:val="24"/>
          <w:szCs w:val="19"/>
        </w:rPr>
      </w:pPr>
      <w:hyperlink w:anchor="_MDM4_9922_Physical_1" w:history="1">
        <w:r w:rsidRPr="00F243A1">
          <w:rPr>
            <w:rStyle w:val="Hyperlink"/>
            <w:rFonts w:ascii="Arial" w:hAnsi="Arial" w:cs="Arial"/>
            <w:sz w:val="24"/>
            <w:szCs w:val="19"/>
          </w:rPr>
          <w:t>MDM4 9922 Physical Medicine and Rehabilitation</w:t>
        </w:r>
      </w:hyperlink>
    </w:p>
    <w:p w14:paraId="5F99C051" w14:textId="64CC7966" w:rsidR="00382991" w:rsidRPr="00F243A1" w:rsidRDefault="00382991"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color w:val="000000"/>
          <w:sz w:val="24"/>
          <w:szCs w:val="19"/>
        </w:rPr>
      </w:pPr>
      <w:hyperlink w:anchor="_MDM4_9924_Pulmonary_1" w:history="1">
        <w:r w:rsidRPr="00F243A1">
          <w:rPr>
            <w:rStyle w:val="Hyperlink"/>
            <w:rFonts w:ascii="Arial" w:hAnsi="Arial" w:cs="Arial"/>
            <w:sz w:val="24"/>
            <w:szCs w:val="19"/>
          </w:rPr>
          <w:t>MDM4 9924 Pulmonary Medicine</w:t>
        </w:r>
      </w:hyperlink>
    </w:p>
    <w:p w14:paraId="2873DD69" w14:textId="000E8938" w:rsidR="00382991" w:rsidRPr="00F243A1" w:rsidRDefault="00382991"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color w:val="000000"/>
          <w:sz w:val="24"/>
          <w:szCs w:val="19"/>
        </w:rPr>
      </w:pPr>
      <w:hyperlink w:anchor="_MDM4_9926_Radiation_1" w:history="1">
        <w:r w:rsidRPr="00F243A1">
          <w:rPr>
            <w:rStyle w:val="Hyperlink"/>
            <w:rFonts w:ascii="Arial" w:hAnsi="Arial" w:cs="Arial"/>
            <w:sz w:val="24"/>
            <w:szCs w:val="19"/>
          </w:rPr>
          <w:t>MDM4 9926 Radiation Oncology</w:t>
        </w:r>
      </w:hyperlink>
    </w:p>
    <w:p w14:paraId="0001D3E6" w14:textId="1BB8E824" w:rsidR="00382991" w:rsidRPr="00F243A1" w:rsidRDefault="00382991"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color w:val="000000"/>
          <w:sz w:val="24"/>
          <w:szCs w:val="19"/>
        </w:rPr>
      </w:pPr>
      <w:hyperlink w:anchor="_MDM4_9928_Rheumatology_1" w:history="1">
        <w:r w:rsidRPr="00F243A1">
          <w:rPr>
            <w:rStyle w:val="Hyperlink"/>
            <w:rFonts w:ascii="Arial" w:hAnsi="Arial" w:cs="Arial"/>
            <w:sz w:val="24"/>
            <w:szCs w:val="19"/>
          </w:rPr>
          <w:t>MDM4 9928 Rheumatology</w:t>
        </w:r>
      </w:hyperlink>
    </w:p>
    <w:p w14:paraId="423B74EB" w14:textId="2DBF1130" w:rsidR="00382991" w:rsidRPr="00F243A1" w:rsidRDefault="00382991"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Style w:val="Hyperlink"/>
          <w:rFonts w:ascii="Arial" w:hAnsi="Arial" w:cs="Arial"/>
          <w:sz w:val="24"/>
          <w:szCs w:val="19"/>
        </w:rPr>
      </w:pPr>
      <w:hyperlink w:anchor="_MDM4_9932_Urology" w:history="1">
        <w:r w:rsidRPr="00F243A1">
          <w:rPr>
            <w:rStyle w:val="Hyperlink"/>
            <w:rFonts w:ascii="Arial" w:hAnsi="Arial" w:cs="Arial"/>
            <w:sz w:val="24"/>
            <w:szCs w:val="19"/>
          </w:rPr>
          <w:t>MDM4 9932 Urology</w:t>
        </w:r>
      </w:hyperlink>
    </w:p>
    <w:p w14:paraId="4C0AF0A9" w14:textId="32577BA4" w:rsidR="006B05E2" w:rsidRPr="00F243A1" w:rsidRDefault="006B05E2"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color w:val="000000"/>
          <w:sz w:val="24"/>
          <w:szCs w:val="19"/>
        </w:rPr>
      </w:pPr>
      <w:hyperlink w:anchor="_MDM4_9933_Advanced" w:history="1">
        <w:r w:rsidRPr="006B05E2">
          <w:rPr>
            <w:rStyle w:val="Hyperlink"/>
            <w:rFonts w:ascii="Arial" w:hAnsi="Arial" w:cs="Arial"/>
            <w:sz w:val="24"/>
            <w:szCs w:val="19"/>
          </w:rPr>
          <w:t>MDM4 9933 Advanced Community EM Elective</w:t>
        </w:r>
      </w:hyperlink>
    </w:p>
    <w:p w14:paraId="7E01265F" w14:textId="0633D06B" w:rsidR="00382991" w:rsidRPr="00F243A1" w:rsidRDefault="00382991"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Style w:val="Hyperlink"/>
          <w:rFonts w:ascii="Arial" w:hAnsi="Arial" w:cs="Arial"/>
          <w:sz w:val="24"/>
          <w:szCs w:val="19"/>
        </w:rPr>
      </w:pPr>
      <w:hyperlink w:anchor="_MDM4_9934_Surgery,_1" w:history="1">
        <w:r w:rsidRPr="00F243A1">
          <w:rPr>
            <w:rStyle w:val="Hyperlink"/>
            <w:rFonts w:ascii="Arial" w:hAnsi="Arial" w:cs="Arial"/>
            <w:sz w:val="24"/>
            <w:szCs w:val="19"/>
          </w:rPr>
          <w:t>MDM4 9934 Surgery, Vascular</w:t>
        </w:r>
      </w:hyperlink>
    </w:p>
    <w:p w14:paraId="4ED8E6FB" w14:textId="44B19F7D" w:rsidR="00D76454" w:rsidRPr="00F243A1" w:rsidRDefault="00D76454"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color w:val="000000"/>
          <w:sz w:val="24"/>
          <w:szCs w:val="19"/>
        </w:rPr>
      </w:pPr>
      <w:hyperlink w:anchor="_MDM4_9935_Lifestyle" w:history="1">
        <w:r w:rsidRPr="00F243A1">
          <w:rPr>
            <w:rStyle w:val="Hyperlink"/>
            <w:rFonts w:ascii="Arial" w:hAnsi="Arial" w:cs="Arial"/>
            <w:sz w:val="24"/>
            <w:szCs w:val="19"/>
          </w:rPr>
          <w:t>MDM4 9935 Lifestyle Medicine</w:t>
        </w:r>
      </w:hyperlink>
    </w:p>
    <w:p w14:paraId="0D2A03E6" w14:textId="2AA3306E" w:rsidR="00382991" w:rsidRPr="00F243A1" w:rsidRDefault="00382991"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Style w:val="Hyperlink"/>
          <w:rFonts w:ascii="Arial" w:hAnsi="Arial" w:cs="Arial"/>
          <w:sz w:val="24"/>
          <w:szCs w:val="19"/>
        </w:rPr>
      </w:pPr>
      <w:hyperlink w:anchor="_MDM4_9936_Surgical_1" w:history="1">
        <w:r w:rsidRPr="00F243A1">
          <w:rPr>
            <w:rStyle w:val="Hyperlink"/>
            <w:rFonts w:ascii="Arial" w:hAnsi="Arial" w:cs="Arial"/>
            <w:sz w:val="24"/>
            <w:szCs w:val="19"/>
          </w:rPr>
          <w:t>MDM4 9936 Surgical ICU</w:t>
        </w:r>
      </w:hyperlink>
    </w:p>
    <w:p w14:paraId="1FE44BEC" w14:textId="555A8B44" w:rsidR="00382991" w:rsidRPr="00F243A1" w:rsidRDefault="00382991"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color w:val="000000"/>
          <w:sz w:val="24"/>
          <w:szCs w:val="19"/>
        </w:rPr>
      </w:pPr>
      <w:hyperlink w:anchor="_MDM4_9937_Organ" w:history="1">
        <w:r w:rsidRPr="00F243A1">
          <w:rPr>
            <w:rStyle w:val="Hyperlink"/>
            <w:rFonts w:ascii="Arial" w:hAnsi="Arial" w:cs="Arial"/>
            <w:sz w:val="24"/>
            <w:szCs w:val="19"/>
          </w:rPr>
          <w:t>MDM4 9937 Organ System Course Teaching-Assistant Educator</w:t>
        </w:r>
      </w:hyperlink>
    </w:p>
    <w:p w14:paraId="0932F665" w14:textId="2959B7F8" w:rsidR="00B90B67" w:rsidRPr="00F243A1" w:rsidRDefault="00B90B67"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color w:val="000000"/>
          <w:sz w:val="24"/>
          <w:szCs w:val="19"/>
        </w:rPr>
      </w:pPr>
      <w:hyperlink w:anchor="_MDM4_9939_Advanced" w:history="1">
        <w:r w:rsidRPr="00F243A1">
          <w:rPr>
            <w:rStyle w:val="Hyperlink"/>
            <w:rFonts w:ascii="Arial" w:hAnsi="Arial" w:cs="Arial"/>
            <w:sz w:val="24"/>
            <w:szCs w:val="19"/>
          </w:rPr>
          <w:t>MDM4 9939 Advanced Addiction Medicine</w:t>
        </w:r>
      </w:hyperlink>
    </w:p>
    <w:p w14:paraId="42557610" w14:textId="08EFF972" w:rsidR="00382991" w:rsidRPr="00F243A1" w:rsidRDefault="00382991"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color w:val="000000"/>
          <w:sz w:val="24"/>
          <w:szCs w:val="19"/>
        </w:rPr>
      </w:pPr>
      <w:hyperlink w:anchor="_MDM4_9940_Integrated" w:history="1">
        <w:r w:rsidRPr="00F243A1">
          <w:rPr>
            <w:rStyle w:val="Hyperlink"/>
            <w:rFonts w:ascii="Arial" w:hAnsi="Arial" w:cs="Arial"/>
            <w:sz w:val="24"/>
            <w:szCs w:val="19"/>
          </w:rPr>
          <w:t>MDM4 9940 Integrated Clinical Anatomy</w:t>
        </w:r>
      </w:hyperlink>
    </w:p>
    <w:p w14:paraId="6D8A5C8C" w14:textId="3FF56885" w:rsidR="00382991" w:rsidRPr="00F243A1" w:rsidRDefault="00382991"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sz w:val="24"/>
          <w:szCs w:val="19"/>
        </w:rPr>
      </w:pPr>
      <w:hyperlink w:anchor="_MDM4_9947_Transplant" w:history="1">
        <w:r w:rsidRPr="00F243A1">
          <w:rPr>
            <w:rStyle w:val="Hyperlink"/>
            <w:rFonts w:ascii="Arial" w:hAnsi="Arial" w:cs="Arial"/>
            <w:sz w:val="24"/>
            <w:szCs w:val="19"/>
          </w:rPr>
          <w:t>MDM4 9947 Transplant Surgery</w:t>
        </w:r>
      </w:hyperlink>
    </w:p>
    <w:p w14:paraId="33C91F8B" w14:textId="1829D2EF" w:rsidR="006B2C48" w:rsidRPr="00F243A1" w:rsidRDefault="006B2C48"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sz w:val="24"/>
          <w:szCs w:val="19"/>
        </w:rPr>
      </w:pPr>
      <w:hyperlink w:anchor="_MDM4_9948_Directed_1" w:history="1">
        <w:r w:rsidRPr="006B2C48">
          <w:rPr>
            <w:rStyle w:val="Hyperlink"/>
            <w:rFonts w:ascii="Arial" w:hAnsi="Arial" w:cs="Arial"/>
            <w:sz w:val="24"/>
            <w:szCs w:val="19"/>
          </w:rPr>
          <w:t>MDM4 9948 DIRE</w:t>
        </w:r>
      </w:hyperlink>
    </w:p>
    <w:p w14:paraId="4C6B8BAB" w14:textId="3C431E1A" w:rsidR="00382991" w:rsidRPr="00F243A1" w:rsidRDefault="00382991"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sz w:val="24"/>
          <w:szCs w:val="19"/>
        </w:rPr>
      </w:pPr>
      <w:hyperlink w:anchor="_MDM4_9949_Away_1" w:history="1">
        <w:r w:rsidRPr="00F243A1">
          <w:rPr>
            <w:rStyle w:val="Hyperlink"/>
            <w:rFonts w:ascii="Arial" w:hAnsi="Arial" w:cs="Arial"/>
            <w:sz w:val="24"/>
            <w:szCs w:val="19"/>
          </w:rPr>
          <w:t>MDM4 9949 Away Elective Study</w:t>
        </w:r>
      </w:hyperlink>
    </w:p>
    <w:p w14:paraId="2CDE3C7F" w14:textId="32D44A96" w:rsidR="00182185" w:rsidRPr="00F243A1" w:rsidRDefault="00182185"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sz w:val="24"/>
          <w:szCs w:val="24"/>
        </w:rPr>
      </w:pPr>
      <w:hyperlink w:anchor="_MDM4_9950_Global" w:history="1">
        <w:r w:rsidRPr="00182185">
          <w:rPr>
            <w:rStyle w:val="Hyperlink"/>
            <w:rFonts w:ascii="Arial" w:hAnsi="Arial" w:cs="Arial"/>
            <w:sz w:val="24"/>
            <w:szCs w:val="24"/>
          </w:rPr>
          <w:t>MDM4 9950 Global Health Elective</w:t>
        </w:r>
      </w:hyperlink>
    </w:p>
    <w:p w14:paraId="46FD6063" w14:textId="4D2B04BF" w:rsidR="00382991" w:rsidRPr="00F243A1" w:rsidRDefault="00382991"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sz w:val="24"/>
          <w:szCs w:val="24"/>
        </w:rPr>
      </w:pPr>
      <w:hyperlink w:anchor="_MDM4_9951_Pathology_1" w:history="1">
        <w:r w:rsidRPr="00F243A1">
          <w:rPr>
            <w:rStyle w:val="Hyperlink"/>
            <w:rFonts w:ascii="Arial" w:hAnsi="Arial" w:cs="Arial"/>
            <w:sz w:val="24"/>
            <w:szCs w:val="24"/>
          </w:rPr>
          <w:t>MDM4 9951 Pathology and Laboratory Medicine Elective</w:t>
        </w:r>
      </w:hyperlink>
    </w:p>
    <w:p w14:paraId="300EA537" w14:textId="4DE8CF98" w:rsidR="00382991" w:rsidRPr="00F243A1" w:rsidRDefault="00382991"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sz w:val="24"/>
          <w:szCs w:val="24"/>
        </w:rPr>
      </w:pPr>
      <w:hyperlink w:anchor="_MDM4_9954_Medical" w:history="1">
        <w:r w:rsidRPr="00F243A1">
          <w:rPr>
            <w:rStyle w:val="Hyperlink"/>
            <w:rFonts w:ascii="Arial" w:hAnsi="Arial" w:cs="Arial"/>
            <w:sz w:val="24"/>
            <w:szCs w:val="24"/>
          </w:rPr>
          <w:t>MDM4 9954</w:t>
        </w:r>
        <w:r w:rsidRPr="00F243A1">
          <w:rPr>
            <w:rStyle w:val="Hyperlink"/>
            <w:rFonts w:ascii="Arial" w:eastAsia="Times New Roman" w:hAnsi="Arial" w:cs="Arial"/>
            <w:sz w:val="24"/>
            <w:szCs w:val="24"/>
          </w:rPr>
          <w:t xml:space="preserve"> Medical Genetics/Genomic Medicine</w:t>
        </w:r>
      </w:hyperlink>
    </w:p>
    <w:p w14:paraId="3CE4EAB3" w14:textId="68169BBD" w:rsidR="00382991" w:rsidRDefault="00382991"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Style w:val="Hyperlink"/>
          <w:rFonts w:ascii="Arial" w:eastAsia="Times New Roman" w:hAnsi="Arial" w:cs="Arial"/>
          <w:sz w:val="24"/>
          <w:szCs w:val="24"/>
        </w:rPr>
      </w:pPr>
      <w:hyperlink w:anchor="_MDM4_9955_General_1" w:history="1">
        <w:r w:rsidRPr="00F243A1">
          <w:rPr>
            <w:rStyle w:val="Hyperlink"/>
            <w:rFonts w:ascii="Arial" w:hAnsi="Arial" w:cs="Arial"/>
            <w:sz w:val="24"/>
            <w:szCs w:val="24"/>
          </w:rPr>
          <w:t>MDM4 9955</w:t>
        </w:r>
        <w:r w:rsidRPr="00F243A1">
          <w:rPr>
            <w:rStyle w:val="Hyperlink"/>
            <w:rFonts w:ascii="Arial" w:eastAsia="Times New Roman" w:hAnsi="Arial" w:cs="Arial"/>
            <w:sz w:val="24"/>
            <w:szCs w:val="24"/>
          </w:rPr>
          <w:t xml:space="preserve"> General Otolaryngology</w:t>
        </w:r>
      </w:hyperlink>
    </w:p>
    <w:p w14:paraId="6698CF98" w14:textId="7B87E132" w:rsidR="006B05E2" w:rsidRPr="00F243A1" w:rsidRDefault="006B05E2"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sz w:val="24"/>
          <w:szCs w:val="24"/>
        </w:rPr>
      </w:pPr>
      <w:hyperlink w:anchor="_MDM4_9956_Amb" w:history="1">
        <w:r w:rsidRPr="006B05E2">
          <w:rPr>
            <w:rStyle w:val="Hyperlink"/>
            <w:rFonts w:ascii="Arial" w:eastAsia="Times New Roman" w:hAnsi="Arial" w:cs="Arial"/>
            <w:sz w:val="24"/>
            <w:szCs w:val="24"/>
          </w:rPr>
          <w:t xml:space="preserve">MDM4 9956 Amb Endo &amp; </w:t>
        </w:r>
        <w:proofErr w:type="spellStart"/>
        <w:r w:rsidRPr="006B05E2">
          <w:rPr>
            <w:rStyle w:val="Hyperlink"/>
            <w:rFonts w:ascii="Arial" w:eastAsia="Times New Roman" w:hAnsi="Arial" w:cs="Arial"/>
            <w:sz w:val="24"/>
            <w:szCs w:val="24"/>
          </w:rPr>
          <w:t>Metab</w:t>
        </w:r>
        <w:proofErr w:type="spellEnd"/>
        <w:r w:rsidRPr="006B05E2">
          <w:rPr>
            <w:rStyle w:val="Hyperlink"/>
            <w:rFonts w:ascii="Arial" w:eastAsia="Times New Roman" w:hAnsi="Arial" w:cs="Arial"/>
            <w:sz w:val="24"/>
            <w:szCs w:val="24"/>
          </w:rPr>
          <w:t xml:space="preserve"> Elective</w:t>
        </w:r>
      </w:hyperlink>
    </w:p>
    <w:p w14:paraId="41473BB6" w14:textId="3E01C0F2" w:rsidR="00382991" w:rsidRPr="00F243A1" w:rsidRDefault="00382991"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sz w:val="24"/>
          <w:szCs w:val="24"/>
        </w:rPr>
      </w:pPr>
      <w:hyperlink w:anchor="_MDM4_9958_Medical" w:history="1">
        <w:r w:rsidRPr="00F243A1">
          <w:rPr>
            <w:rStyle w:val="Hyperlink"/>
            <w:rFonts w:ascii="Arial" w:hAnsi="Arial" w:cs="Arial"/>
            <w:sz w:val="24"/>
            <w:szCs w:val="24"/>
          </w:rPr>
          <w:t>MDM4 9958</w:t>
        </w:r>
        <w:r w:rsidRPr="00F243A1">
          <w:rPr>
            <w:rStyle w:val="Hyperlink"/>
            <w:rFonts w:ascii="Arial" w:eastAsia="Times New Roman" w:hAnsi="Arial" w:cs="Arial"/>
            <w:sz w:val="24"/>
            <w:szCs w:val="24"/>
          </w:rPr>
          <w:t xml:space="preserve"> Medical Intensive Care</w:t>
        </w:r>
      </w:hyperlink>
      <w:r w:rsidR="00D205AE" w:rsidRPr="00F243A1">
        <w:rPr>
          <w:rStyle w:val="Hyperlink"/>
          <w:rFonts w:ascii="Arial" w:eastAsia="Times New Roman" w:hAnsi="Arial" w:cs="Arial"/>
          <w:sz w:val="24"/>
          <w:szCs w:val="24"/>
        </w:rPr>
        <w:t xml:space="preserve"> Unit</w:t>
      </w:r>
    </w:p>
    <w:p w14:paraId="488ACDCF" w14:textId="159F2980" w:rsidR="00382991" w:rsidRPr="00F243A1" w:rsidRDefault="00382991"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sz w:val="24"/>
          <w:szCs w:val="24"/>
        </w:rPr>
      </w:pPr>
      <w:hyperlink w:anchor="_MDM4_9960_Pulmonary" w:history="1">
        <w:r w:rsidRPr="00F243A1">
          <w:rPr>
            <w:rStyle w:val="Hyperlink"/>
            <w:rFonts w:ascii="Arial" w:hAnsi="Arial" w:cs="Arial"/>
            <w:sz w:val="24"/>
            <w:szCs w:val="24"/>
          </w:rPr>
          <w:t>MDM4 9960</w:t>
        </w:r>
        <w:r w:rsidRPr="00F243A1">
          <w:rPr>
            <w:rStyle w:val="Hyperlink"/>
            <w:rFonts w:ascii="Arial" w:eastAsia="Times New Roman" w:hAnsi="Arial" w:cs="Arial"/>
            <w:sz w:val="24"/>
            <w:szCs w:val="24"/>
          </w:rPr>
          <w:t xml:space="preserve"> Pulmonary Sleep Medicine Outpatient Elective</w:t>
        </w:r>
      </w:hyperlink>
    </w:p>
    <w:p w14:paraId="10064708" w14:textId="00E4907D" w:rsidR="00382991" w:rsidRPr="00F243A1" w:rsidRDefault="00382991"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sz w:val="24"/>
          <w:szCs w:val="24"/>
        </w:rPr>
      </w:pPr>
      <w:hyperlink w:anchor="_MDM4_9961_Integrative_1" w:history="1">
        <w:r w:rsidRPr="00F243A1">
          <w:rPr>
            <w:rStyle w:val="Hyperlink"/>
            <w:rFonts w:ascii="Arial" w:hAnsi="Arial" w:cs="Arial"/>
            <w:sz w:val="24"/>
            <w:szCs w:val="24"/>
          </w:rPr>
          <w:t>MDM4 9961</w:t>
        </w:r>
        <w:r w:rsidRPr="00F243A1">
          <w:rPr>
            <w:rStyle w:val="Hyperlink"/>
            <w:rFonts w:ascii="Arial" w:eastAsia="Times New Roman" w:hAnsi="Arial" w:cs="Arial"/>
            <w:sz w:val="24"/>
            <w:szCs w:val="24"/>
          </w:rPr>
          <w:t xml:space="preserve"> Integrative Medicine</w:t>
        </w:r>
      </w:hyperlink>
    </w:p>
    <w:p w14:paraId="32D5298C" w14:textId="274C2DE0" w:rsidR="00382991" w:rsidRPr="00F243A1" w:rsidRDefault="00382991"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eastAsia="Times New Roman" w:hAnsi="Arial" w:cs="Arial"/>
          <w:color w:val="000000"/>
          <w:sz w:val="24"/>
          <w:szCs w:val="24"/>
        </w:rPr>
      </w:pPr>
      <w:hyperlink w:anchor="_MDM4_9963_Trauma_1" w:history="1">
        <w:r w:rsidRPr="00F243A1">
          <w:rPr>
            <w:rStyle w:val="Hyperlink"/>
            <w:rFonts w:ascii="Arial" w:eastAsia="Times New Roman" w:hAnsi="Arial" w:cs="Arial"/>
            <w:sz w:val="24"/>
            <w:szCs w:val="24"/>
          </w:rPr>
          <w:t>MDM4 9963 Trauma Surgery</w:t>
        </w:r>
      </w:hyperlink>
    </w:p>
    <w:p w14:paraId="36A7A5C5" w14:textId="4C51C17D" w:rsidR="00382991" w:rsidRPr="00F243A1" w:rsidRDefault="00382991"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eastAsia="Times New Roman" w:hAnsi="Arial" w:cs="Arial"/>
          <w:color w:val="000000"/>
          <w:sz w:val="24"/>
          <w:szCs w:val="24"/>
        </w:rPr>
      </w:pPr>
      <w:hyperlink w:anchor="_MDM4_9964_Breast_1" w:history="1">
        <w:r w:rsidRPr="00F243A1">
          <w:rPr>
            <w:rStyle w:val="Hyperlink"/>
            <w:rFonts w:ascii="Arial" w:eastAsia="Times New Roman" w:hAnsi="Arial" w:cs="Arial"/>
            <w:sz w:val="24"/>
            <w:szCs w:val="24"/>
          </w:rPr>
          <w:t>MDM4 9964 Breast Disease and Surgery</w:t>
        </w:r>
      </w:hyperlink>
    </w:p>
    <w:p w14:paraId="75C55E28" w14:textId="4D50723F" w:rsidR="00382991" w:rsidRPr="00F243A1" w:rsidRDefault="00382991"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eastAsia="Times New Roman" w:hAnsi="Arial" w:cs="Arial"/>
          <w:color w:val="000000"/>
          <w:sz w:val="24"/>
          <w:szCs w:val="24"/>
        </w:rPr>
      </w:pPr>
      <w:hyperlink w:anchor="_MDM4_9967_Pediatric_1" w:history="1">
        <w:r w:rsidRPr="00F243A1">
          <w:rPr>
            <w:rStyle w:val="Hyperlink"/>
            <w:rFonts w:ascii="Arial" w:eastAsia="Times New Roman" w:hAnsi="Arial" w:cs="Arial"/>
            <w:sz w:val="24"/>
            <w:szCs w:val="24"/>
          </w:rPr>
          <w:t>MDM4 9967 Pediatric Surgery</w:t>
        </w:r>
      </w:hyperlink>
    </w:p>
    <w:p w14:paraId="1DFD57FE" w14:textId="326EF45B" w:rsidR="00D22FAE" w:rsidRPr="00F243A1" w:rsidRDefault="00D22FAE"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eastAsia="Times New Roman" w:hAnsi="Arial" w:cs="Arial"/>
          <w:color w:val="000000"/>
          <w:sz w:val="24"/>
          <w:szCs w:val="24"/>
        </w:rPr>
      </w:pPr>
      <w:hyperlink w:anchor="_MDM4_9968_Interventional_1" w:history="1">
        <w:r w:rsidRPr="00D22FAE">
          <w:rPr>
            <w:rStyle w:val="Hyperlink"/>
            <w:rFonts w:ascii="Arial" w:eastAsia="Times New Roman" w:hAnsi="Arial" w:cs="Arial"/>
            <w:sz w:val="24"/>
            <w:szCs w:val="24"/>
          </w:rPr>
          <w:t>MDM4 9968 Interventional Radiology Elec</w:t>
        </w:r>
      </w:hyperlink>
    </w:p>
    <w:p w14:paraId="0C7D6270" w14:textId="74C23E16" w:rsidR="00382991" w:rsidRPr="00F243A1" w:rsidRDefault="00382991"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eastAsia="Times New Roman" w:hAnsi="Arial" w:cs="Arial"/>
          <w:color w:val="000000"/>
          <w:sz w:val="24"/>
          <w:szCs w:val="24"/>
        </w:rPr>
      </w:pPr>
      <w:hyperlink w:anchor="_MDM4_9971_Art" w:history="1">
        <w:r w:rsidRPr="00F243A1">
          <w:rPr>
            <w:rStyle w:val="Hyperlink"/>
            <w:rFonts w:ascii="Arial" w:eastAsia="Times New Roman" w:hAnsi="Arial" w:cs="Arial"/>
            <w:sz w:val="24"/>
            <w:szCs w:val="24"/>
          </w:rPr>
          <w:t>MDM4 9971 Art and Practice of Medicine Clinical Skills Education</w:t>
        </w:r>
      </w:hyperlink>
    </w:p>
    <w:p w14:paraId="615BEB32" w14:textId="69639322" w:rsidR="00E57BDE" w:rsidRPr="00F243A1" w:rsidRDefault="00E57BDE"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eastAsia="Times New Roman" w:hAnsi="Arial" w:cs="Arial"/>
          <w:color w:val="000000"/>
          <w:sz w:val="24"/>
          <w:szCs w:val="24"/>
        </w:rPr>
      </w:pPr>
      <w:hyperlink w:anchor="_MDM4_9972_Basic_1" w:history="1">
        <w:r w:rsidRPr="00E57BDE">
          <w:rPr>
            <w:rStyle w:val="Hyperlink"/>
            <w:rFonts w:ascii="Arial" w:eastAsia="Times New Roman" w:hAnsi="Arial" w:cs="Arial"/>
            <w:sz w:val="24"/>
            <w:szCs w:val="24"/>
          </w:rPr>
          <w:t>MDM4 9972 Basic Neuro/Clinical Spec.</w:t>
        </w:r>
      </w:hyperlink>
    </w:p>
    <w:p w14:paraId="5475A9FD" w14:textId="13C4525C" w:rsidR="00382991" w:rsidRPr="00F243A1" w:rsidRDefault="00382991"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Style w:val="Hyperlink"/>
          <w:rFonts w:ascii="Arial" w:eastAsia="Times New Roman" w:hAnsi="Arial" w:cs="Arial"/>
          <w:sz w:val="24"/>
          <w:szCs w:val="24"/>
        </w:rPr>
      </w:pPr>
      <w:hyperlink w:anchor="_MDM4_9973_Plastic_1" w:history="1">
        <w:r w:rsidRPr="00F243A1">
          <w:rPr>
            <w:rStyle w:val="Hyperlink"/>
            <w:rFonts w:ascii="Arial" w:eastAsia="Times New Roman" w:hAnsi="Arial" w:cs="Arial"/>
            <w:sz w:val="24"/>
            <w:szCs w:val="24"/>
          </w:rPr>
          <w:t>MDM4 9973 Plastic and Reconstructive Surgery</w:t>
        </w:r>
      </w:hyperlink>
    </w:p>
    <w:p w14:paraId="738DA694" w14:textId="5CE7BE83" w:rsidR="00382991" w:rsidRPr="00F243A1" w:rsidRDefault="00382991"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pPr>
      <w:hyperlink w:anchor="_MDM4_9978_Sports" w:history="1">
        <w:r w:rsidRPr="00F243A1">
          <w:rPr>
            <w:rStyle w:val="Hyperlink"/>
            <w:rFonts w:ascii="Arial" w:eastAsia="Times New Roman" w:hAnsi="Arial" w:cs="Arial"/>
            <w:sz w:val="24"/>
            <w:szCs w:val="24"/>
          </w:rPr>
          <w:t>MDM4 9978 Sports Medicine Elective</w:t>
        </w:r>
      </w:hyperlink>
    </w:p>
    <w:p w14:paraId="55BE91CB" w14:textId="2F8D5356" w:rsidR="00CC320E" w:rsidRPr="00F243A1" w:rsidRDefault="00CC320E" w:rsidP="00382991">
      <w:pPr>
        <w:spacing w:after="0" w:line="240" w:lineRule="auto"/>
        <w:rPr>
          <w:rStyle w:val="Hyperlink"/>
          <w:rFonts w:ascii="Arial" w:hAnsi="Arial" w:cs="Arial"/>
          <w:sz w:val="24"/>
        </w:rPr>
      </w:pPr>
      <w:hyperlink w:anchor="_MDM4_9980_Hematology/Oncology" w:history="1">
        <w:r w:rsidRPr="00CC320E">
          <w:rPr>
            <w:rStyle w:val="Hyperlink"/>
            <w:rFonts w:ascii="Arial" w:hAnsi="Arial" w:cs="Arial"/>
            <w:sz w:val="24"/>
          </w:rPr>
          <w:t>MDM4 9980 Hematology/Oncology 2-week</w:t>
        </w:r>
      </w:hyperlink>
    </w:p>
    <w:p w14:paraId="1568AB54" w14:textId="3103E398" w:rsidR="00D669E5" w:rsidRPr="00F243A1" w:rsidRDefault="00D669E5" w:rsidP="00382991">
      <w:pPr>
        <w:spacing w:after="0" w:line="240" w:lineRule="auto"/>
        <w:rPr>
          <w:rStyle w:val="Hyperlink"/>
          <w:rFonts w:ascii="Arial" w:hAnsi="Arial" w:cs="Arial"/>
          <w:sz w:val="24"/>
        </w:rPr>
      </w:pPr>
      <w:hyperlink w:anchor="_MDM4_9981_Infectious" w:history="1">
        <w:r w:rsidRPr="00D669E5">
          <w:rPr>
            <w:rStyle w:val="Hyperlink"/>
            <w:rFonts w:ascii="Arial" w:hAnsi="Arial" w:cs="Arial"/>
            <w:sz w:val="24"/>
          </w:rPr>
          <w:t>MDM4 9981 Infectious Diseases 2-week</w:t>
        </w:r>
      </w:hyperlink>
    </w:p>
    <w:p w14:paraId="1F5935C3" w14:textId="1AA46414" w:rsidR="00382991" w:rsidRPr="00F243A1" w:rsidRDefault="00382991" w:rsidP="00382991">
      <w:pPr>
        <w:spacing w:after="0" w:line="240" w:lineRule="auto"/>
        <w:rPr>
          <w:rStyle w:val="Hyperlink"/>
          <w:rFonts w:ascii="Arial" w:hAnsi="Arial" w:cs="Arial"/>
          <w:sz w:val="24"/>
        </w:rPr>
      </w:pPr>
      <w:hyperlink w:anchor="_MDM4_9982_Ambulatory" w:history="1">
        <w:r w:rsidRPr="00F243A1">
          <w:rPr>
            <w:rStyle w:val="Hyperlink"/>
            <w:rFonts w:ascii="Arial" w:hAnsi="Arial" w:cs="Arial"/>
            <w:sz w:val="24"/>
          </w:rPr>
          <w:t>MDM4 9982 Ambulatory Urology</w:t>
        </w:r>
      </w:hyperlink>
    </w:p>
    <w:p w14:paraId="203650FA" w14:textId="22FA800D" w:rsidR="00644422" w:rsidRPr="00F243A1" w:rsidRDefault="00644422" w:rsidP="00382991">
      <w:pPr>
        <w:spacing w:after="0" w:line="240" w:lineRule="auto"/>
        <w:rPr>
          <w:rStyle w:val="Hyperlink"/>
          <w:rFonts w:ascii="Arial" w:hAnsi="Arial" w:cs="Arial"/>
          <w:sz w:val="24"/>
        </w:rPr>
      </w:pPr>
      <w:hyperlink w:anchor="_MDM4_9984_DINCE" w:history="1">
        <w:r w:rsidRPr="00644422">
          <w:rPr>
            <w:rStyle w:val="Hyperlink"/>
            <w:rFonts w:ascii="Arial" w:hAnsi="Arial" w:cs="Arial"/>
            <w:sz w:val="24"/>
          </w:rPr>
          <w:t>MDM4</w:t>
        </w:r>
        <w:r w:rsidR="004A77F7">
          <w:rPr>
            <w:rStyle w:val="Hyperlink"/>
            <w:rFonts w:ascii="Arial" w:hAnsi="Arial" w:cs="Arial"/>
            <w:sz w:val="24"/>
          </w:rPr>
          <w:t xml:space="preserve"> </w:t>
        </w:r>
        <w:r w:rsidRPr="00644422">
          <w:rPr>
            <w:rStyle w:val="Hyperlink"/>
            <w:rFonts w:ascii="Arial" w:hAnsi="Arial" w:cs="Arial"/>
            <w:sz w:val="24"/>
          </w:rPr>
          <w:t>9984 DINCE</w:t>
        </w:r>
      </w:hyperlink>
    </w:p>
    <w:p w14:paraId="2C15DD81" w14:textId="0F5E5CE3" w:rsidR="00D878ED" w:rsidRPr="00F243A1" w:rsidRDefault="00D878ED" w:rsidP="00382991">
      <w:pPr>
        <w:spacing w:after="0" w:line="240" w:lineRule="auto"/>
        <w:rPr>
          <w:rStyle w:val="Hyperlink"/>
          <w:rFonts w:ascii="Arial" w:hAnsi="Arial" w:cs="Arial"/>
          <w:sz w:val="24"/>
        </w:rPr>
      </w:pPr>
      <w:hyperlink w:anchor="_MDM4_9985_2-week" w:history="1">
        <w:r w:rsidRPr="00D878ED">
          <w:rPr>
            <w:rStyle w:val="Hyperlink"/>
            <w:rFonts w:ascii="Arial" w:hAnsi="Arial" w:cs="Arial"/>
            <w:sz w:val="24"/>
          </w:rPr>
          <w:t xml:space="preserve">MDM4 9986 Cardiology </w:t>
        </w:r>
        <w:r w:rsidR="002731E0">
          <w:rPr>
            <w:rStyle w:val="Hyperlink"/>
            <w:rFonts w:ascii="Arial" w:hAnsi="Arial" w:cs="Arial"/>
            <w:sz w:val="24"/>
          </w:rPr>
          <w:t xml:space="preserve">2-week </w:t>
        </w:r>
        <w:r w:rsidRPr="00D878ED">
          <w:rPr>
            <w:rStyle w:val="Hyperlink"/>
            <w:rFonts w:ascii="Arial" w:hAnsi="Arial" w:cs="Arial"/>
            <w:sz w:val="24"/>
          </w:rPr>
          <w:t>Elective</w:t>
        </w:r>
      </w:hyperlink>
    </w:p>
    <w:p w14:paraId="4D84160D" w14:textId="1D9BAD18" w:rsidR="00227A8B" w:rsidRPr="00F243A1" w:rsidRDefault="00227A8B" w:rsidP="00382991">
      <w:pPr>
        <w:spacing w:after="0" w:line="240" w:lineRule="auto"/>
        <w:rPr>
          <w:rStyle w:val="Hyperlink"/>
          <w:rFonts w:ascii="Arial" w:hAnsi="Arial" w:cs="Arial"/>
          <w:sz w:val="24"/>
        </w:rPr>
      </w:pPr>
      <w:hyperlink w:anchor="_MDM4_9987_2-week" w:history="1">
        <w:r w:rsidRPr="00227A8B">
          <w:rPr>
            <w:rStyle w:val="Hyperlink"/>
            <w:rFonts w:ascii="Arial" w:hAnsi="Arial" w:cs="Arial"/>
            <w:sz w:val="24"/>
          </w:rPr>
          <w:t xml:space="preserve">MDM4 </w:t>
        </w:r>
        <w:r w:rsidR="004A77F7">
          <w:rPr>
            <w:rStyle w:val="Hyperlink"/>
            <w:rFonts w:ascii="Arial" w:hAnsi="Arial" w:cs="Arial"/>
            <w:sz w:val="24"/>
          </w:rPr>
          <w:t xml:space="preserve">9990 </w:t>
        </w:r>
        <w:r w:rsidRPr="00227A8B">
          <w:rPr>
            <w:rStyle w:val="Hyperlink"/>
            <w:rFonts w:ascii="Arial" w:hAnsi="Arial" w:cs="Arial"/>
            <w:sz w:val="24"/>
          </w:rPr>
          <w:t>Psychiatry 4-week</w:t>
        </w:r>
      </w:hyperlink>
    </w:p>
    <w:p w14:paraId="158604CD" w14:textId="08B019F5" w:rsidR="00382991" w:rsidRPr="00F243A1" w:rsidRDefault="00382991" w:rsidP="00382991">
      <w:pPr>
        <w:spacing w:after="0" w:line="240" w:lineRule="auto"/>
        <w:rPr>
          <w:rStyle w:val="Hyperlink"/>
          <w:rFonts w:ascii="Arial" w:hAnsi="Arial" w:cs="Arial"/>
          <w:sz w:val="24"/>
        </w:rPr>
      </w:pPr>
      <w:hyperlink w:anchor="_MDM4_9992_General" w:history="1">
        <w:r w:rsidRPr="00F243A1">
          <w:rPr>
            <w:rStyle w:val="Hyperlink"/>
            <w:rFonts w:ascii="Arial" w:hAnsi="Arial" w:cs="Arial"/>
            <w:sz w:val="24"/>
          </w:rPr>
          <w:t>MDM4 9992 General Surgery Bootcamp Elective</w:t>
        </w:r>
      </w:hyperlink>
    </w:p>
    <w:p w14:paraId="5172D7B5" w14:textId="3DBF5C04" w:rsidR="00382991" w:rsidRPr="00F243A1" w:rsidRDefault="00382991" w:rsidP="00382991">
      <w:pPr>
        <w:spacing w:after="0" w:line="240" w:lineRule="auto"/>
        <w:rPr>
          <w:rStyle w:val="Hyperlink"/>
          <w:rFonts w:ascii="Arial" w:hAnsi="Arial" w:cs="Arial"/>
          <w:sz w:val="24"/>
        </w:rPr>
      </w:pPr>
      <w:hyperlink w:anchor="_MDM4_9993_Intro" w:history="1">
        <w:r w:rsidRPr="00F243A1">
          <w:rPr>
            <w:rStyle w:val="Hyperlink"/>
            <w:rFonts w:ascii="Arial" w:hAnsi="Arial" w:cs="Arial"/>
            <w:sz w:val="24"/>
          </w:rPr>
          <w:t>MDM4 9993 Introduction to Patient Safety and Quality Improvement</w:t>
        </w:r>
      </w:hyperlink>
    </w:p>
    <w:p w14:paraId="3DCA0D2D" w14:textId="7E5FF32A" w:rsidR="00382991" w:rsidRDefault="00382991" w:rsidP="00382991">
      <w:pPr>
        <w:spacing w:after="0" w:line="240" w:lineRule="auto"/>
        <w:rPr>
          <w:rStyle w:val="Hyperlink"/>
          <w:rFonts w:ascii="Arial" w:hAnsi="Arial" w:cs="Arial"/>
          <w:sz w:val="24"/>
        </w:rPr>
      </w:pPr>
      <w:hyperlink w:anchor="_MDM4_9994_Advanced" w:history="1">
        <w:r w:rsidRPr="00F243A1">
          <w:rPr>
            <w:rStyle w:val="Hyperlink"/>
            <w:rFonts w:ascii="Arial" w:hAnsi="Arial" w:cs="Arial"/>
            <w:sz w:val="24"/>
          </w:rPr>
          <w:t>MDM4 9994 Advanced Patient Safety and Quality Improvement</w:t>
        </w:r>
      </w:hyperlink>
    </w:p>
    <w:p w14:paraId="54BC4AEA" w14:textId="00D9B49E" w:rsidR="00571091" w:rsidRPr="00F243A1" w:rsidRDefault="00571091" w:rsidP="00382991">
      <w:pPr>
        <w:spacing w:after="0" w:line="240" w:lineRule="auto"/>
        <w:rPr>
          <w:rStyle w:val="Hyperlink"/>
          <w:rFonts w:ascii="Arial" w:hAnsi="Arial" w:cs="Arial"/>
          <w:sz w:val="24"/>
        </w:rPr>
      </w:pPr>
      <w:hyperlink w:anchor="_MDM4_9995_Addiction" w:history="1">
        <w:r w:rsidRPr="00571091">
          <w:rPr>
            <w:rStyle w:val="Hyperlink"/>
            <w:rFonts w:ascii="Arial" w:hAnsi="Arial" w:cs="Arial"/>
            <w:sz w:val="24"/>
          </w:rPr>
          <w:t>MDM4 9995 Addiction Medicine Elective</w:t>
        </w:r>
      </w:hyperlink>
    </w:p>
    <w:p w14:paraId="3ADFFD0B" w14:textId="53B806E6" w:rsidR="00382991" w:rsidRPr="00F243A1" w:rsidRDefault="00382991" w:rsidP="00382991">
      <w:pPr>
        <w:spacing w:after="0" w:line="240" w:lineRule="auto"/>
        <w:rPr>
          <w:rStyle w:val="Hyperlink"/>
          <w:rFonts w:ascii="Arial" w:hAnsi="Arial" w:cs="Arial"/>
          <w:sz w:val="24"/>
        </w:rPr>
      </w:pPr>
      <w:hyperlink w:anchor="_MDM4_9996_Public" w:history="1">
        <w:r w:rsidRPr="00F243A1">
          <w:rPr>
            <w:rStyle w:val="Hyperlink"/>
            <w:rFonts w:ascii="Arial" w:hAnsi="Arial" w:cs="Arial"/>
            <w:sz w:val="24"/>
          </w:rPr>
          <w:t>MDM4 9996 Public Health</w:t>
        </w:r>
      </w:hyperlink>
    </w:p>
    <w:p w14:paraId="3DFB5E7F" w14:textId="7CE6837E" w:rsidR="00382991" w:rsidRPr="00F243A1" w:rsidRDefault="00382991" w:rsidP="00382991">
      <w:pPr>
        <w:spacing w:after="0" w:line="240" w:lineRule="auto"/>
        <w:rPr>
          <w:rStyle w:val="Hyperlink"/>
          <w:rFonts w:ascii="Arial" w:hAnsi="Arial" w:cs="Arial"/>
          <w:sz w:val="24"/>
        </w:rPr>
      </w:pPr>
      <w:hyperlink w:anchor="_MDM4_9997_Competent" w:history="1">
        <w:r w:rsidRPr="00F243A1">
          <w:rPr>
            <w:rStyle w:val="Hyperlink"/>
            <w:rFonts w:ascii="Arial" w:hAnsi="Arial" w:cs="Arial"/>
            <w:sz w:val="24"/>
          </w:rPr>
          <w:t>MDM4 9997 Competent Care of the LGBTQ+ Patient</w:t>
        </w:r>
      </w:hyperlink>
    </w:p>
    <w:p w14:paraId="6B125197" w14:textId="16FFAF9E" w:rsidR="00F66B29" w:rsidRDefault="00F66B29" w:rsidP="00382991">
      <w:pPr>
        <w:spacing w:after="0" w:line="240" w:lineRule="auto"/>
        <w:rPr>
          <w:rStyle w:val="Hyperlink"/>
          <w:rFonts w:ascii="Arial" w:hAnsi="Arial" w:cs="Arial"/>
          <w:sz w:val="24"/>
        </w:rPr>
      </w:pPr>
      <w:hyperlink w:anchor="_MDM4_9998_Ophthalmology" w:history="1">
        <w:r w:rsidRPr="00F66B29">
          <w:rPr>
            <w:rStyle w:val="Hyperlink"/>
            <w:rFonts w:ascii="Arial" w:hAnsi="Arial" w:cs="Arial"/>
            <w:sz w:val="24"/>
          </w:rPr>
          <w:t>MDM4 9998 Ophthalmology 2-week</w:t>
        </w:r>
      </w:hyperlink>
    </w:p>
    <w:bookmarkEnd w:id="3"/>
    <w:p w14:paraId="1F3C3BE0" w14:textId="77777777" w:rsidR="00382991" w:rsidRPr="002003D9" w:rsidRDefault="00382991" w:rsidP="00382991">
      <w:pPr>
        <w:rPr>
          <w:rFonts w:ascii="Arial" w:hAnsi="Arial" w:cs="Arial"/>
          <w:color w:val="0563C1" w:themeColor="hyperlink"/>
          <w:sz w:val="24"/>
          <w:u w:val="single"/>
        </w:rPr>
      </w:pPr>
      <w:r>
        <w:rPr>
          <w:rFonts w:ascii="Arial" w:hAnsi="Arial" w:cs="Arial"/>
        </w:rPr>
        <w:br w:type="page"/>
      </w:r>
    </w:p>
    <w:p w14:paraId="64D1C65B" w14:textId="77777777" w:rsidR="00382991" w:rsidRPr="006F2EAF" w:rsidRDefault="00382991" w:rsidP="00382991">
      <w:pPr>
        <w:pStyle w:val="Heading1"/>
        <w:spacing w:before="0" w:line="0" w:lineRule="atLeast"/>
        <w:rPr>
          <w:rFonts w:ascii="Arial" w:hAnsi="Arial" w:cs="Arial"/>
        </w:rPr>
      </w:pPr>
      <w:r w:rsidRPr="006F2EAF">
        <w:rPr>
          <w:rFonts w:ascii="Arial" w:hAnsi="Arial" w:cs="Arial"/>
        </w:rPr>
        <w:lastRenderedPageBreak/>
        <w:t>M1 (First Year) Courses</w:t>
      </w:r>
    </w:p>
    <w:p w14:paraId="5EB383EC" w14:textId="77777777" w:rsidR="00382991" w:rsidRPr="006F2EAF" w:rsidRDefault="00382991" w:rsidP="00382991">
      <w:pPr>
        <w:pStyle w:val="Heading2"/>
        <w:rPr>
          <w:szCs w:val="16"/>
        </w:rPr>
      </w:pPr>
      <w:r w:rsidRPr="009423BD">
        <w:t xml:space="preserve">MDM1 9100 </w:t>
      </w:r>
      <w:bookmarkStart w:id="4" w:name="_Biomedical_Foundations_of"/>
      <w:bookmarkEnd w:id="4"/>
      <w:r>
        <w:t xml:space="preserve">BFCP 1 - </w:t>
      </w:r>
      <w:r w:rsidRPr="009423BD">
        <w:t xml:space="preserve">Biomedical Foundations of Clinical </w:t>
      </w:r>
      <w:r>
        <w:t>Practice</w:t>
      </w:r>
      <w:r w:rsidRPr="009423BD">
        <w:t xml:space="preserve"> 1</w:t>
      </w:r>
      <w:r w:rsidRPr="006F2EAF">
        <w:tab/>
      </w:r>
      <w:r w:rsidRPr="006F2EAF">
        <w:rPr>
          <w:szCs w:val="16"/>
        </w:rPr>
        <w:t xml:space="preserve"> </w:t>
      </w:r>
    </w:p>
    <w:p w14:paraId="6B5A3B5F" w14:textId="77777777" w:rsidR="00F243A1" w:rsidRPr="006F2EAF" w:rsidRDefault="00F243A1" w:rsidP="00F243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sz w:val="24"/>
          <w:szCs w:val="26"/>
        </w:rPr>
      </w:pPr>
      <w:r w:rsidRPr="00EE70BC">
        <w:rPr>
          <w:rFonts w:ascii="Arial" w:hAnsi="Arial" w:cs="Arial"/>
          <w:sz w:val="24"/>
          <w:szCs w:val="26"/>
        </w:rPr>
        <w:t>Biomedical Foundations of Clinical Practice 1 (BFCP 1) is the first of two interdisciplinary courses for first</w:t>
      </w:r>
      <w:r>
        <w:rPr>
          <w:rFonts w:ascii="Arial" w:hAnsi="Arial" w:cs="Arial"/>
          <w:sz w:val="24"/>
          <w:szCs w:val="26"/>
        </w:rPr>
        <w:t>-</w:t>
      </w:r>
      <w:r w:rsidRPr="00EE70BC">
        <w:rPr>
          <w:rFonts w:ascii="Arial" w:hAnsi="Arial" w:cs="Arial"/>
          <w:sz w:val="24"/>
          <w:szCs w:val="26"/>
        </w:rPr>
        <w:t>year medical students that will provide an introduction to basic biomedical science topics and establish a foundation of essential principles required for the study of human medicine. The course provides aligned/integrated content in biochemistry, cell and molecular biology, genetics, immunology, microbiology, pharmacology, and physiology. The course emphasizes basic concepts while encouraging</w:t>
      </w:r>
      <w:r>
        <w:rPr>
          <w:rFonts w:ascii="Arial" w:hAnsi="Arial" w:cs="Arial"/>
          <w:sz w:val="24"/>
          <w:szCs w:val="26"/>
        </w:rPr>
        <w:t xml:space="preserve"> </w:t>
      </w:r>
      <w:r w:rsidRPr="00EE70BC">
        <w:rPr>
          <w:rFonts w:ascii="Arial" w:hAnsi="Arial" w:cs="Arial"/>
          <w:sz w:val="24"/>
          <w:szCs w:val="26"/>
        </w:rPr>
        <w:t>students to develop problem-solving skills. The topic areas covered in this course will be revisited, expanded and reinforced in the subsequent organ system courses of the pre-clerkship curriculum</w:t>
      </w:r>
      <w:r w:rsidRPr="006F2EAF">
        <w:rPr>
          <w:rFonts w:ascii="Arial" w:hAnsi="Arial" w:cs="Arial"/>
          <w:sz w:val="24"/>
          <w:szCs w:val="26"/>
        </w:rPr>
        <w:t>. (1</w:t>
      </w:r>
      <w:r>
        <w:rPr>
          <w:rFonts w:ascii="Arial" w:hAnsi="Arial" w:cs="Arial"/>
          <w:sz w:val="24"/>
          <w:szCs w:val="26"/>
        </w:rPr>
        <w:t>2</w:t>
      </w:r>
      <w:r w:rsidRPr="006F2EAF">
        <w:rPr>
          <w:rFonts w:ascii="Arial" w:hAnsi="Arial" w:cs="Arial"/>
          <w:sz w:val="24"/>
          <w:szCs w:val="26"/>
        </w:rPr>
        <w:t xml:space="preserve"> Credits)</w:t>
      </w:r>
    </w:p>
    <w:p w14:paraId="27D8E009" w14:textId="7753F7E6" w:rsidR="00382991" w:rsidRPr="006F2EAF" w:rsidRDefault="00382991"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sz w:val="24"/>
          <w:szCs w:val="26"/>
        </w:rPr>
      </w:pPr>
    </w:p>
    <w:p w14:paraId="461770F1" w14:textId="77777777" w:rsidR="00382991" w:rsidRPr="006F2EAF" w:rsidRDefault="00382991" w:rsidP="00382991">
      <w:pPr>
        <w:pStyle w:val="Heading2"/>
        <w:rPr>
          <w:szCs w:val="16"/>
        </w:rPr>
      </w:pPr>
      <w:bookmarkStart w:id="5" w:name="_MDM1_9105"/>
      <w:bookmarkStart w:id="6" w:name="_MDM1_9105_Biomedical"/>
      <w:bookmarkEnd w:id="5"/>
      <w:bookmarkEnd w:id="6"/>
      <w:r w:rsidRPr="009423BD">
        <w:t xml:space="preserve">MDM1 9105 </w:t>
      </w:r>
      <w:r>
        <w:t xml:space="preserve"> BFCP 2 - </w:t>
      </w:r>
      <w:r w:rsidRPr="009423BD">
        <w:t xml:space="preserve">Biomedical Foundations of Clinical </w:t>
      </w:r>
      <w:r>
        <w:t xml:space="preserve">Practice </w:t>
      </w:r>
      <w:r w:rsidRPr="009423BD">
        <w:t>2</w:t>
      </w:r>
      <w:r w:rsidRPr="006F2EAF">
        <w:tab/>
      </w:r>
    </w:p>
    <w:p w14:paraId="65409E3E" w14:textId="21B99E33" w:rsidR="00F243A1" w:rsidRPr="006F2EAF" w:rsidRDefault="00F243A1" w:rsidP="00F243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sz w:val="24"/>
          <w:szCs w:val="26"/>
        </w:rPr>
      </w:pPr>
      <w:r w:rsidRPr="00EE70BC">
        <w:rPr>
          <w:rFonts w:ascii="Arial" w:hAnsi="Arial" w:cs="Arial"/>
          <w:color w:val="262626"/>
          <w:sz w:val="24"/>
        </w:rPr>
        <w:t>Biomedical Foundations of Clinical Practice 2 (BFCP 2) is the second of two interdisciplinary courses for first-year medical students that will provide an introduction to basic biomedical science topics and establish a foundation of essential principles required for the study of human medicine. The course provides aligned/integrated content in biochemistry, cell and molecular biology, genetics, immunology, microbiology, pharmacology, physiology</w:t>
      </w:r>
      <w:r>
        <w:rPr>
          <w:rFonts w:ascii="Arial" w:hAnsi="Arial" w:cs="Arial"/>
          <w:color w:val="262626"/>
          <w:sz w:val="24"/>
        </w:rPr>
        <w:t>, and pathology</w:t>
      </w:r>
      <w:r w:rsidRPr="00EE70BC">
        <w:rPr>
          <w:rFonts w:ascii="Arial" w:hAnsi="Arial" w:cs="Arial"/>
          <w:color w:val="262626"/>
          <w:sz w:val="24"/>
        </w:rPr>
        <w:t>. The course emphasizes basic concepts while encouraging students to develop problem-solving skills. The topic areas covered in this course will be revisited, expanded</w:t>
      </w:r>
      <w:r w:rsidR="006457D6">
        <w:rPr>
          <w:rFonts w:ascii="Arial" w:hAnsi="Arial" w:cs="Arial"/>
          <w:color w:val="262626"/>
          <w:sz w:val="24"/>
        </w:rPr>
        <w:t>,</w:t>
      </w:r>
      <w:r w:rsidRPr="00EE70BC">
        <w:rPr>
          <w:rFonts w:ascii="Arial" w:hAnsi="Arial" w:cs="Arial"/>
          <w:color w:val="262626"/>
          <w:sz w:val="24"/>
        </w:rPr>
        <w:t xml:space="preserve"> and reinforced in the subsequent organ system courses of the pre-clerkship curriculum</w:t>
      </w:r>
      <w:r w:rsidRPr="006F2EAF">
        <w:rPr>
          <w:rFonts w:ascii="Arial" w:hAnsi="Arial" w:cs="Arial"/>
          <w:color w:val="262626"/>
          <w:sz w:val="24"/>
        </w:rPr>
        <w:t>.  (1</w:t>
      </w:r>
      <w:r>
        <w:rPr>
          <w:rFonts w:ascii="Arial" w:hAnsi="Arial" w:cs="Arial"/>
          <w:color w:val="262626"/>
          <w:sz w:val="24"/>
        </w:rPr>
        <w:t>2</w:t>
      </w:r>
      <w:r w:rsidRPr="006F2EAF">
        <w:rPr>
          <w:rFonts w:ascii="Arial" w:hAnsi="Arial" w:cs="Arial"/>
          <w:color w:val="262626"/>
          <w:sz w:val="24"/>
        </w:rPr>
        <w:t xml:space="preserve"> Credits)</w:t>
      </w:r>
    </w:p>
    <w:p w14:paraId="0C54A5D2" w14:textId="7811FDC0" w:rsidR="00382991" w:rsidRPr="006F2EAF" w:rsidRDefault="00382991"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sz w:val="24"/>
          <w:szCs w:val="26"/>
        </w:rPr>
      </w:pPr>
    </w:p>
    <w:p w14:paraId="266A1BB8" w14:textId="77777777" w:rsidR="00382991" w:rsidRPr="009423BD" w:rsidRDefault="00382991" w:rsidP="00382991">
      <w:pPr>
        <w:pStyle w:val="Heading2"/>
      </w:pPr>
      <w:bookmarkStart w:id="7" w:name="_MDM1_9106_Biomedical"/>
      <w:bookmarkStart w:id="8" w:name="_MDM1_9110_Anatomical"/>
      <w:bookmarkEnd w:id="7"/>
      <w:bookmarkEnd w:id="8"/>
      <w:r w:rsidRPr="009423BD">
        <w:t xml:space="preserve">MDM1 9110 </w:t>
      </w:r>
      <w:r>
        <w:t xml:space="preserve">AFCP 1 - </w:t>
      </w:r>
      <w:r w:rsidRPr="009423BD">
        <w:t>Anatomical Foundations of Clinical Practice 1</w:t>
      </w:r>
      <w:r>
        <w:t xml:space="preserve"> </w:t>
      </w:r>
    </w:p>
    <w:p w14:paraId="7CAF165A" w14:textId="68F6CD96" w:rsidR="00F243A1" w:rsidRPr="005E54FC" w:rsidRDefault="00F243A1" w:rsidP="00F243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noProof/>
          <w:sz w:val="24"/>
        </w:rPr>
      </w:pPr>
      <w:r>
        <w:rPr>
          <w:rFonts w:ascii="Arial" w:hAnsi="Arial" w:cs="Arial"/>
          <w:noProof/>
          <w:sz w:val="24"/>
        </w:rPr>
        <w:t xml:space="preserve">Anatomical Foundations of Clinical Practice 1 (AFCP 1) is the first of two interdisciplinary courses for </w:t>
      </w:r>
      <w:r w:rsidRPr="00D51E43">
        <w:rPr>
          <w:rFonts w:ascii="Arial" w:hAnsi="Arial" w:cs="Arial"/>
          <w:noProof/>
          <w:sz w:val="24"/>
        </w:rPr>
        <w:t xml:space="preserve">first-year medical students that presents the </w:t>
      </w:r>
      <w:r w:rsidRPr="005E54FC">
        <w:rPr>
          <w:rFonts w:ascii="Arial" w:hAnsi="Arial" w:cs="Arial"/>
          <w:noProof/>
          <w:sz w:val="24"/>
        </w:rPr>
        <w:t>foundations of clinical anatomy. The course covers the anatomy of the back, upper limb, thorax, and abdomen using a series of integrated lectures and cadaveric dissection laboratories. The application of foundational knowledge to clinical scenarios and the introduction of radiologic imaging of the body will be emphasized. (10 Credits)</w:t>
      </w:r>
    </w:p>
    <w:p w14:paraId="4FB61EAF" w14:textId="3C82B038" w:rsidR="00382991" w:rsidRPr="005E54FC" w:rsidRDefault="00382991"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noProof/>
          <w:sz w:val="24"/>
        </w:rPr>
      </w:pPr>
    </w:p>
    <w:p w14:paraId="18C40C4C" w14:textId="77777777" w:rsidR="00382991" w:rsidRPr="009423BD" w:rsidRDefault="00382991" w:rsidP="00382991">
      <w:pPr>
        <w:pStyle w:val="Heading2"/>
      </w:pPr>
      <w:bookmarkStart w:id="9" w:name="_MDM1_9111_Anatomical"/>
      <w:bookmarkEnd w:id="9"/>
      <w:r w:rsidRPr="009423BD">
        <w:t xml:space="preserve">MDM1 9111 </w:t>
      </w:r>
      <w:r>
        <w:t xml:space="preserve">AFCP2 - </w:t>
      </w:r>
      <w:r w:rsidRPr="009423BD">
        <w:t>Anatomical Foundations of Clinical Practice 2</w:t>
      </w:r>
    </w:p>
    <w:p w14:paraId="3D1909B8" w14:textId="4A3635F1" w:rsidR="00F243A1" w:rsidRPr="005E54FC" w:rsidRDefault="00F243A1" w:rsidP="00F243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sz w:val="32"/>
          <w:szCs w:val="19"/>
        </w:rPr>
      </w:pPr>
      <w:bookmarkStart w:id="10" w:name="_MDM1_9112_Anatomical"/>
      <w:bookmarkEnd w:id="10"/>
      <w:r>
        <w:rPr>
          <w:rFonts w:ascii="Arial" w:hAnsi="Arial" w:cs="Arial"/>
          <w:noProof/>
          <w:sz w:val="24"/>
        </w:rPr>
        <w:t xml:space="preserve">Anatomical Foundations of Clinical Practice 2 (AFCP 2) is the </w:t>
      </w:r>
      <w:r w:rsidRPr="005E54FC">
        <w:rPr>
          <w:rFonts w:ascii="Arial" w:hAnsi="Arial" w:cs="Arial"/>
          <w:noProof/>
          <w:sz w:val="24"/>
        </w:rPr>
        <w:t xml:space="preserve">second </w:t>
      </w:r>
      <w:r>
        <w:rPr>
          <w:rFonts w:ascii="Arial" w:hAnsi="Arial" w:cs="Arial"/>
          <w:noProof/>
          <w:sz w:val="24"/>
        </w:rPr>
        <w:t xml:space="preserve">of two interdisciplinary courses </w:t>
      </w:r>
      <w:r w:rsidRPr="005E54FC">
        <w:rPr>
          <w:rFonts w:ascii="Arial" w:hAnsi="Arial" w:cs="Arial"/>
          <w:noProof/>
          <w:sz w:val="24"/>
        </w:rPr>
        <w:t>for first-year medical students that presents</w:t>
      </w:r>
      <w:r>
        <w:rPr>
          <w:rFonts w:ascii="Arial" w:hAnsi="Arial" w:cs="Arial"/>
          <w:noProof/>
          <w:sz w:val="24"/>
        </w:rPr>
        <w:t xml:space="preserve"> </w:t>
      </w:r>
      <w:r w:rsidRPr="005E54FC">
        <w:rPr>
          <w:rFonts w:ascii="Arial" w:hAnsi="Arial" w:cs="Arial"/>
          <w:noProof/>
          <w:sz w:val="24"/>
        </w:rPr>
        <w:t>the foundations of clinical anatomy. The course covers the anatomy of the pelvis, perineum, and lower limb using a series of integrated lectures and cadaveric dissection laboratories. The application of foundational knowledge to clinical scenarios and the introduction to radiologic imaging of</w:t>
      </w:r>
      <w:r>
        <w:rPr>
          <w:rFonts w:ascii="Arial" w:hAnsi="Arial" w:cs="Arial"/>
          <w:noProof/>
          <w:sz w:val="24"/>
        </w:rPr>
        <w:t xml:space="preserve"> the body will be emphasized. (10</w:t>
      </w:r>
      <w:r w:rsidRPr="005E54FC">
        <w:rPr>
          <w:rFonts w:ascii="Arial" w:hAnsi="Arial" w:cs="Arial"/>
          <w:noProof/>
          <w:sz w:val="24"/>
        </w:rPr>
        <w:t xml:space="preserve"> Credits)</w:t>
      </w:r>
    </w:p>
    <w:p w14:paraId="2C3CDF8D" w14:textId="77777777" w:rsidR="00382991" w:rsidRPr="006F2EAF" w:rsidRDefault="00382991" w:rsidP="00382991">
      <w:pPr>
        <w:pStyle w:val="Heading2"/>
      </w:pPr>
      <w:bookmarkStart w:id="11" w:name="_MDM1_9120_Neuroscience"/>
      <w:bookmarkEnd w:id="11"/>
      <w:r w:rsidRPr="009423BD">
        <w:t xml:space="preserve">MDM1 9120 </w:t>
      </w:r>
      <w:bookmarkStart w:id="12" w:name="_Neuroscience"/>
      <w:bookmarkEnd w:id="12"/>
      <w:r w:rsidRPr="009423BD">
        <w:t xml:space="preserve">Neuroscience </w:t>
      </w:r>
      <w:r>
        <w:t>1</w:t>
      </w:r>
      <w:r w:rsidRPr="006F2EAF">
        <w:tab/>
      </w:r>
      <w:r w:rsidRPr="006F2EAF">
        <w:tab/>
      </w:r>
      <w:r w:rsidRPr="006F2EAF">
        <w:tab/>
      </w:r>
      <w:r w:rsidRPr="006F2EAF">
        <w:tab/>
      </w:r>
      <w:r w:rsidRPr="006F2EAF">
        <w:tab/>
      </w:r>
      <w:r w:rsidRPr="006F2EAF">
        <w:tab/>
      </w:r>
      <w:r w:rsidRPr="006F2EAF">
        <w:tab/>
      </w:r>
    </w:p>
    <w:p w14:paraId="2E26A9B8" w14:textId="13CA76D1" w:rsidR="00F243A1" w:rsidRPr="006F2EAF" w:rsidRDefault="00F243A1" w:rsidP="00F243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color w:val="000000"/>
          <w:sz w:val="24"/>
          <w:szCs w:val="16"/>
        </w:rPr>
      </w:pPr>
      <w:bookmarkStart w:id="13" w:name="_MDM1_9121"/>
      <w:bookmarkEnd w:id="13"/>
      <w:r w:rsidRPr="006F2EAF">
        <w:rPr>
          <w:rFonts w:ascii="Arial" w:hAnsi="Arial" w:cs="Arial"/>
          <w:color w:val="262626"/>
          <w:sz w:val="24"/>
        </w:rPr>
        <w:t xml:space="preserve">This </w:t>
      </w:r>
      <w:r w:rsidRPr="006F2EAF">
        <w:rPr>
          <w:rFonts w:ascii="Arial" w:hAnsi="Arial" w:cs="Arial"/>
          <w:color w:val="000000"/>
          <w:sz w:val="24"/>
          <w:szCs w:val="21"/>
        </w:rPr>
        <w:t>interdisciplinary</w:t>
      </w:r>
      <w:r w:rsidRPr="006F2EAF">
        <w:rPr>
          <w:rFonts w:ascii="Arial" w:hAnsi="Arial" w:cs="Arial"/>
          <w:color w:val="262626"/>
          <w:sz w:val="24"/>
        </w:rPr>
        <w:t xml:space="preserve"> course provides an integrated approach to the study of the central nervous system, including the fundamental concepts of neuroanatomy, neurochemistry, </w:t>
      </w:r>
      <w:r w:rsidRPr="006F2EAF">
        <w:rPr>
          <w:rFonts w:ascii="Arial" w:hAnsi="Arial" w:cs="Arial"/>
          <w:color w:val="262626"/>
          <w:sz w:val="24"/>
        </w:rPr>
        <w:lastRenderedPageBreak/>
        <w:t>neurophysiology</w:t>
      </w:r>
      <w:r w:rsidR="006457D6">
        <w:rPr>
          <w:rFonts w:ascii="Arial" w:hAnsi="Arial" w:cs="Arial"/>
          <w:color w:val="262626"/>
          <w:sz w:val="24"/>
        </w:rPr>
        <w:t>,</w:t>
      </w:r>
      <w:r w:rsidRPr="006F2EAF">
        <w:rPr>
          <w:rFonts w:ascii="Arial" w:hAnsi="Arial" w:cs="Arial"/>
          <w:color w:val="262626"/>
          <w:sz w:val="24"/>
        </w:rPr>
        <w:t xml:space="preserve"> and clinical neurology. The course covers the structural, biochemical</w:t>
      </w:r>
      <w:r w:rsidR="006457D6">
        <w:rPr>
          <w:rFonts w:ascii="Arial" w:hAnsi="Arial" w:cs="Arial"/>
          <w:color w:val="262626"/>
          <w:sz w:val="24"/>
        </w:rPr>
        <w:t>,</w:t>
      </w:r>
      <w:r w:rsidRPr="006F2EAF">
        <w:rPr>
          <w:rFonts w:ascii="Arial" w:hAnsi="Arial" w:cs="Arial"/>
          <w:color w:val="262626"/>
          <w:sz w:val="24"/>
        </w:rPr>
        <w:t xml:space="preserve"> and developmental aspects of the brain and spinal cord, as well as the major sensory and motor systems and higher neural function. The importance of major neurobiological principles in the clinical setting will be emphasized.</w:t>
      </w:r>
      <w:r w:rsidRPr="006F2EAF">
        <w:rPr>
          <w:rFonts w:ascii="Arial" w:hAnsi="Arial" w:cs="Arial"/>
          <w:color w:val="000000"/>
          <w:sz w:val="24"/>
          <w:szCs w:val="16"/>
        </w:rPr>
        <w:t xml:space="preserve"> (</w:t>
      </w:r>
      <w:r>
        <w:rPr>
          <w:rFonts w:ascii="Arial" w:hAnsi="Arial" w:cs="Arial"/>
          <w:color w:val="000000"/>
          <w:sz w:val="24"/>
          <w:szCs w:val="16"/>
        </w:rPr>
        <w:t>3</w:t>
      </w:r>
      <w:r w:rsidRPr="006F2EAF">
        <w:rPr>
          <w:rFonts w:ascii="Arial" w:hAnsi="Arial" w:cs="Arial"/>
          <w:color w:val="000000"/>
          <w:sz w:val="24"/>
          <w:szCs w:val="16"/>
        </w:rPr>
        <w:t xml:space="preserve"> Credits)</w:t>
      </w:r>
    </w:p>
    <w:p w14:paraId="0A40953A" w14:textId="77777777" w:rsidR="00382991" w:rsidRPr="006F2EAF" w:rsidRDefault="00382991" w:rsidP="00382991">
      <w:pPr>
        <w:pStyle w:val="Heading2"/>
        <w:rPr>
          <w:szCs w:val="16"/>
        </w:rPr>
      </w:pPr>
      <w:bookmarkStart w:id="14" w:name="_MDM1_9121_Cardiovascular"/>
      <w:bookmarkEnd w:id="14"/>
      <w:r w:rsidRPr="009423BD">
        <w:t xml:space="preserve">MDM1 9121 Cardiovascular </w:t>
      </w:r>
      <w:r w:rsidRPr="006F2EAF">
        <w:tab/>
      </w:r>
      <w:r w:rsidRPr="006F2EAF">
        <w:tab/>
      </w:r>
      <w:r w:rsidRPr="006F2EAF">
        <w:tab/>
      </w:r>
      <w:r w:rsidRPr="006F2EAF">
        <w:tab/>
      </w:r>
      <w:r w:rsidRPr="006F2EAF">
        <w:tab/>
      </w:r>
      <w:r w:rsidRPr="006F2EAF">
        <w:tab/>
      </w:r>
      <w:r w:rsidRPr="006F2EAF">
        <w:tab/>
      </w:r>
      <w:r w:rsidRPr="006F2EAF">
        <w:tab/>
      </w:r>
      <w:r w:rsidRPr="006F2EAF">
        <w:rPr>
          <w:szCs w:val="16"/>
        </w:rPr>
        <w:t xml:space="preserve"> </w:t>
      </w:r>
    </w:p>
    <w:p w14:paraId="3B1EB6EA" w14:textId="4CF05A8F" w:rsidR="00F243A1" w:rsidRPr="006F2EAF" w:rsidRDefault="00F243A1" w:rsidP="00F243A1">
      <w:pPr>
        <w:spacing w:after="0" w:line="0" w:lineRule="atLeast"/>
        <w:jc w:val="both"/>
        <w:rPr>
          <w:rFonts w:ascii="Arial" w:hAnsi="Arial" w:cs="Arial"/>
          <w:sz w:val="24"/>
        </w:rPr>
      </w:pPr>
      <w:bookmarkStart w:id="15" w:name="_MDM1_9122"/>
      <w:bookmarkEnd w:id="15"/>
      <w:r w:rsidRPr="008F3D22">
        <w:rPr>
          <w:rFonts w:ascii="Arial" w:hAnsi="Arial" w:cs="Arial"/>
          <w:sz w:val="24"/>
        </w:rPr>
        <w:t xml:space="preserve">This course is designed to focus on the fundamental basic sciences that explain cardiovascular homeostasis in integration with clinical sciences that introduce common cardiovascular disorders. Both basic and clinical disciplines will be delivered </w:t>
      </w:r>
      <w:r w:rsidR="006457D6">
        <w:rPr>
          <w:rFonts w:ascii="Arial" w:hAnsi="Arial" w:cs="Arial"/>
          <w:sz w:val="24"/>
        </w:rPr>
        <w:t>at</w:t>
      </w:r>
      <w:r w:rsidRPr="008F3D22">
        <w:rPr>
          <w:rFonts w:ascii="Arial" w:hAnsi="Arial" w:cs="Arial"/>
          <w:sz w:val="24"/>
        </w:rPr>
        <w:t xml:space="preserve"> a level suitable for </w:t>
      </w:r>
      <w:r w:rsidR="006457D6">
        <w:rPr>
          <w:rFonts w:ascii="Arial" w:hAnsi="Arial" w:cs="Arial"/>
          <w:sz w:val="24"/>
        </w:rPr>
        <w:t>first-year</w:t>
      </w:r>
      <w:r w:rsidRPr="008F3D22">
        <w:rPr>
          <w:rFonts w:ascii="Arial" w:hAnsi="Arial" w:cs="Arial"/>
          <w:sz w:val="24"/>
        </w:rPr>
        <w:t xml:space="preserve"> medical students. Our expectation is that each student will acquire </w:t>
      </w:r>
      <w:r w:rsidR="006457D6">
        <w:rPr>
          <w:rFonts w:ascii="Arial" w:hAnsi="Arial" w:cs="Arial"/>
          <w:sz w:val="24"/>
        </w:rPr>
        <w:t xml:space="preserve">a </w:t>
      </w:r>
      <w:r w:rsidRPr="008F3D22">
        <w:rPr>
          <w:rFonts w:ascii="Arial" w:hAnsi="Arial" w:cs="Arial"/>
          <w:sz w:val="24"/>
        </w:rPr>
        <w:t xml:space="preserve">solid comprehension of basic principles and gain clinical knowledge </w:t>
      </w:r>
      <w:r w:rsidR="006457D6">
        <w:rPr>
          <w:rFonts w:ascii="Arial" w:hAnsi="Arial" w:cs="Arial"/>
          <w:sz w:val="24"/>
        </w:rPr>
        <w:t>of</w:t>
      </w:r>
      <w:r w:rsidRPr="008F3D22">
        <w:rPr>
          <w:rFonts w:ascii="Arial" w:hAnsi="Arial" w:cs="Arial"/>
          <w:sz w:val="24"/>
        </w:rPr>
        <w:t xml:space="preserve"> the common clinical disorders of the heart and vascular structures</w:t>
      </w:r>
      <w:r w:rsidRPr="006F2EAF">
        <w:rPr>
          <w:rFonts w:ascii="Arial" w:hAnsi="Arial" w:cs="Arial"/>
          <w:sz w:val="24"/>
        </w:rPr>
        <w:t xml:space="preserve">.  </w:t>
      </w:r>
      <w:r>
        <w:rPr>
          <w:rFonts w:ascii="Arial" w:hAnsi="Arial" w:cs="Arial"/>
          <w:sz w:val="24"/>
        </w:rPr>
        <w:t>(7</w:t>
      </w:r>
      <w:r w:rsidRPr="006F2EAF">
        <w:rPr>
          <w:rFonts w:ascii="Arial" w:hAnsi="Arial" w:cs="Arial"/>
          <w:sz w:val="24"/>
        </w:rPr>
        <w:t xml:space="preserve"> Credits)</w:t>
      </w:r>
    </w:p>
    <w:p w14:paraId="061BAA86" w14:textId="77777777" w:rsidR="00382991" w:rsidRPr="006F2EAF" w:rsidRDefault="00382991" w:rsidP="00382991">
      <w:pPr>
        <w:pStyle w:val="Heading2"/>
        <w:rPr>
          <w:szCs w:val="16"/>
        </w:rPr>
      </w:pPr>
      <w:bookmarkStart w:id="16" w:name="_MDM1_9122_Respiratory"/>
      <w:bookmarkEnd w:id="16"/>
      <w:r w:rsidRPr="009423BD">
        <w:t xml:space="preserve">MDM1 9122 Respiratory </w:t>
      </w:r>
      <w:r w:rsidRPr="006F2EAF">
        <w:tab/>
      </w:r>
      <w:r w:rsidRPr="006F2EAF">
        <w:tab/>
      </w:r>
      <w:r w:rsidRPr="006F2EAF">
        <w:tab/>
      </w:r>
      <w:r w:rsidRPr="006F2EAF">
        <w:tab/>
      </w:r>
      <w:r w:rsidRPr="006F2EAF">
        <w:tab/>
      </w:r>
      <w:r w:rsidRPr="006F2EAF">
        <w:tab/>
      </w:r>
      <w:r w:rsidRPr="006F2EAF">
        <w:tab/>
      </w:r>
      <w:r w:rsidRPr="006F2EAF">
        <w:tab/>
      </w:r>
    </w:p>
    <w:p w14:paraId="29FEC4D6" w14:textId="4FCC4DE6" w:rsidR="00F243A1" w:rsidRPr="006F2EAF" w:rsidRDefault="00F243A1" w:rsidP="00F243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color w:val="000000"/>
          <w:sz w:val="24"/>
          <w:szCs w:val="21"/>
        </w:rPr>
      </w:pPr>
      <w:bookmarkStart w:id="17" w:name="_MDM1_9140_Art"/>
      <w:bookmarkStart w:id="18" w:name="_MDM1_9123_Hematology"/>
      <w:bookmarkEnd w:id="17"/>
      <w:bookmarkEnd w:id="18"/>
      <w:r w:rsidRPr="006F2EAF">
        <w:rPr>
          <w:rFonts w:ascii="Arial" w:hAnsi="Arial" w:cs="Arial"/>
          <w:color w:val="000000"/>
          <w:sz w:val="24"/>
          <w:szCs w:val="21"/>
        </w:rPr>
        <w:t xml:space="preserve">This interdisciplinary course surveys normal and abnormal </w:t>
      </w:r>
      <w:r w:rsidR="006457D6">
        <w:rPr>
          <w:rFonts w:ascii="Arial" w:hAnsi="Arial" w:cs="Arial"/>
          <w:color w:val="000000"/>
          <w:sz w:val="24"/>
          <w:szCs w:val="21"/>
        </w:rPr>
        <w:t>functions</w:t>
      </w:r>
      <w:r w:rsidRPr="006F2EAF">
        <w:rPr>
          <w:rFonts w:ascii="Arial" w:hAnsi="Arial" w:cs="Arial"/>
          <w:color w:val="000000"/>
          <w:sz w:val="24"/>
          <w:szCs w:val="21"/>
        </w:rPr>
        <w:t xml:space="preserve"> of the respiratory system, in conjunction with a discussion of the embryology, histology</w:t>
      </w:r>
      <w:r w:rsidR="006457D6">
        <w:rPr>
          <w:rFonts w:ascii="Arial" w:hAnsi="Arial" w:cs="Arial"/>
          <w:color w:val="000000"/>
          <w:sz w:val="24"/>
          <w:szCs w:val="21"/>
        </w:rPr>
        <w:t>,</w:t>
      </w:r>
      <w:r w:rsidRPr="006F2EAF">
        <w:rPr>
          <w:rFonts w:ascii="Arial" w:hAnsi="Arial" w:cs="Arial"/>
          <w:color w:val="000000"/>
          <w:sz w:val="24"/>
          <w:szCs w:val="21"/>
        </w:rPr>
        <w:t xml:space="preserve"> and pulmonary physiology of the upper and lower respiratory tract.  The course covers the pathology and pathophysiology of common disorders of the respiratory system, including allergy, environmental respiratory diseases, obstructive and restrictive pulmonary diseases</w:t>
      </w:r>
      <w:r w:rsidR="006457D6">
        <w:rPr>
          <w:rFonts w:ascii="Arial" w:hAnsi="Arial" w:cs="Arial"/>
          <w:color w:val="000000"/>
          <w:sz w:val="24"/>
          <w:szCs w:val="21"/>
        </w:rPr>
        <w:t>,</w:t>
      </w:r>
      <w:r w:rsidRPr="006F2EAF">
        <w:rPr>
          <w:rFonts w:ascii="Arial" w:hAnsi="Arial" w:cs="Arial"/>
          <w:color w:val="000000"/>
          <w:sz w:val="24"/>
          <w:szCs w:val="21"/>
        </w:rPr>
        <w:t xml:space="preserve"> and pulmonary oncology. The course also introduces the pharmacology and therapeutic principles of the common agents used in pulmonary medicine.  Clinical instruction includes </w:t>
      </w:r>
      <w:r w:rsidR="006457D6">
        <w:rPr>
          <w:rFonts w:ascii="Arial" w:hAnsi="Arial" w:cs="Arial"/>
          <w:color w:val="000000"/>
          <w:sz w:val="24"/>
          <w:szCs w:val="21"/>
        </w:rPr>
        <w:t xml:space="preserve">the </w:t>
      </w:r>
      <w:r w:rsidRPr="006F2EAF">
        <w:rPr>
          <w:rFonts w:ascii="Arial" w:hAnsi="Arial" w:cs="Arial"/>
          <w:color w:val="000000"/>
          <w:sz w:val="24"/>
          <w:szCs w:val="21"/>
        </w:rPr>
        <w:t>administration and interpretation of pulmonary function tests. (6 Credits)</w:t>
      </w:r>
    </w:p>
    <w:p w14:paraId="0335D791" w14:textId="77777777" w:rsidR="00BD5898" w:rsidRDefault="00BD5898" w:rsidP="00BD5898">
      <w:pPr>
        <w:pStyle w:val="Heading2"/>
      </w:pPr>
      <w:bookmarkStart w:id="19" w:name="_MDM1_9123_Hematology_1"/>
      <w:bookmarkEnd w:id="19"/>
      <w:r w:rsidRPr="00702C1A">
        <w:t>MDM1 9123 Hematology and Lymphoid</w:t>
      </w:r>
      <w:r w:rsidRPr="009423BD">
        <w:t xml:space="preserve"> </w:t>
      </w:r>
    </w:p>
    <w:p w14:paraId="16E64D96" w14:textId="612A7692" w:rsidR="00F243A1" w:rsidRPr="00BD5898" w:rsidRDefault="00F243A1" w:rsidP="00F243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color w:val="000000"/>
          <w:sz w:val="24"/>
          <w:szCs w:val="21"/>
        </w:rPr>
      </w:pPr>
      <w:r>
        <w:rPr>
          <w:rFonts w:ascii="Arial" w:hAnsi="Arial" w:cs="Arial"/>
          <w:color w:val="000000"/>
          <w:sz w:val="24"/>
          <w:szCs w:val="21"/>
        </w:rPr>
        <w:t xml:space="preserve">This interdisciplinary course focuses </w:t>
      </w:r>
      <w:r w:rsidRPr="00702C1A">
        <w:rPr>
          <w:rFonts w:ascii="Arial" w:hAnsi="Arial" w:cs="Arial"/>
          <w:color w:val="000000"/>
          <w:sz w:val="24"/>
          <w:szCs w:val="21"/>
        </w:rPr>
        <w:t xml:space="preserve">on the roles of the blood, bone marrow, and lymphoid organs in normal body function as well as the ways in which the tissues and organs of the hematopoietic-lymphoid system are affected in acute and chronic </w:t>
      </w:r>
      <w:r w:rsidR="006457D6">
        <w:rPr>
          <w:rFonts w:ascii="Arial" w:hAnsi="Arial" w:cs="Arial"/>
          <w:color w:val="000000"/>
          <w:sz w:val="24"/>
          <w:szCs w:val="21"/>
        </w:rPr>
        <w:t>diseases</w:t>
      </w:r>
      <w:r w:rsidRPr="00702C1A">
        <w:rPr>
          <w:rFonts w:ascii="Arial" w:hAnsi="Arial" w:cs="Arial"/>
          <w:color w:val="000000"/>
          <w:sz w:val="24"/>
          <w:szCs w:val="21"/>
        </w:rPr>
        <w:t xml:space="preserve">. In addition, </w:t>
      </w:r>
      <w:r w:rsidR="006457D6">
        <w:rPr>
          <w:rFonts w:ascii="Arial" w:hAnsi="Arial" w:cs="Arial"/>
          <w:color w:val="000000"/>
          <w:sz w:val="24"/>
          <w:szCs w:val="21"/>
        </w:rPr>
        <w:t xml:space="preserve">the </w:t>
      </w:r>
      <w:r w:rsidRPr="00702C1A">
        <w:rPr>
          <w:rFonts w:ascii="Arial" w:hAnsi="Arial" w:cs="Arial"/>
          <w:color w:val="000000"/>
          <w:sz w:val="24"/>
          <w:szCs w:val="21"/>
        </w:rPr>
        <w:t xml:space="preserve">basic foundations of oncology will be covered. Methods of instruction will include interactive </w:t>
      </w:r>
      <w:r w:rsidR="006457D6">
        <w:rPr>
          <w:rFonts w:ascii="Arial" w:hAnsi="Arial" w:cs="Arial"/>
          <w:color w:val="000000"/>
          <w:sz w:val="24"/>
          <w:szCs w:val="21"/>
        </w:rPr>
        <w:t>lectures</w:t>
      </w:r>
      <w:r w:rsidRPr="00702C1A">
        <w:rPr>
          <w:rFonts w:ascii="Arial" w:hAnsi="Arial" w:cs="Arial"/>
          <w:color w:val="000000"/>
          <w:sz w:val="24"/>
          <w:szCs w:val="21"/>
        </w:rPr>
        <w:t>, case studies and clinical problem solving, team-based learning, and laboratory exercises that apply key concepts covered in the course</w:t>
      </w:r>
      <w:r w:rsidRPr="006F2EAF">
        <w:rPr>
          <w:rFonts w:ascii="Arial" w:hAnsi="Arial" w:cs="Arial"/>
          <w:color w:val="000000"/>
          <w:sz w:val="24"/>
          <w:szCs w:val="21"/>
        </w:rPr>
        <w:t>. (</w:t>
      </w:r>
      <w:r>
        <w:rPr>
          <w:rFonts w:ascii="Arial" w:hAnsi="Arial" w:cs="Arial"/>
          <w:color w:val="000000"/>
          <w:sz w:val="24"/>
          <w:szCs w:val="21"/>
        </w:rPr>
        <w:t>5</w:t>
      </w:r>
      <w:r w:rsidRPr="006F2EAF">
        <w:rPr>
          <w:rFonts w:ascii="Arial" w:hAnsi="Arial" w:cs="Arial"/>
          <w:color w:val="000000"/>
          <w:sz w:val="24"/>
          <w:szCs w:val="21"/>
        </w:rPr>
        <w:t xml:space="preserve"> Credits)</w:t>
      </w:r>
    </w:p>
    <w:p w14:paraId="63084524" w14:textId="4235EFCB" w:rsidR="00382991" w:rsidRPr="006F2EAF" w:rsidRDefault="00382991" w:rsidP="00382991">
      <w:pPr>
        <w:pStyle w:val="Heading2"/>
      </w:pPr>
      <w:bookmarkStart w:id="20" w:name="_MDM1_9140_Art_1"/>
      <w:bookmarkEnd w:id="20"/>
      <w:r w:rsidRPr="009423BD">
        <w:t>MDM1 9140 Art and Practice of Medicine 1</w:t>
      </w:r>
      <w:r w:rsidRPr="009423BD">
        <w:tab/>
      </w:r>
      <w:r w:rsidRPr="006F2EAF">
        <w:tab/>
      </w:r>
      <w:r w:rsidRPr="006F2EAF">
        <w:tab/>
      </w:r>
      <w:r w:rsidRPr="006F2EAF">
        <w:tab/>
      </w:r>
    </w:p>
    <w:p w14:paraId="61E87663" w14:textId="35139FC6" w:rsidR="00F243A1" w:rsidRPr="006F2EAF" w:rsidRDefault="00F243A1" w:rsidP="00F243A1">
      <w:pPr>
        <w:widowControl w:val="0"/>
        <w:autoSpaceDE w:val="0"/>
        <w:autoSpaceDN w:val="0"/>
        <w:adjustRightInd w:val="0"/>
        <w:spacing w:after="0" w:line="0" w:lineRule="atLeast"/>
        <w:rPr>
          <w:rFonts w:ascii="Arial" w:hAnsi="Arial" w:cs="Arial"/>
          <w:color w:val="262626"/>
          <w:sz w:val="24"/>
        </w:rPr>
      </w:pPr>
      <w:bookmarkStart w:id="21" w:name="_MDM1_9141_Art"/>
      <w:bookmarkEnd w:id="21"/>
      <w:r w:rsidRPr="006F2EAF">
        <w:rPr>
          <w:rFonts w:ascii="Arial" w:hAnsi="Arial" w:cs="Arial"/>
          <w:sz w:val="24"/>
        </w:rPr>
        <w:t>This course introduces students to the concepts of patient-centered care, effective communication, interviewing, taking a social and medical history, physical examination, clinical reasoning and decision-making, diagnosis</w:t>
      </w:r>
      <w:r w:rsidR="006457D6">
        <w:rPr>
          <w:rFonts w:ascii="Arial" w:hAnsi="Arial" w:cs="Arial"/>
          <w:sz w:val="24"/>
        </w:rPr>
        <w:t>,</w:t>
      </w:r>
      <w:r w:rsidRPr="006F2EAF">
        <w:rPr>
          <w:rFonts w:ascii="Arial" w:hAnsi="Arial" w:cs="Arial"/>
          <w:sz w:val="24"/>
        </w:rPr>
        <w:t xml:space="preserve"> and the humane and ethical care of patients.  Th</w:t>
      </w:r>
      <w:r w:rsidRPr="006F2EAF">
        <w:rPr>
          <w:rFonts w:ascii="Arial" w:hAnsi="Arial" w:cs="Arial"/>
          <w:color w:val="262626"/>
          <w:sz w:val="24"/>
        </w:rPr>
        <w:t xml:space="preserve">e skills of history taking and the art of communication will be taught during encounters with standardized patients under the supervision of clinical faculty in the </w:t>
      </w:r>
      <w:r>
        <w:rPr>
          <w:rFonts w:ascii="Arial" w:hAnsi="Arial" w:cs="Arial"/>
          <w:color w:val="262626"/>
          <w:sz w:val="24"/>
        </w:rPr>
        <w:t>Clinical Skills Training and Simulation Center</w:t>
      </w:r>
      <w:r w:rsidRPr="006F2EAF">
        <w:rPr>
          <w:rFonts w:ascii="Arial" w:hAnsi="Arial" w:cs="Arial"/>
          <w:color w:val="262626"/>
          <w:sz w:val="24"/>
        </w:rPr>
        <w:t xml:space="preserve">. Students will </w:t>
      </w:r>
      <w:r>
        <w:rPr>
          <w:rFonts w:ascii="Arial" w:hAnsi="Arial" w:cs="Arial"/>
          <w:color w:val="262626"/>
          <w:sz w:val="24"/>
        </w:rPr>
        <w:t xml:space="preserve">also </w:t>
      </w:r>
      <w:r w:rsidRPr="006F2EAF">
        <w:rPr>
          <w:rFonts w:ascii="Arial" w:hAnsi="Arial" w:cs="Arial"/>
          <w:color w:val="262626"/>
          <w:sz w:val="24"/>
        </w:rPr>
        <w:t>be introduced to important concepts of culturally competent care. (6 Credits)</w:t>
      </w:r>
    </w:p>
    <w:p w14:paraId="7E42B2BA" w14:textId="77777777" w:rsidR="00382991" w:rsidRPr="006F2EAF" w:rsidRDefault="00382991" w:rsidP="00382991">
      <w:pPr>
        <w:pStyle w:val="Heading2"/>
        <w:rPr>
          <w:color w:val="262626"/>
        </w:rPr>
      </w:pPr>
      <w:bookmarkStart w:id="22" w:name="_MDM1_9141_Art_1"/>
      <w:bookmarkEnd w:id="22"/>
      <w:r w:rsidRPr="009423BD">
        <w:t>MDM1 9141 Art and Practice of Medicine 2</w:t>
      </w:r>
      <w:r w:rsidRPr="009423BD">
        <w:tab/>
      </w:r>
      <w:r w:rsidRPr="006F2EAF">
        <w:tab/>
      </w:r>
      <w:r w:rsidRPr="006F2EAF">
        <w:tab/>
      </w:r>
      <w:r w:rsidRPr="006F2EAF">
        <w:tab/>
      </w:r>
    </w:p>
    <w:p w14:paraId="155643CC" w14:textId="5E440B56" w:rsidR="00F243A1" w:rsidRPr="006F2EAF" w:rsidRDefault="00F243A1" w:rsidP="00F243A1">
      <w:pPr>
        <w:widowControl w:val="0"/>
        <w:autoSpaceDE w:val="0"/>
        <w:autoSpaceDN w:val="0"/>
        <w:adjustRightInd w:val="0"/>
        <w:spacing w:after="0" w:line="0" w:lineRule="atLeast"/>
        <w:rPr>
          <w:rFonts w:ascii="Arial" w:hAnsi="Arial" w:cs="Arial"/>
          <w:color w:val="262626"/>
          <w:sz w:val="24"/>
        </w:rPr>
      </w:pPr>
      <w:bookmarkStart w:id="23" w:name="_MDM1_9160_Medical"/>
      <w:bookmarkEnd w:id="23"/>
      <w:r w:rsidRPr="006F2EAF">
        <w:rPr>
          <w:rFonts w:ascii="Arial" w:hAnsi="Arial" w:cs="Arial"/>
          <w:color w:val="262626"/>
          <w:sz w:val="24"/>
        </w:rPr>
        <w:t xml:space="preserve">This course continues with clinical skills instruction with further development of history-taking skills and </w:t>
      </w:r>
      <w:r w:rsidR="006457D6">
        <w:rPr>
          <w:rFonts w:ascii="Arial" w:hAnsi="Arial" w:cs="Arial"/>
          <w:color w:val="262626"/>
          <w:sz w:val="24"/>
        </w:rPr>
        <w:t xml:space="preserve">an </w:t>
      </w:r>
      <w:r w:rsidRPr="006F2EAF">
        <w:rPr>
          <w:rFonts w:ascii="Arial" w:hAnsi="Arial" w:cs="Arial"/>
          <w:color w:val="262626"/>
          <w:sz w:val="24"/>
        </w:rPr>
        <w:t xml:space="preserve">introduction to the physical examination using an organ system approach. Students will continue to gain experience in obtaining patient histories as they initiate their practice of general and focused physical examination. Skills in interviewing and physical examination techniques will be developed under the </w:t>
      </w:r>
      <w:r w:rsidRPr="006F2EAF">
        <w:rPr>
          <w:rFonts w:ascii="Arial" w:hAnsi="Arial" w:cs="Arial"/>
          <w:color w:val="262626"/>
          <w:sz w:val="24"/>
        </w:rPr>
        <w:lastRenderedPageBreak/>
        <w:t>mentorship of clinical faculty. The course concludes with an OSCE (Objective Structured Clinical Examination). (7 Credits)</w:t>
      </w:r>
    </w:p>
    <w:p w14:paraId="395AF1DD" w14:textId="7CFE795F" w:rsidR="00382991" w:rsidRPr="006F2EAF" w:rsidRDefault="00382991" w:rsidP="00382991">
      <w:pPr>
        <w:pStyle w:val="Heading2"/>
        <w:rPr>
          <w:szCs w:val="16"/>
        </w:rPr>
      </w:pPr>
      <w:bookmarkStart w:id="24" w:name="_MDM1_9160_Medical_1"/>
      <w:bookmarkEnd w:id="24"/>
      <w:r w:rsidRPr="009423BD">
        <w:t xml:space="preserve">MDM1 9160 </w:t>
      </w:r>
      <w:r w:rsidR="00793504">
        <w:t xml:space="preserve">MHCB 1 - </w:t>
      </w:r>
      <w:r w:rsidRPr="009423BD">
        <w:t xml:space="preserve">Medical Humanities and Clinical Bioethics </w:t>
      </w:r>
      <w:r w:rsidRPr="009423BD">
        <w:tab/>
      </w:r>
      <w:r w:rsidRPr="006F2EAF">
        <w:tab/>
      </w:r>
    </w:p>
    <w:p w14:paraId="30EDEA35" w14:textId="7F293C9C" w:rsidR="00F243A1" w:rsidRPr="006F2EAF" w:rsidRDefault="00F243A1" w:rsidP="00F243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b/>
          <w:color w:val="000000"/>
          <w:sz w:val="24"/>
          <w:szCs w:val="16"/>
        </w:rPr>
      </w:pPr>
      <w:bookmarkStart w:id="25" w:name="_MDM1_9161_Medical"/>
      <w:bookmarkEnd w:id="25"/>
      <w:r>
        <w:rPr>
          <w:rFonts w:ascii="Arial" w:hAnsi="Arial" w:cs="Arial"/>
          <w:color w:val="000000"/>
          <w:sz w:val="24"/>
          <w:szCs w:val="21"/>
        </w:rPr>
        <w:t xml:space="preserve">This course covers standard methods of ethical analysis with an emphasis on </w:t>
      </w:r>
      <w:r w:rsidRPr="006F2EAF">
        <w:rPr>
          <w:rFonts w:ascii="Arial" w:hAnsi="Arial" w:cs="Arial"/>
          <w:color w:val="000000"/>
          <w:sz w:val="24"/>
          <w:szCs w:val="21"/>
        </w:rPr>
        <w:t xml:space="preserve">their application to key </w:t>
      </w:r>
      <w:r>
        <w:rPr>
          <w:rFonts w:ascii="Arial" w:hAnsi="Arial" w:cs="Arial"/>
          <w:color w:val="000000"/>
          <w:sz w:val="24"/>
          <w:szCs w:val="21"/>
        </w:rPr>
        <w:t>moral</w:t>
      </w:r>
      <w:r w:rsidRPr="006F2EAF">
        <w:rPr>
          <w:rFonts w:ascii="Arial" w:hAnsi="Arial" w:cs="Arial"/>
          <w:color w:val="000000"/>
          <w:sz w:val="24"/>
          <w:szCs w:val="21"/>
        </w:rPr>
        <w:t xml:space="preserve"> issues in health care practice and policy</w:t>
      </w:r>
      <w:r>
        <w:rPr>
          <w:rFonts w:ascii="Arial" w:hAnsi="Arial" w:cs="Arial"/>
          <w:color w:val="000000"/>
          <w:sz w:val="24"/>
          <w:szCs w:val="21"/>
        </w:rPr>
        <w:t>, such as principles of bioethics, issues of clinical power, dilemmas of justice and scarcity, professionalism, and conscientious objection.  Ultimately, the threshold concepts explore</w:t>
      </w:r>
      <w:r w:rsidRPr="006F2EAF">
        <w:rPr>
          <w:rFonts w:ascii="Arial" w:hAnsi="Arial" w:cs="Arial"/>
          <w:sz w:val="24"/>
          <w:szCs w:val="20"/>
        </w:rPr>
        <w:t xml:space="preserve"> </w:t>
      </w:r>
      <w:r>
        <w:rPr>
          <w:rFonts w:ascii="Arial" w:hAnsi="Arial" w:cs="Arial"/>
          <w:sz w:val="24"/>
          <w:szCs w:val="20"/>
        </w:rPr>
        <w:t>issues of clinical ethics and humanities with a focus on fostering ethical awareness, good ethical analysis skills, a commitment to professionalism, as well as empathy and cultural humility</w:t>
      </w:r>
      <w:r w:rsidRPr="006F2EAF">
        <w:rPr>
          <w:rFonts w:ascii="Arial" w:hAnsi="Arial" w:cs="Arial"/>
          <w:sz w:val="24"/>
          <w:szCs w:val="20"/>
        </w:rPr>
        <w:t>. (3 Credits)</w:t>
      </w:r>
    </w:p>
    <w:p w14:paraId="4A16C0B8" w14:textId="498330AB" w:rsidR="00382991" w:rsidRPr="006F2EAF" w:rsidRDefault="00382991" w:rsidP="00382991">
      <w:pPr>
        <w:pStyle w:val="Heading2"/>
        <w:rPr>
          <w:szCs w:val="16"/>
        </w:rPr>
      </w:pPr>
      <w:bookmarkStart w:id="26" w:name="_MDM1_9161_Medical_1"/>
      <w:bookmarkEnd w:id="26"/>
      <w:r w:rsidRPr="009423BD">
        <w:t xml:space="preserve">MDM1 9161 </w:t>
      </w:r>
      <w:r w:rsidR="00793504">
        <w:t xml:space="preserve">MHCB 2 - </w:t>
      </w:r>
      <w:r w:rsidRPr="009423BD">
        <w:t xml:space="preserve">Medical Humanities and Clinical Bioethics </w:t>
      </w:r>
      <w:r w:rsidRPr="006F2EAF">
        <w:tab/>
      </w:r>
      <w:r w:rsidRPr="006F2EAF">
        <w:tab/>
      </w:r>
    </w:p>
    <w:p w14:paraId="2A18CEE5" w14:textId="77777777" w:rsidR="00F243A1" w:rsidRPr="006F2EAF" w:rsidRDefault="00F243A1" w:rsidP="00F243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color w:val="000000"/>
          <w:sz w:val="24"/>
          <w:szCs w:val="16"/>
        </w:rPr>
      </w:pPr>
      <w:bookmarkStart w:id="27" w:name="_MDM1_9180_Promotion"/>
      <w:bookmarkEnd w:id="27"/>
      <w:r>
        <w:rPr>
          <w:rFonts w:ascii="Arial" w:hAnsi="Arial" w:cs="Arial"/>
          <w:color w:val="000000"/>
          <w:sz w:val="24"/>
          <w:szCs w:val="21"/>
        </w:rPr>
        <w:t xml:space="preserve">This course extends the learning objectives of MHCB 1 by illustrating advanced methods of ethical analysis and </w:t>
      </w:r>
      <w:r w:rsidRPr="006F2EAF">
        <w:rPr>
          <w:rFonts w:ascii="Arial" w:hAnsi="Arial" w:cs="Arial"/>
          <w:color w:val="000000"/>
          <w:sz w:val="24"/>
          <w:szCs w:val="21"/>
        </w:rPr>
        <w:t xml:space="preserve">their application to </w:t>
      </w:r>
      <w:r>
        <w:rPr>
          <w:rFonts w:ascii="Arial" w:hAnsi="Arial" w:cs="Arial"/>
          <w:color w:val="000000"/>
          <w:sz w:val="24"/>
          <w:szCs w:val="21"/>
        </w:rPr>
        <w:t>more complex moral</w:t>
      </w:r>
      <w:r w:rsidRPr="006F2EAF">
        <w:rPr>
          <w:rFonts w:ascii="Arial" w:hAnsi="Arial" w:cs="Arial"/>
          <w:color w:val="000000"/>
          <w:sz w:val="24"/>
          <w:szCs w:val="21"/>
        </w:rPr>
        <w:t xml:space="preserve"> issues in health care practice and policy</w:t>
      </w:r>
      <w:r>
        <w:rPr>
          <w:rFonts w:ascii="Arial" w:hAnsi="Arial" w:cs="Arial"/>
          <w:color w:val="000000"/>
          <w:sz w:val="24"/>
          <w:szCs w:val="21"/>
        </w:rPr>
        <w:t>. This includes issues related to social factors and health, global health ethics, understanding the illness experience of patients and families, dilemmas of otherness, and the like. The course concludes with multiple sessions that synthesize concepts from the entirety of the first year of the medical school program in order to competently approach complex patient cases that have challenging ethical and humanistic dimensions</w:t>
      </w:r>
      <w:r w:rsidRPr="006F2EAF">
        <w:rPr>
          <w:rFonts w:ascii="Arial" w:hAnsi="Arial" w:cs="Arial"/>
          <w:color w:val="000000"/>
          <w:sz w:val="24"/>
          <w:szCs w:val="19"/>
        </w:rPr>
        <w:t>.</w:t>
      </w:r>
      <w:r w:rsidRPr="006F2EAF">
        <w:rPr>
          <w:rFonts w:ascii="Arial" w:hAnsi="Arial" w:cs="Arial"/>
          <w:b/>
          <w:color w:val="000000"/>
          <w:sz w:val="24"/>
          <w:szCs w:val="16"/>
        </w:rPr>
        <w:t xml:space="preserve"> </w:t>
      </w:r>
      <w:r w:rsidRPr="006F2EAF">
        <w:rPr>
          <w:rFonts w:ascii="Arial" w:hAnsi="Arial" w:cs="Arial"/>
          <w:color w:val="000000"/>
          <w:sz w:val="24"/>
          <w:szCs w:val="16"/>
        </w:rPr>
        <w:t>(3 Credits)</w:t>
      </w:r>
    </w:p>
    <w:p w14:paraId="2ED19A63" w14:textId="77777777" w:rsidR="00382991" w:rsidRPr="006F2EAF" w:rsidRDefault="00382991" w:rsidP="00382991">
      <w:pPr>
        <w:pStyle w:val="Heading2"/>
        <w:rPr>
          <w:szCs w:val="16"/>
        </w:rPr>
      </w:pPr>
      <w:bookmarkStart w:id="28" w:name="_MDM1_9180_Promotion_1"/>
      <w:bookmarkEnd w:id="28"/>
      <w:r w:rsidRPr="009423BD">
        <w:t>MDM1 9180 Promotion and Maintenance of Health 1</w:t>
      </w:r>
      <w:r w:rsidRPr="009423BD">
        <w:tab/>
      </w:r>
      <w:r w:rsidRPr="006F2EAF">
        <w:tab/>
      </w:r>
      <w:r w:rsidRPr="006F2EAF">
        <w:tab/>
      </w:r>
      <w:r w:rsidRPr="006F2EAF">
        <w:rPr>
          <w:szCs w:val="16"/>
        </w:rPr>
        <w:t xml:space="preserve"> </w:t>
      </w:r>
    </w:p>
    <w:p w14:paraId="61EE7CAE" w14:textId="0A3808C1" w:rsidR="00F243A1" w:rsidRPr="00AE7E38" w:rsidRDefault="00F243A1" w:rsidP="00F243A1">
      <w:pPr>
        <w:spacing w:after="0" w:line="0" w:lineRule="atLeast"/>
        <w:rPr>
          <w:rFonts w:ascii="Arial" w:hAnsi="Arial" w:cs="Arial"/>
          <w:sz w:val="24"/>
          <w:szCs w:val="26"/>
        </w:rPr>
      </w:pPr>
      <w:bookmarkStart w:id="29" w:name="_MDM1_9181_Promotion"/>
      <w:bookmarkEnd w:id="29"/>
      <w:r w:rsidRPr="00AE7E38">
        <w:rPr>
          <w:rFonts w:ascii="Arial" w:hAnsi="Arial" w:cs="Arial"/>
          <w:sz w:val="24"/>
          <w:szCs w:val="26"/>
        </w:rPr>
        <w:t>This</w:t>
      </w:r>
      <w:r>
        <w:rPr>
          <w:rFonts w:ascii="Arial" w:hAnsi="Arial" w:cs="Arial"/>
          <w:sz w:val="24"/>
          <w:szCs w:val="26"/>
        </w:rPr>
        <w:t xml:space="preserve"> </w:t>
      </w:r>
      <w:r w:rsidRPr="00617380">
        <w:rPr>
          <w:rFonts w:ascii="Arial" w:hAnsi="Arial" w:cs="Arial"/>
          <w:sz w:val="24"/>
          <w:szCs w:val="26"/>
        </w:rPr>
        <w:t>course focuses on disease prevention, health promotion, and population health, as well as the integration of each in the practice of medicine and includes four themes: Health Promotion &amp; Disease Prevention, Population Health &amp; Community, Cultural Humility &amp; Communication, and Systems-Based Practice. The content will provide the basic framework for understanding disease mechanisms from the perspective of preventing illness and remaining healthy. The evidence</w:t>
      </w:r>
      <w:r>
        <w:rPr>
          <w:rFonts w:ascii="Arial" w:hAnsi="Arial" w:cs="Arial"/>
          <w:sz w:val="24"/>
          <w:szCs w:val="26"/>
        </w:rPr>
        <w:t xml:space="preserve"> </w:t>
      </w:r>
      <w:r w:rsidR="00A2798A" w:rsidRPr="00617380">
        <w:rPr>
          <w:rFonts w:ascii="Arial" w:hAnsi="Arial" w:cs="Arial"/>
          <w:sz w:val="24"/>
          <w:szCs w:val="26"/>
        </w:rPr>
        <w:t>bas</w:t>
      </w:r>
      <w:r w:rsidR="00A2798A">
        <w:rPr>
          <w:rFonts w:ascii="Arial" w:hAnsi="Arial" w:cs="Arial"/>
          <w:sz w:val="24"/>
          <w:szCs w:val="26"/>
        </w:rPr>
        <w:t>is</w:t>
      </w:r>
      <w:r w:rsidR="00A2798A" w:rsidRPr="00617380">
        <w:rPr>
          <w:rFonts w:ascii="Arial" w:hAnsi="Arial" w:cs="Arial"/>
          <w:sz w:val="24"/>
          <w:szCs w:val="26"/>
        </w:rPr>
        <w:t xml:space="preserve"> </w:t>
      </w:r>
      <w:r w:rsidRPr="00617380">
        <w:rPr>
          <w:rFonts w:ascii="Arial" w:hAnsi="Arial" w:cs="Arial"/>
          <w:sz w:val="24"/>
          <w:szCs w:val="26"/>
        </w:rPr>
        <w:t>of practice, community aspects of practice, and clinical preventive services and health promotion will be emphasized. Critical thinking and evaluative skills will be developed through critique of published studies and experiential learning activities. The complex overlay of psychosocial aspects of human disease and behavior will be probed</w:t>
      </w:r>
      <w:r w:rsidRPr="006F2EAF">
        <w:rPr>
          <w:rFonts w:ascii="Arial" w:hAnsi="Arial" w:cs="Arial"/>
          <w:color w:val="000000"/>
          <w:sz w:val="24"/>
          <w:szCs w:val="21"/>
        </w:rPr>
        <w:t>. (3 Credits)</w:t>
      </w:r>
    </w:p>
    <w:p w14:paraId="76D17501" w14:textId="77777777" w:rsidR="00382991" w:rsidRPr="006F2EAF" w:rsidRDefault="00382991" w:rsidP="00382991">
      <w:pPr>
        <w:pStyle w:val="Heading2"/>
      </w:pPr>
      <w:bookmarkStart w:id="30" w:name="_MDM1_9181_Promotion_1"/>
      <w:bookmarkEnd w:id="30"/>
      <w:r w:rsidRPr="009423BD">
        <w:t>MDM1 9181 Promotion and Maintenance of Health 2</w:t>
      </w:r>
      <w:r w:rsidRPr="009423BD">
        <w:tab/>
      </w:r>
      <w:r w:rsidRPr="009423BD">
        <w:tab/>
      </w:r>
      <w:r w:rsidRPr="006F2EAF">
        <w:tab/>
      </w:r>
    </w:p>
    <w:p w14:paraId="6D6FDBAC" w14:textId="77777777" w:rsidR="00F243A1" w:rsidRPr="006F2EAF" w:rsidRDefault="00F243A1" w:rsidP="00F243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color w:val="000000"/>
          <w:sz w:val="24"/>
          <w:szCs w:val="19"/>
        </w:rPr>
      </w:pPr>
      <w:bookmarkStart w:id="31" w:name="_MDM1_9190_Capstone"/>
      <w:bookmarkEnd w:id="31"/>
      <w:r w:rsidRPr="00617380">
        <w:rPr>
          <w:rFonts w:ascii="Arial" w:hAnsi="Arial" w:cs="Arial"/>
          <w:color w:val="000000"/>
          <w:sz w:val="24"/>
        </w:rPr>
        <w:t>This course builds on the topics covered in Promotion and Maintenance of Health 1, exploring disease prevention and population health integration in medical practice. The content will provide the basic framework for understanding health promotion, maintenance, and illness prevention through evidence-based research and clinical scenarios</w:t>
      </w:r>
      <w:r w:rsidRPr="006F2EAF">
        <w:rPr>
          <w:rFonts w:ascii="Arial" w:hAnsi="Arial" w:cs="Arial"/>
          <w:color w:val="000000"/>
          <w:sz w:val="24"/>
          <w:szCs w:val="21"/>
        </w:rPr>
        <w:t>. (3 Credits)</w:t>
      </w:r>
    </w:p>
    <w:p w14:paraId="1CA528F1" w14:textId="2D21A9F5" w:rsidR="00382991" w:rsidRPr="006F2EAF" w:rsidRDefault="00382991" w:rsidP="00382991">
      <w:pPr>
        <w:pStyle w:val="Heading2"/>
        <w:rPr>
          <w:szCs w:val="16"/>
        </w:rPr>
      </w:pPr>
      <w:bookmarkStart w:id="32" w:name="_MDM1_9190_Embark"/>
      <w:bookmarkEnd w:id="32"/>
      <w:r w:rsidRPr="009423BD">
        <w:t xml:space="preserve">MDM1 9190 </w:t>
      </w:r>
      <w:r>
        <w:t>Embark</w:t>
      </w:r>
      <w:r w:rsidRPr="009423BD">
        <w:t xml:space="preserve"> 1</w:t>
      </w:r>
      <w:r>
        <w:t>:</w:t>
      </w:r>
      <w:r w:rsidR="00F243A1" w:rsidRPr="00F243A1">
        <w:t xml:space="preserve"> </w:t>
      </w:r>
      <w:r w:rsidR="00F243A1">
        <w:t>Research Design and Compliance Training</w:t>
      </w:r>
      <w:r w:rsidRPr="006F2EAF">
        <w:tab/>
      </w:r>
      <w:r w:rsidRPr="006F2EAF">
        <w:tab/>
      </w:r>
      <w:r w:rsidRPr="006F2EAF">
        <w:rPr>
          <w:szCs w:val="16"/>
        </w:rPr>
        <w:t xml:space="preserve"> </w:t>
      </w:r>
    </w:p>
    <w:p w14:paraId="5D1ECAF8" w14:textId="77777777" w:rsidR="00F243A1" w:rsidRPr="00AD5ECE" w:rsidRDefault="00F243A1" w:rsidP="00F243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color w:val="222222"/>
          <w:sz w:val="24"/>
          <w:szCs w:val="24"/>
        </w:rPr>
      </w:pPr>
      <w:r w:rsidRPr="00AD5ECE">
        <w:rPr>
          <w:rFonts w:ascii="Arial" w:hAnsi="Arial" w:cs="Arial"/>
          <w:color w:val="222222"/>
          <w:sz w:val="24"/>
          <w:szCs w:val="24"/>
        </w:rPr>
        <w:t>This course provides structured research design content that supports students in their</w:t>
      </w:r>
      <w:r>
        <w:rPr>
          <w:rFonts w:ascii="Arial" w:hAnsi="Arial" w:cs="Arial"/>
          <w:color w:val="222222"/>
          <w:sz w:val="24"/>
          <w:szCs w:val="24"/>
        </w:rPr>
        <w:t xml:space="preserve"> </w:t>
      </w:r>
      <w:r w:rsidRPr="00AD5ECE">
        <w:rPr>
          <w:rFonts w:ascii="Arial" w:hAnsi="Arial" w:cs="Arial"/>
          <w:color w:val="222222"/>
          <w:sz w:val="24"/>
          <w:szCs w:val="24"/>
        </w:rPr>
        <w:t>independent research projects as part of the Embark Program. This course includes</w:t>
      </w:r>
    </w:p>
    <w:p w14:paraId="015D69AF" w14:textId="77777777" w:rsidR="00F243A1" w:rsidRPr="00AD5ECE" w:rsidRDefault="00F243A1" w:rsidP="00F243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color w:val="222222"/>
          <w:sz w:val="24"/>
          <w:szCs w:val="24"/>
        </w:rPr>
      </w:pPr>
      <w:r w:rsidRPr="00AD5ECE">
        <w:rPr>
          <w:rFonts w:ascii="Arial" w:hAnsi="Arial" w:cs="Arial"/>
          <w:color w:val="222222"/>
          <w:sz w:val="24"/>
          <w:szCs w:val="24"/>
        </w:rPr>
        <w:t>development of medical information literacy, skills in research design, compliance</w:t>
      </w:r>
    </w:p>
    <w:p w14:paraId="77AC0D07" w14:textId="77777777" w:rsidR="00F243A1" w:rsidRPr="00AD5ECE" w:rsidRDefault="00F243A1" w:rsidP="00F243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color w:val="222222"/>
          <w:sz w:val="24"/>
          <w:szCs w:val="24"/>
        </w:rPr>
      </w:pPr>
      <w:r w:rsidRPr="00AD5ECE">
        <w:rPr>
          <w:rFonts w:ascii="Arial" w:hAnsi="Arial" w:cs="Arial"/>
          <w:color w:val="222222"/>
          <w:sz w:val="24"/>
          <w:szCs w:val="24"/>
        </w:rPr>
        <w:t>training in the ethical use of human subjects in basic science and clinical research and</w:t>
      </w:r>
    </w:p>
    <w:p w14:paraId="1E7CB710" w14:textId="77777777" w:rsidR="00F243A1" w:rsidRPr="00AD5ECE" w:rsidRDefault="00F243A1" w:rsidP="00F243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color w:val="222222"/>
          <w:sz w:val="24"/>
          <w:szCs w:val="24"/>
        </w:rPr>
      </w:pPr>
      <w:r w:rsidRPr="00AD5ECE">
        <w:rPr>
          <w:rFonts w:ascii="Arial" w:hAnsi="Arial" w:cs="Arial"/>
          <w:color w:val="222222"/>
          <w:sz w:val="24"/>
          <w:szCs w:val="24"/>
        </w:rPr>
        <w:t>Institutional Review Board requirements. The course is a combination of didactic</w:t>
      </w:r>
    </w:p>
    <w:p w14:paraId="3187A6DF" w14:textId="77777777" w:rsidR="00F243A1" w:rsidRPr="00AD5ECE" w:rsidRDefault="00F243A1" w:rsidP="00F243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color w:val="222222"/>
          <w:sz w:val="24"/>
          <w:szCs w:val="24"/>
        </w:rPr>
      </w:pPr>
      <w:r w:rsidRPr="00AD5ECE">
        <w:rPr>
          <w:rFonts w:ascii="Arial" w:hAnsi="Arial" w:cs="Arial"/>
          <w:color w:val="222222"/>
          <w:sz w:val="24"/>
          <w:szCs w:val="24"/>
        </w:rPr>
        <w:lastRenderedPageBreak/>
        <w:t>sessions and asynchronous modules and protected independent time with which to</w:t>
      </w:r>
    </w:p>
    <w:p w14:paraId="07205E5A" w14:textId="1A031057" w:rsidR="00382991" w:rsidRPr="006F2EAF" w:rsidRDefault="00F243A1"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color w:val="000000"/>
          <w:sz w:val="24"/>
          <w:szCs w:val="21"/>
        </w:rPr>
      </w:pPr>
      <w:r w:rsidRPr="00AD5ECE">
        <w:rPr>
          <w:rFonts w:ascii="Arial" w:hAnsi="Arial" w:cs="Arial"/>
          <w:color w:val="222222"/>
          <w:sz w:val="24"/>
          <w:szCs w:val="24"/>
        </w:rPr>
        <w:t>complete the modules</w:t>
      </w:r>
      <w:r w:rsidRPr="00491BF3">
        <w:rPr>
          <w:rFonts w:ascii="Arial" w:hAnsi="Arial" w:cs="Arial"/>
          <w:color w:val="222222"/>
          <w:sz w:val="24"/>
          <w:szCs w:val="24"/>
        </w:rPr>
        <w:t>.</w:t>
      </w:r>
      <w:r w:rsidRPr="00532F90">
        <w:rPr>
          <w:rFonts w:asciiTheme="majorHAnsi" w:hAnsiTheme="majorHAnsi" w:cs="Arial"/>
          <w:color w:val="222222"/>
        </w:rPr>
        <w:t xml:space="preserve"> </w:t>
      </w:r>
      <w:r w:rsidRPr="006F2EAF">
        <w:rPr>
          <w:rFonts w:ascii="Arial" w:hAnsi="Arial" w:cs="Arial"/>
          <w:color w:val="000000"/>
          <w:sz w:val="24"/>
          <w:szCs w:val="21"/>
        </w:rPr>
        <w:t xml:space="preserve">  (3 Credits)</w:t>
      </w:r>
    </w:p>
    <w:p w14:paraId="7FD04A07" w14:textId="24CE3E02" w:rsidR="00382991" w:rsidRPr="00B850D4" w:rsidRDefault="00382991" w:rsidP="00382991">
      <w:pPr>
        <w:pStyle w:val="Heading2"/>
        <w:rPr>
          <w:color w:val="000090"/>
        </w:rPr>
      </w:pPr>
      <w:bookmarkStart w:id="33" w:name="_MDM1_9191_Capstone"/>
      <w:bookmarkStart w:id="34" w:name="_MDM1_9191_Embark"/>
      <w:bookmarkEnd w:id="33"/>
      <w:bookmarkEnd w:id="34"/>
      <w:r w:rsidRPr="00B850D4">
        <w:rPr>
          <w:color w:val="000090"/>
        </w:rPr>
        <w:t>MDM1 9191 Embark 2:</w:t>
      </w:r>
      <w:r w:rsidR="00F243A1">
        <w:rPr>
          <w:color w:val="000090"/>
        </w:rPr>
        <w:t xml:space="preserve"> </w:t>
      </w:r>
      <w:r w:rsidR="00F243A1" w:rsidRPr="00B850D4">
        <w:rPr>
          <w:color w:val="000090"/>
        </w:rPr>
        <w:t>Research Proposal Development and</w:t>
      </w:r>
      <w:r w:rsidR="00F243A1">
        <w:rPr>
          <w:color w:val="000090"/>
        </w:rPr>
        <w:t xml:space="preserve"> Project Management</w:t>
      </w:r>
      <w:r w:rsidR="00F243A1" w:rsidRPr="00B850D4">
        <w:rPr>
          <w:color w:val="000090"/>
        </w:rPr>
        <w:tab/>
      </w:r>
      <w:r w:rsidRPr="00B850D4">
        <w:rPr>
          <w:color w:val="000090"/>
        </w:rPr>
        <w:tab/>
      </w:r>
    </w:p>
    <w:p w14:paraId="0357CB68" w14:textId="77777777" w:rsidR="00F243A1" w:rsidRPr="00AD5ECE" w:rsidRDefault="00F243A1" w:rsidP="00F243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color w:val="222222"/>
          <w:sz w:val="24"/>
          <w:szCs w:val="24"/>
        </w:rPr>
      </w:pPr>
      <w:bookmarkStart w:id="35" w:name="_MDM1_9200_Promoting"/>
      <w:bookmarkEnd w:id="35"/>
      <w:r w:rsidRPr="00AD5ECE">
        <w:rPr>
          <w:rFonts w:ascii="Arial" w:hAnsi="Arial" w:cs="Arial"/>
          <w:color w:val="222222"/>
          <w:sz w:val="24"/>
          <w:szCs w:val="24"/>
        </w:rPr>
        <w:t>This course supports successful identification of faculty mentors, development of</w:t>
      </w:r>
    </w:p>
    <w:p w14:paraId="5A2318D1" w14:textId="77777777" w:rsidR="00F243A1" w:rsidRPr="00AD5ECE" w:rsidRDefault="00F243A1" w:rsidP="00F243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color w:val="222222"/>
          <w:sz w:val="24"/>
          <w:szCs w:val="24"/>
        </w:rPr>
      </w:pPr>
      <w:r w:rsidRPr="00AD5ECE">
        <w:rPr>
          <w:rFonts w:ascii="Arial" w:hAnsi="Arial" w:cs="Arial"/>
          <w:color w:val="222222"/>
          <w:sz w:val="24"/>
          <w:szCs w:val="24"/>
        </w:rPr>
        <w:t>research questions, and an introduction to writing a research project proposal. This</w:t>
      </w:r>
    </w:p>
    <w:p w14:paraId="0F7BE112" w14:textId="77777777" w:rsidR="00F243A1" w:rsidRPr="00AD5ECE" w:rsidRDefault="00F243A1" w:rsidP="00F243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color w:val="222222"/>
          <w:sz w:val="24"/>
          <w:szCs w:val="24"/>
        </w:rPr>
      </w:pPr>
      <w:r w:rsidRPr="00AD5ECE">
        <w:rPr>
          <w:rFonts w:ascii="Arial" w:hAnsi="Arial" w:cs="Arial"/>
          <w:color w:val="222222"/>
          <w:sz w:val="24"/>
          <w:szCs w:val="24"/>
        </w:rPr>
        <w:t>course continues the structured research design content that supports students in</w:t>
      </w:r>
    </w:p>
    <w:p w14:paraId="1E762C88" w14:textId="77777777" w:rsidR="00F243A1" w:rsidRPr="00AD5ECE" w:rsidRDefault="00F243A1" w:rsidP="00F243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color w:val="222222"/>
          <w:sz w:val="24"/>
          <w:szCs w:val="24"/>
        </w:rPr>
      </w:pPr>
      <w:r w:rsidRPr="00AD5ECE">
        <w:rPr>
          <w:rFonts w:ascii="Arial" w:hAnsi="Arial" w:cs="Arial"/>
          <w:color w:val="222222"/>
          <w:sz w:val="24"/>
          <w:szCs w:val="24"/>
        </w:rPr>
        <w:t>implementation and project management of their independent research projects as part</w:t>
      </w:r>
    </w:p>
    <w:p w14:paraId="369731B4" w14:textId="77777777" w:rsidR="00F243A1" w:rsidRPr="00AD5ECE" w:rsidRDefault="00F243A1" w:rsidP="00F243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color w:val="222222"/>
          <w:sz w:val="24"/>
          <w:szCs w:val="24"/>
        </w:rPr>
      </w:pPr>
      <w:r w:rsidRPr="00AD5ECE">
        <w:rPr>
          <w:rFonts w:ascii="Arial" w:hAnsi="Arial" w:cs="Arial"/>
          <w:color w:val="222222"/>
          <w:sz w:val="24"/>
          <w:szCs w:val="24"/>
        </w:rPr>
        <w:t>of the Embark Program. Additionally, students receive introductions to statistics, data</w:t>
      </w:r>
    </w:p>
    <w:p w14:paraId="615A8721" w14:textId="77777777" w:rsidR="00F243A1" w:rsidRPr="00AD5ECE" w:rsidRDefault="00F243A1" w:rsidP="00F243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color w:val="222222"/>
          <w:sz w:val="24"/>
          <w:szCs w:val="24"/>
        </w:rPr>
      </w:pPr>
      <w:r w:rsidRPr="00AD5ECE">
        <w:rPr>
          <w:rFonts w:ascii="Arial" w:hAnsi="Arial" w:cs="Arial"/>
          <w:color w:val="222222"/>
          <w:sz w:val="24"/>
          <w:szCs w:val="24"/>
        </w:rPr>
        <w:t>security issues, and seeking funding for research. Students continue to develop their</w:t>
      </w:r>
      <w:r>
        <w:rPr>
          <w:rFonts w:ascii="Arial" w:hAnsi="Arial" w:cs="Arial"/>
          <w:color w:val="222222"/>
          <w:sz w:val="24"/>
          <w:szCs w:val="24"/>
        </w:rPr>
        <w:t xml:space="preserve"> </w:t>
      </w:r>
      <w:r w:rsidRPr="00AD5ECE">
        <w:rPr>
          <w:rFonts w:ascii="Arial" w:hAnsi="Arial" w:cs="Arial"/>
          <w:color w:val="222222"/>
          <w:sz w:val="24"/>
          <w:szCs w:val="24"/>
        </w:rPr>
        <w:t>own research projects through creation and approval of a project proposal, meet with</w:t>
      </w:r>
    </w:p>
    <w:p w14:paraId="68FED46D" w14:textId="77777777" w:rsidR="00F243A1" w:rsidRPr="00B850D4" w:rsidRDefault="00F243A1" w:rsidP="00F243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color w:val="000000"/>
          <w:sz w:val="24"/>
          <w:szCs w:val="24"/>
        </w:rPr>
      </w:pPr>
      <w:r w:rsidRPr="00AD5ECE">
        <w:rPr>
          <w:rFonts w:ascii="Arial" w:hAnsi="Arial" w:cs="Arial"/>
          <w:color w:val="222222"/>
          <w:sz w:val="24"/>
          <w:szCs w:val="24"/>
        </w:rPr>
        <w:t>mentors and work on individual research projects</w:t>
      </w:r>
      <w:r w:rsidRPr="00B850D4">
        <w:rPr>
          <w:rFonts w:ascii="Arial" w:hAnsi="Arial" w:cs="Arial"/>
          <w:color w:val="000000"/>
          <w:sz w:val="24"/>
          <w:szCs w:val="24"/>
        </w:rPr>
        <w:t>. (3 Credits)</w:t>
      </w:r>
    </w:p>
    <w:p w14:paraId="5E4BAF22" w14:textId="77777777" w:rsidR="00382991" w:rsidRPr="00F55926" w:rsidRDefault="00382991" w:rsidP="00382991">
      <w:pPr>
        <w:pStyle w:val="Heading2"/>
      </w:pPr>
      <w:bookmarkStart w:id="36" w:name="_MDM1_9200_Promoting_1"/>
      <w:bookmarkEnd w:id="36"/>
      <w:r w:rsidRPr="00F55926">
        <w:t>MDM1 9200 Promoting Reflection and Individual growth through Support and Mentoring 1 (PRISM 1)</w:t>
      </w:r>
    </w:p>
    <w:p w14:paraId="01BC8B02" w14:textId="77777777" w:rsidR="00F243A1" w:rsidRPr="006F2EAF" w:rsidRDefault="00F243A1" w:rsidP="00F243A1">
      <w:pPr>
        <w:widowControl w:val="0"/>
        <w:autoSpaceDE w:val="0"/>
        <w:autoSpaceDN w:val="0"/>
        <w:adjustRightInd w:val="0"/>
        <w:spacing w:after="0" w:line="0" w:lineRule="atLeast"/>
        <w:rPr>
          <w:rFonts w:ascii="Arial" w:hAnsi="Arial" w:cs="Arial"/>
          <w:b/>
          <w:color w:val="262626"/>
          <w:sz w:val="28"/>
        </w:rPr>
      </w:pPr>
      <w:bookmarkStart w:id="37" w:name="_MDM1_9201_Promoting"/>
      <w:bookmarkEnd w:id="37"/>
      <w:r w:rsidRPr="00764E14">
        <w:rPr>
          <w:rFonts w:ascii="Arial" w:hAnsi="Arial" w:cs="Arial"/>
          <w:noProof/>
          <w:sz w:val="24"/>
        </w:rPr>
        <w:t>This course encourages and fosters personal reflection as a tool for developing students' sense of professional identity; promotes a culture of personal and learner community well-being; provides resource for students seeking mentorship and guidance; and enhances team building and problem-solving skills</w:t>
      </w:r>
      <w:r w:rsidRPr="006F2EAF">
        <w:rPr>
          <w:rFonts w:ascii="Arial" w:hAnsi="Arial" w:cs="Arial"/>
          <w:noProof/>
          <w:sz w:val="24"/>
        </w:rPr>
        <w:t>. (1 Credit)</w:t>
      </w:r>
    </w:p>
    <w:p w14:paraId="15D0F2B7" w14:textId="77777777" w:rsidR="00382991" w:rsidRPr="00F55926" w:rsidRDefault="00382991" w:rsidP="00382991">
      <w:pPr>
        <w:pStyle w:val="Heading2"/>
      </w:pPr>
      <w:bookmarkStart w:id="38" w:name="_MDM1_9201_Promoting_1"/>
      <w:bookmarkEnd w:id="38"/>
      <w:r w:rsidRPr="00F55926">
        <w:t>MDM1 9201 Promoting Reflection and Individual growth through Support and Mentoring 2 (PRISM 2)</w:t>
      </w:r>
    </w:p>
    <w:p w14:paraId="6B2652A5" w14:textId="77777777" w:rsidR="00F243A1" w:rsidRDefault="00F243A1" w:rsidP="00F243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sz w:val="24"/>
        </w:rPr>
      </w:pPr>
      <w:r w:rsidRPr="00764E14">
        <w:rPr>
          <w:rFonts w:ascii="Arial" w:hAnsi="Arial" w:cs="Arial"/>
          <w:sz w:val="24"/>
        </w:rPr>
        <w:t>This course encourages and fosters personal reflection as a tool for developing students' sense of professional identity; promotes a culture of personal and learner community well-being; provides resource for students seeking mentorship and guidance; and enhances team building and problem-solving skills</w:t>
      </w:r>
      <w:r w:rsidRPr="006F2EAF">
        <w:rPr>
          <w:rFonts w:ascii="Arial" w:hAnsi="Arial" w:cs="Arial"/>
          <w:sz w:val="24"/>
        </w:rPr>
        <w:t>. (1 Credit)</w:t>
      </w:r>
    </w:p>
    <w:p w14:paraId="5B9E0626" w14:textId="77777777" w:rsidR="00C32F68" w:rsidRDefault="00C32F68" w:rsidP="00F243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sz w:val="24"/>
        </w:rPr>
      </w:pPr>
    </w:p>
    <w:p w14:paraId="1BF4668B" w14:textId="16544109" w:rsidR="00C32F68" w:rsidRPr="00F55926" w:rsidRDefault="00C32F68" w:rsidP="00C32F68">
      <w:pPr>
        <w:pStyle w:val="Heading2"/>
      </w:pPr>
      <w:bookmarkStart w:id="39" w:name="_MDM1_9210_"/>
      <w:bookmarkEnd w:id="39"/>
      <w:r w:rsidRPr="00F55926">
        <w:t>MDM1</w:t>
      </w:r>
      <w:r w:rsidR="003C6A6F">
        <w:t xml:space="preserve"> 92</w:t>
      </w:r>
      <w:r w:rsidR="00AD468A">
        <w:t>2</w:t>
      </w:r>
      <w:r w:rsidR="003C6A6F">
        <w:t>0</w:t>
      </w:r>
      <w:r w:rsidRPr="00F55926">
        <w:t xml:space="preserve">  </w:t>
      </w:r>
      <w:r w:rsidR="003C6A6F">
        <w:t>Clinical Integration 1</w:t>
      </w:r>
    </w:p>
    <w:p w14:paraId="0A0EA14A" w14:textId="3DE3E624" w:rsidR="00C32F68" w:rsidRDefault="003C6A6F" w:rsidP="00C32F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sz w:val="24"/>
        </w:rPr>
      </w:pPr>
      <w:r w:rsidRPr="003C6A6F">
        <w:rPr>
          <w:rFonts w:ascii="Arial" w:hAnsi="Arial" w:cs="Arial"/>
          <w:sz w:val="24"/>
        </w:rPr>
        <w:t>This course is the first in a series of two courses that expose students, in a purposeful and enhancing manner, to the concepts of patient-centered care, effective and culturally competent communication, interviewing, physical examination, and the humane and ethical care of patients. Students can apply concepts learned throughout the Art and Practice of Medicine (APM) courses in actual clinical environments. Students participate in direct patient care in physicians’ offices and in multidisciplinary settings under the supervision of clinical faculty members</w:t>
      </w:r>
      <w:r w:rsidR="00C32F68" w:rsidRPr="006F2EAF">
        <w:rPr>
          <w:rFonts w:ascii="Arial" w:hAnsi="Arial" w:cs="Arial"/>
          <w:sz w:val="24"/>
        </w:rPr>
        <w:t>. (1 Credit)</w:t>
      </w:r>
    </w:p>
    <w:p w14:paraId="46A2ADFE" w14:textId="77777777" w:rsidR="00C32F68" w:rsidRPr="006F2EAF" w:rsidRDefault="00C32F68" w:rsidP="00F243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sz w:val="24"/>
        </w:rPr>
      </w:pPr>
    </w:p>
    <w:p w14:paraId="6235E9B9" w14:textId="77777777" w:rsidR="00382991" w:rsidRPr="006F2EAF" w:rsidRDefault="00382991"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b/>
          <w:color w:val="000000"/>
          <w:sz w:val="24"/>
          <w:szCs w:val="19"/>
        </w:rPr>
      </w:pPr>
    </w:p>
    <w:p w14:paraId="49543CD7" w14:textId="77777777" w:rsidR="00382991" w:rsidRPr="006F2EAF" w:rsidRDefault="00382991" w:rsidP="00382991">
      <w:pPr>
        <w:pStyle w:val="Heading1"/>
        <w:spacing w:before="0" w:line="0" w:lineRule="atLeast"/>
        <w:rPr>
          <w:rFonts w:ascii="Arial" w:hAnsi="Arial" w:cs="Arial"/>
        </w:rPr>
      </w:pPr>
      <w:bookmarkStart w:id="40" w:name="_MDM1_9210_Synthesis"/>
      <w:bookmarkStart w:id="41" w:name="_M2_(2nd_Year)"/>
      <w:bookmarkEnd w:id="40"/>
      <w:bookmarkEnd w:id="41"/>
      <w:r w:rsidRPr="006F2EAF">
        <w:rPr>
          <w:rFonts w:ascii="Arial" w:hAnsi="Arial" w:cs="Arial"/>
        </w:rPr>
        <w:t>M2 (2</w:t>
      </w:r>
      <w:r w:rsidRPr="006F2EAF">
        <w:rPr>
          <w:rFonts w:ascii="Arial" w:hAnsi="Arial" w:cs="Arial"/>
          <w:vertAlign w:val="superscript"/>
        </w:rPr>
        <w:t>nd</w:t>
      </w:r>
      <w:r w:rsidRPr="006F2EAF">
        <w:rPr>
          <w:rFonts w:ascii="Arial" w:hAnsi="Arial" w:cs="Arial"/>
        </w:rPr>
        <w:t xml:space="preserve"> Year) Courses</w:t>
      </w:r>
    </w:p>
    <w:p w14:paraId="3FAEEDC1" w14:textId="77777777" w:rsidR="00382991" w:rsidRPr="006F2EAF" w:rsidRDefault="00382991" w:rsidP="00382991">
      <w:pPr>
        <w:pStyle w:val="Heading2"/>
        <w:rPr>
          <w:szCs w:val="16"/>
        </w:rPr>
      </w:pPr>
      <w:bookmarkStart w:id="42" w:name="_MDM2_9310_Gastroenterology"/>
      <w:bookmarkEnd w:id="42"/>
      <w:r w:rsidRPr="00344ABE">
        <w:t>MDM2 9310 Gastroenterology and Hepatology</w:t>
      </w:r>
      <w:r w:rsidRPr="00344ABE">
        <w:tab/>
      </w:r>
      <w:r w:rsidRPr="006F2EAF">
        <w:tab/>
      </w:r>
      <w:r w:rsidRPr="006F2EAF">
        <w:tab/>
      </w:r>
      <w:r w:rsidRPr="006F2EAF">
        <w:tab/>
      </w:r>
      <w:r w:rsidRPr="006F2EAF">
        <w:rPr>
          <w:szCs w:val="16"/>
        </w:rPr>
        <w:t xml:space="preserve"> </w:t>
      </w:r>
    </w:p>
    <w:p w14:paraId="27992676" w14:textId="395270AD" w:rsidR="00F243A1" w:rsidRPr="00F243A1" w:rsidRDefault="00F243A1" w:rsidP="00F243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color w:val="000000"/>
          <w:sz w:val="24"/>
          <w:szCs w:val="16"/>
        </w:rPr>
      </w:pPr>
      <w:bookmarkStart w:id="43" w:name="_MDM2_9312_Renal"/>
      <w:bookmarkEnd w:id="43"/>
      <w:r w:rsidRPr="006F2EAF">
        <w:rPr>
          <w:rFonts w:ascii="Arial" w:hAnsi="Arial" w:cs="Arial"/>
          <w:color w:val="000000"/>
          <w:sz w:val="24"/>
          <w:szCs w:val="21"/>
        </w:rPr>
        <w:t xml:space="preserve">This interdisciplinary course surveys the </w:t>
      </w:r>
      <w:r w:rsidRPr="006F2EAF">
        <w:rPr>
          <w:rFonts w:ascii="Arial" w:hAnsi="Arial" w:cs="Arial"/>
          <w:sz w:val="24"/>
        </w:rPr>
        <w:t>anatomy, histology, physiology and biochemistry of the gastrointestinal tract and the associated pancreatic, liver and biliary tract systems</w:t>
      </w:r>
      <w:r w:rsidRPr="006F2EAF">
        <w:rPr>
          <w:rFonts w:ascii="Arial" w:hAnsi="Arial" w:cs="Arial"/>
          <w:color w:val="000000"/>
          <w:sz w:val="24"/>
          <w:szCs w:val="21"/>
        </w:rPr>
        <w:t xml:space="preserve">. </w:t>
      </w:r>
      <w:r w:rsidRPr="006F2EAF">
        <w:rPr>
          <w:rFonts w:ascii="Arial" w:hAnsi="Arial" w:cs="Arial"/>
          <w:sz w:val="24"/>
        </w:rPr>
        <w:t xml:space="preserve">Gross and microscopic pathology and the clinical aspects of gastroenterological diseases are presented, with emphasis on integrating the molecular, </w:t>
      </w:r>
      <w:r w:rsidRPr="006F2EAF">
        <w:rPr>
          <w:rFonts w:ascii="Arial" w:hAnsi="Arial" w:cs="Arial"/>
          <w:sz w:val="24"/>
        </w:rPr>
        <w:lastRenderedPageBreak/>
        <w:t>cellular and pathophysiological aspects of disease processes to their related symptoms and signs. Clinical case presentations will be used to illustrate how the basic and clinical sciences of gastroenterology are utilized for diagnostic and therapeutic decisions.  (6 Credits)</w:t>
      </w:r>
    </w:p>
    <w:p w14:paraId="2593C0D0" w14:textId="10A51166" w:rsidR="00382991" w:rsidRPr="006F2EAF" w:rsidRDefault="00382991" w:rsidP="00382991">
      <w:pPr>
        <w:pStyle w:val="Heading2"/>
      </w:pPr>
      <w:bookmarkStart w:id="44" w:name="_MDM2_9312_Renal_1"/>
      <w:bookmarkEnd w:id="44"/>
      <w:r w:rsidRPr="00344ABE">
        <w:t>MDM2 9312 Renal and Urinary</w:t>
      </w:r>
      <w:r w:rsidRPr="006F2EAF">
        <w:tab/>
      </w:r>
      <w:r w:rsidRPr="006F2EAF">
        <w:tab/>
      </w:r>
      <w:r w:rsidRPr="006F2EAF">
        <w:tab/>
      </w:r>
      <w:r w:rsidRPr="006F2EAF">
        <w:tab/>
      </w:r>
      <w:r w:rsidRPr="006F2EAF">
        <w:tab/>
      </w:r>
      <w:r w:rsidRPr="006F2EAF">
        <w:tab/>
      </w:r>
      <w:r w:rsidRPr="006F2EAF">
        <w:tab/>
        <w:t xml:space="preserve"> </w:t>
      </w:r>
    </w:p>
    <w:p w14:paraId="60DDB260" w14:textId="77777777" w:rsidR="002F4687" w:rsidRPr="006F2EAF" w:rsidRDefault="002F4687" w:rsidP="002F4687">
      <w:pPr>
        <w:spacing w:after="0" w:line="0" w:lineRule="atLeast"/>
        <w:jc w:val="both"/>
        <w:rPr>
          <w:rFonts w:ascii="Arial" w:hAnsi="Arial" w:cs="Arial"/>
          <w:sz w:val="24"/>
        </w:rPr>
      </w:pPr>
      <w:r w:rsidRPr="006F2EAF">
        <w:rPr>
          <w:rFonts w:ascii="Arial" w:hAnsi="Arial" w:cs="Arial"/>
          <w:sz w:val="24"/>
        </w:rPr>
        <w:t xml:space="preserve">This </w:t>
      </w:r>
      <w:r>
        <w:rPr>
          <w:rFonts w:ascii="Arial" w:hAnsi="Arial" w:cs="Arial"/>
          <w:sz w:val="24"/>
        </w:rPr>
        <w:t xml:space="preserve">interdisciplinary </w:t>
      </w:r>
      <w:r w:rsidRPr="006F2EAF">
        <w:rPr>
          <w:rFonts w:ascii="Arial" w:hAnsi="Arial" w:cs="Arial"/>
          <w:sz w:val="24"/>
        </w:rPr>
        <w:t>course focuses on the role of the renal</w:t>
      </w:r>
      <w:r>
        <w:rPr>
          <w:rFonts w:ascii="Arial" w:hAnsi="Arial" w:cs="Arial"/>
          <w:sz w:val="24"/>
        </w:rPr>
        <w:t xml:space="preserve"> and </w:t>
      </w:r>
      <w:r w:rsidRPr="006F2EAF">
        <w:rPr>
          <w:rFonts w:ascii="Arial" w:hAnsi="Arial" w:cs="Arial"/>
          <w:sz w:val="24"/>
        </w:rPr>
        <w:t>urinary system</w:t>
      </w:r>
      <w:r>
        <w:rPr>
          <w:rFonts w:ascii="Arial" w:hAnsi="Arial" w:cs="Arial"/>
          <w:sz w:val="24"/>
        </w:rPr>
        <w:t>s</w:t>
      </w:r>
      <w:r w:rsidRPr="006F2EAF">
        <w:rPr>
          <w:rFonts w:ascii="Arial" w:hAnsi="Arial" w:cs="Arial"/>
          <w:sz w:val="24"/>
        </w:rPr>
        <w:t xml:space="preserve"> in maintaining homeostasis and how its function is impacted by acute and chronic disease.  Basic sciences </w:t>
      </w:r>
      <w:r>
        <w:rPr>
          <w:rFonts w:ascii="Arial" w:hAnsi="Arial" w:cs="Arial"/>
          <w:sz w:val="24"/>
        </w:rPr>
        <w:t xml:space="preserve">and pathology </w:t>
      </w:r>
      <w:r w:rsidRPr="006F2EAF">
        <w:rPr>
          <w:rFonts w:ascii="Arial" w:hAnsi="Arial" w:cs="Arial"/>
          <w:sz w:val="24"/>
        </w:rPr>
        <w:t>will be integrated with clinical medicine relevant to the kidneys and urinary system.  Methods of instruction will include team-based learning, case-based learning, lecture and laboratory exercises that apply key concepts that are covered during coursework.  (5 Credits)</w:t>
      </w:r>
    </w:p>
    <w:p w14:paraId="57356220" w14:textId="77777777" w:rsidR="00382991" w:rsidRPr="006F2EAF" w:rsidRDefault="00382991" w:rsidP="00382991">
      <w:pPr>
        <w:pStyle w:val="Heading2"/>
      </w:pPr>
      <w:bookmarkStart w:id="45" w:name="_MDM2_9314_Endocrinology"/>
      <w:bookmarkEnd w:id="45"/>
      <w:r w:rsidRPr="00344ABE">
        <w:t>MDM2 9314 Endocrinology</w:t>
      </w:r>
      <w:r w:rsidRPr="00344ABE">
        <w:tab/>
      </w:r>
      <w:r w:rsidRPr="006F2EAF">
        <w:tab/>
      </w:r>
      <w:r w:rsidRPr="006F2EAF">
        <w:tab/>
      </w:r>
      <w:r w:rsidRPr="006F2EAF">
        <w:tab/>
      </w:r>
      <w:r w:rsidRPr="006F2EAF">
        <w:tab/>
      </w:r>
      <w:r w:rsidRPr="006F2EAF">
        <w:tab/>
      </w:r>
      <w:r w:rsidRPr="006F2EAF">
        <w:tab/>
      </w:r>
      <w:r w:rsidRPr="006F2EAF">
        <w:tab/>
      </w:r>
    </w:p>
    <w:p w14:paraId="36024B4E" w14:textId="0EBD5D06" w:rsidR="00382991" w:rsidRPr="006F2EAF" w:rsidRDefault="002F4687"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color w:val="000000"/>
          <w:sz w:val="24"/>
          <w:szCs w:val="16"/>
        </w:rPr>
      </w:pPr>
      <w:r w:rsidRPr="006F2EAF">
        <w:rPr>
          <w:rFonts w:ascii="Arial" w:hAnsi="Arial" w:cs="Arial"/>
          <w:color w:val="000000"/>
          <w:sz w:val="24"/>
          <w:szCs w:val="21"/>
        </w:rPr>
        <w:t xml:space="preserve">This interdisciplinary course surveys normal and abnormal function of the endocrine system. The course covers normal structure and function of the endocrine glands and their control. </w:t>
      </w:r>
      <w:r w:rsidRPr="006F2EAF">
        <w:rPr>
          <w:rFonts w:ascii="Arial" w:hAnsi="Arial" w:cs="Arial"/>
          <w:sz w:val="24"/>
        </w:rPr>
        <w:t xml:space="preserve"> </w:t>
      </w:r>
      <w:r w:rsidRPr="006F2EAF">
        <w:rPr>
          <w:rFonts w:ascii="Arial" w:hAnsi="Arial" w:cs="Arial"/>
          <w:color w:val="000000"/>
          <w:sz w:val="24"/>
          <w:szCs w:val="21"/>
        </w:rPr>
        <w:t xml:space="preserve">Discussion of each glandular system includes basic science coverage that is integrated with pathology, pathophysiology and clinical approach to diagnosis and treatment of disorders of the endocrine systems. </w:t>
      </w:r>
      <w:r w:rsidRPr="006F2EAF">
        <w:rPr>
          <w:rFonts w:ascii="Arial" w:hAnsi="Arial" w:cs="Arial"/>
          <w:color w:val="000000"/>
          <w:sz w:val="24"/>
          <w:szCs w:val="16"/>
        </w:rPr>
        <w:t xml:space="preserve"> </w:t>
      </w:r>
      <w:r w:rsidRPr="006F2EAF">
        <w:rPr>
          <w:rFonts w:ascii="Arial" w:hAnsi="Arial" w:cs="Arial"/>
          <w:sz w:val="24"/>
        </w:rPr>
        <w:t>The course includes clinical cases illustrating the pathophysiology and treatment of endocrine disease. (4 Credits)</w:t>
      </w:r>
    </w:p>
    <w:p w14:paraId="110FB579" w14:textId="77777777" w:rsidR="00382991" w:rsidRPr="006F2EAF" w:rsidRDefault="00382991" w:rsidP="00382991">
      <w:pPr>
        <w:pStyle w:val="Heading2"/>
      </w:pPr>
      <w:bookmarkStart w:id="46" w:name="_MDM2_9316_Male"/>
      <w:bookmarkEnd w:id="46"/>
      <w:r w:rsidRPr="00344ABE">
        <w:t>MDM2 9316 Male and Female Reproductive</w:t>
      </w:r>
      <w:r w:rsidRPr="006F2EAF">
        <w:tab/>
      </w:r>
      <w:r w:rsidRPr="006F2EAF">
        <w:tab/>
      </w:r>
      <w:r w:rsidRPr="006F2EAF">
        <w:tab/>
      </w:r>
      <w:r w:rsidRPr="006F2EAF">
        <w:tab/>
      </w:r>
      <w:r w:rsidRPr="006F2EAF">
        <w:tab/>
      </w:r>
    </w:p>
    <w:p w14:paraId="28E24A56" w14:textId="77777777" w:rsidR="002F4687" w:rsidRPr="006F2EAF" w:rsidRDefault="002F4687" w:rsidP="002F46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color w:val="000000"/>
          <w:sz w:val="24"/>
          <w:szCs w:val="21"/>
        </w:rPr>
      </w:pPr>
      <w:bookmarkStart w:id="47" w:name="_MDM2_9318_Musculoskeletal,"/>
      <w:bookmarkEnd w:id="47"/>
      <w:r w:rsidRPr="006F2EAF">
        <w:rPr>
          <w:rFonts w:ascii="Arial" w:hAnsi="Arial" w:cs="Arial"/>
          <w:sz w:val="24"/>
        </w:rPr>
        <w:t xml:space="preserve">This </w:t>
      </w:r>
      <w:r w:rsidRPr="006F2EAF">
        <w:rPr>
          <w:rFonts w:ascii="Arial" w:hAnsi="Arial" w:cs="Arial"/>
          <w:color w:val="000000"/>
          <w:sz w:val="24"/>
          <w:szCs w:val="21"/>
        </w:rPr>
        <w:t>interdisciplinary</w:t>
      </w:r>
      <w:r w:rsidRPr="006F2EAF">
        <w:rPr>
          <w:rFonts w:ascii="Arial" w:hAnsi="Arial" w:cs="Arial"/>
          <w:sz w:val="24"/>
        </w:rPr>
        <w:t xml:space="preserve"> course covers the physiologic principles of both the male and female reproductive systems including the acute and chronic diseases of the reproductive organs and introduces the important aspects of perinatal medicine. The mechanism of sexual determination, differentiation and development towards reproductive competence will be examined. </w:t>
      </w:r>
      <w:r w:rsidRPr="006F2EAF">
        <w:rPr>
          <w:rFonts w:ascii="Arial" w:hAnsi="Arial" w:cs="Arial"/>
          <w:color w:val="000000"/>
          <w:sz w:val="24"/>
          <w:szCs w:val="21"/>
        </w:rPr>
        <w:t>The course surveys normal and abnormal function of the female reproductive system, including</w:t>
      </w:r>
      <w:r w:rsidRPr="006F2EAF">
        <w:rPr>
          <w:rFonts w:ascii="Arial" w:hAnsi="Arial" w:cs="Arial"/>
          <w:sz w:val="24"/>
        </w:rPr>
        <w:t xml:space="preserve"> the menstrual cycle, fertilization, implantation, ovum growth development, differentiation and associated abnormalities</w:t>
      </w:r>
      <w:r w:rsidRPr="006F2EAF">
        <w:rPr>
          <w:rFonts w:ascii="Arial" w:hAnsi="Arial" w:cs="Arial"/>
          <w:color w:val="000000"/>
          <w:sz w:val="24"/>
          <w:szCs w:val="21"/>
        </w:rPr>
        <w:t xml:space="preserve">. </w:t>
      </w:r>
      <w:r w:rsidRPr="006F2EAF">
        <w:rPr>
          <w:rFonts w:ascii="Arial" w:hAnsi="Arial" w:cs="Arial"/>
          <w:sz w:val="24"/>
        </w:rPr>
        <w:t>Disorders of fetal development and the mechanism of normal and abnormal parturition will be covered, as well as ethical issues in reproductive science.  Medical issues affecting pregnant women such as pre-eclampsia and diabetes will be presented. In addition, the conclusion of the reproductive cycle, menopause and the use of hormone replacement will be covered. The course will cover male reproductive function and spermatogenesis. (6 Credits)</w:t>
      </w:r>
    </w:p>
    <w:p w14:paraId="11FBF0F7" w14:textId="61DBF167" w:rsidR="00382991" w:rsidRPr="006F2EAF" w:rsidRDefault="00382991" w:rsidP="00382991">
      <w:pPr>
        <w:pStyle w:val="Heading2"/>
      </w:pPr>
      <w:bookmarkStart w:id="48" w:name="_MDM2_9318_Musculoskeletal,_1"/>
      <w:bookmarkEnd w:id="48"/>
      <w:r w:rsidRPr="00344ABE">
        <w:t>MDM2 9318 M</w:t>
      </w:r>
      <w:r w:rsidR="002D4087">
        <w:t>SK Connect Tissue Skin</w:t>
      </w:r>
      <w:r w:rsidRPr="00344ABE">
        <w:tab/>
      </w:r>
      <w:r w:rsidRPr="006F2EAF">
        <w:tab/>
        <w:t xml:space="preserve"> </w:t>
      </w:r>
    </w:p>
    <w:p w14:paraId="0957EC28" w14:textId="6EB617BA" w:rsidR="00382991" w:rsidRPr="006F2EAF" w:rsidRDefault="002F4687"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sz w:val="24"/>
        </w:rPr>
      </w:pPr>
      <w:r w:rsidRPr="006F2EAF">
        <w:rPr>
          <w:rFonts w:ascii="Arial" w:hAnsi="Arial" w:cs="Arial"/>
          <w:color w:val="000000"/>
          <w:sz w:val="24"/>
          <w:szCs w:val="21"/>
        </w:rPr>
        <w:t>This interdisciplinary course covers the basic histology, physiology, pathology and pharmacology of integument and skeletal muscle and introduces the clinical disciplines of dermatology and musculoskeletal medicine.</w:t>
      </w:r>
      <w:r w:rsidRPr="006F2EAF">
        <w:rPr>
          <w:rFonts w:ascii="Arial" w:hAnsi="Arial" w:cs="Arial"/>
          <w:color w:val="000000"/>
          <w:sz w:val="24"/>
          <w:szCs w:val="16"/>
        </w:rPr>
        <w:t xml:space="preserve">  </w:t>
      </w:r>
      <w:r w:rsidRPr="006F2EAF">
        <w:rPr>
          <w:rFonts w:ascii="Arial" w:hAnsi="Arial" w:cs="Arial"/>
          <w:sz w:val="24"/>
        </w:rPr>
        <w:t>This course presents the common diseases and illnesses affecting the skin and musculoskeletal systems, including infectious, neoplastic, environmental and immunologic factors.  (6 Credits)</w:t>
      </w:r>
    </w:p>
    <w:p w14:paraId="0D0B6565" w14:textId="3BB87B37" w:rsidR="00382991" w:rsidRPr="002F24FA" w:rsidRDefault="00382991" w:rsidP="00382991">
      <w:pPr>
        <w:pStyle w:val="Heading2"/>
        <w:rPr>
          <w:color w:val="003495"/>
        </w:rPr>
      </w:pPr>
      <w:bookmarkStart w:id="49" w:name="_MDM2_9320_Hematology"/>
      <w:bookmarkStart w:id="50" w:name="_MDM2_9322_Behavioral"/>
      <w:bookmarkStart w:id="51" w:name="_MDM2_9323_Behavioral"/>
      <w:bookmarkEnd w:id="49"/>
      <w:bookmarkEnd w:id="50"/>
      <w:bookmarkEnd w:id="51"/>
      <w:r w:rsidRPr="002F24FA">
        <w:rPr>
          <w:color w:val="003495"/>
        </w:rPr>
        <w:t>MDM2 9323 Behavioral Med</w:t>
      </w:r>
      <w:r w:rsidR="003565AD">
        <w:rPr>
          <w:color w:val="003495"/>
        </w:rPr>
        <w:t xml:space="preserve"> &amp; Psychopath</w:t>
      </w:r>
    </w:p>
    <w:p w14:paraId="4E8AB8AA" w14:textId="77777777" w:rsidR="002F4687" w:rsidRPr="002F24FA" w:rsidRDefault="002F4687" w:rsidP="002F4687">
      <w:pPr>
        <w:spacing w:after="0" w:line="240" w:lineRule="auto"/>
        <w:rPr>
          <w:rFonts w:ascii="Arial" w:eastAsia="Times New Roman" w:hAnsi="Arial" w:cs="Arial"/>
          <w:sz w:val="24"/>
          <w:szCs w:val="24"/>
        </w:rPr>
      </w:pPr>
      <w:r w:rsidRPr="002F24FA">
        <w:rPr>
          <w:rFonts w:ascii="Arial" w:eastAsia="Times New Roman" w:hAnsi="Arial" w:cs="Arial"/>
          <w:sz w:val="24"/>
          <w:szCs w:val="24"/>
        </w:rPr>
        <w:t xml:space="preserve">This course uses the patient-centered care model as a framework for patient care and introduces principles of human development through the lifespan to help students better prepare for clinical work. Students also explore </w:t>
      </w:r>
      <w:r>
        <w:rPr>
          <w:rFonts w:ascii="Arial" w:eastAsia="Times New Roman" w:hAnsi="Arial" w:cs="Arial"/>
          <w:sz w:val="24"/>
          <w:szCs w:val="24"/>
        </w:rPr>
        <w:t xml:space="preserve">human personality, stress coping, </w:t>
      </w:r>
      <w:r>
        <w:rPr>
          <w:rFonts w:ascii="Arial" w:eastAsia="Times New Roman" w:hAnsi="Arial" w:cs="Arial"/>
          <w:sz w:val="24"/>
          <w:szCs w:val="24"/>
        </w:rPr>
        <w:lastRenderedPageBreak/>
        <w:t xml:space="preserve">emotional regulation, </w:t>
      </w:r>
      <w:r w:rsidRPr="002F24FA">
        <w:rPr>
          <w:rFonts w:ascii="Arial" w:eastAsia="Times New Roman" w:hAnsi="Arial" w:cs="Arial"/>
          <w:sz w:val="24"/>
          <w:szCs w:val="24"/>
        </w:rPr>
        <w:t xml:space="preserve">treatment adherence strategies, interpersonal violence, and begin to develop communication strategies. Furthermore, it presents the central concepts of contemporary mental health diagnosis. Emphasis is placed on descriptive psychopathology, including etiology, phenomenology, symptom profiles, and course of disease. Pharmacology of the various classes of psychotropic medications used to treat these disorders will also be a part of this course. </w:t>
      </w:r>
      <w:r>
        <w:rPr>
          <w:rFonts w:ascii="Arial" w:eastAsia="Times New Roman" w:hAnsi="Arial" w:cs="Arial"/>
          <w:sz w:val="24"/>
          <w:szCs w:val="24"/>
        </w:rPr>
        <w:t>(5 credits)</w:t>
      </w:r>
    </w:p>
    <w:p w14:paraId="300A14AE" w14:textId="77777777" w:rsidR="00382991" w:rsidRPr="006F2EAF" w:rsidRDefault="00382991" w:rsidP="00382991">
      <w:pPr>
        <w:spacing w:after="0" w:line="0" w:lineRule="atLeast"/>
        <w:rPr>
          <w:rFonts w:ascii="Arial" w:hAnsi="Arial" w:cs="Arial"/>
          <w:color w:val="000000"/>
          <w:sz w:val="24"/>
          <w:szCs w:val="16"/>
        </w:rPr>
      </w:pPr>
    </w:p>
    <w:p w14:paraId="32DE53F4" w14:textId="3B70F8C5" w:rsidR="00382991" w:rsidRPr="006F2EAF" w:rsidRDefault="00382991" w:rsidP="00382991">
      <w:pPr>
        <w:pStyle w:val="Heading2"/>
      </w:pPr>
      <w:bookmarkStart w:id="52" w:name="_MDM2_9324_Psychopathology"/>
      <w:bookmarkStart w:id="53" w:name="_MDM2_9326_Integrative"/>
      <w:bookmarkEnd w:id="52"/>
      <w:bookmarkEnd w:id="53"/>
      <w:r w:rsidRPr="00344ABE">
        <w:t>MDM2 9326 Integrative Evidence</w:t>
      </w:r>
      <w:r w:rsidR="002F4687">
        <w:t>-</w:t>
      </w:r>
      <w:r w:rsidRPr="00344ABE">
        <w:t>Based Medicine</w:t>
      </w:r>
      <w:r w:rsidRPr="006F2EAF">
        <w:tab/>
      </w:r>
      <w:r w:rsidRPr="006F2EAF">
        <w:tab/>
      </w:r>
      <w:r w:rsidRPr="006F2EAF">
        <w:tab/>
      </w:r>
      <w:r w:rsidRPr="006F2EAF">
        <w:tab/>
      </w:r>
    </w:p>
    <w:p w14:paraId="16477828" w14:textId="7457C50E" w:rsidR="00382991" w:rsidRPr="006F2EAF" w:rsidRDefault="002F4687"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color w:val="000000"/>
          <w:sz w:val="24"/>
          <w:szCs w:val="19"/>
        </w:rPr>
      </w:pPr>
      <w:r w:rsidRPr="006F2EAF">
        <w:rPr>
          <w:rFonts w:ascii="Arial" w:hAnsi="Arial" w:cs="Arial"/>
          <w:sz w:val="24"/>
          <w:szCs w:val="26"/>
        </w:rPr>
        <w:t xml:space="preserve">This course will help students develop skills to deal with the complexities and integrative dimensions of clinical judgment. </w:t>
      </w:r>
      <w:r w:rsidRPr="006F2EAF">
        <w:rPr>
          <w:rFonts w:ascii="Arial" w:hAnsi="Arial" w:cs="Arial"/>
          <w:color w:val="000000"/>
          <w:sz w:val="24"/>
          <w:szCs w:val="21"/>
        </w:rPr>
        <w:t xml:space="preserve"> Students will study a series of clinical cases, gaining experience developing a differential diagnosis and management plan using the fundamental principles of evidence-based medicine. </w:t>
      </w:r>
      <w:r w:rsidRPr="006F2EAF">
        <w:rPr>
          <w:rFonts w:ascii="Arial" w:hAnsi="Arial" w:cs="Arial"/>
          <w:sz w:val="24"/>
          <w:szCs w:val="26"/>
        </w:rPr>
        <w:t>Clinical reasoning skills will be developed using clinical cases involving selected content-rich topics such as syndromes, aging, disability, substance abuse and death and dying, requiring students to utilize principles of pain management, critical thinking, ethics and professionalism and situational awareness. The student</w:t>
      </w:r>
      <w:r w:rsidR="00C91E2D">
        <w:rPr>
          <w:rFonts w:ascii="Arial" w:hAnsi="Arial" w:cs="Arial"/>
          <w:sz w:val="24"/>
          <w:szCs w:val="26"/>
        </w:rPr>
        <w:t>s</w:t>
      </w:r>
      <w:r w:rsidRPr="006F2EAF">
        <w:rPr>
          <w:rFonts w:ascii="Arial" w:hAnsi="Arial" w:cs="Arial"/>
          <w:sz w:val="24"/>
          <w:szCs w:val="26"/>
        </w:rPr>
        <w:t xml:space="preserve"> will be encouraged to appreciate the complex dimensions of clinical judgment including: complexities of interactions, involvement of multiple organ systems, examples of major syndromes and diseases, life stages, patient's perspective and incorporation of basic science knowledge.  (3 Credits)</w:t>
      </w:r>
    </w:p>
    <w:p w14:paraId="4ED95911" w14:textId="77777777" w:rsidR="00382991" w:rsidRPr="00344ABE" w:rsidRDefault="00382991" w:rsidP="00382991">
      <w:pPr>
        <w:pStyle w:val="Heading2"/>
      </w:pPr>
      <w:bookmarkStart w:id="54" w:name="_MDM2_9328_Neuroscience"/>
      <w:bookmarkEnd w:id="54"/>
      <w:r w:rsidRPr="00344ABE">
        <w:t>MDM2 9328 Neuroscience 2</w:t>
      </w:r>
    </w:p>
    <w:p w14:paraId="5FDE3183" w14:textId="77777777" w:rsidR="002F4687" w:rsidRPr="006F2EAF" w:rsidRDefault="002F4687" w:rsidP="002F46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color w:val="000000"/>
          <w:sz w:val="24"/>
          <w:szCs w:val="21"/>
        </w:rPr>
      </w:pPr>
      <w:bookmarkStart w:id="55" w:name="_MDM2_9340_Art"/>
      <w:bookmarkEnd w:id="55"/>
      <w:r w:rsidRPr="006F2EAF">
        <w:rPr>
          <w:rFonts w:ascii="Arial" w:hAnsi="Arial" w:cs="Arial"/>
          <w:sz w:val="24"/>
          <w:szCs w:val="26"/>
        </w:rPr>
        <w:t xml:space="preserve">This </w:t>
      </w:r>
      <w:r>
        <w:rPr>
          <w:rFonts w:ascii="Arial" w:hAnsi="Arial" w:cs="Arial"/>
          <w:sz w:val="24"/>
          <w:szCs w:val="26"/>
        </w:rPr>
        <w:t>interdisciplinary course continues to provide an integrated approach to the study of the central nervous system, including the fundamental concepts of neuroanatomy, neurochemistry, neurophysiology, and clinical neurology.  (3 credits)</w:t>
      </w:r>
    </w:p>
    <w:p w14:paraId="00DA4679" w14:textId="77777777" w:rsidR="00382991" w:rsidRPr="006F2EAF" w:rsidRDefault="00382991" w:rsidP="00382991">
      <w:pPr>
        <w:pStyle w:val="Heading2"/>
      </w:pPr>
      <w:bookmarkStart w:id="56" w:name="_MDM2_9340_Art_1"/>
      <w:bookmarkEnd w:id="56"/>
      <w:r w:rsidRPr="00344ABE">
        <w:t>MDM2 9340 Art and Practice of Medicine 3</w:t>
      </w:r>
      <w:r w:rsidRPr="006F2EAF">
        <w:rPr>
          <w:color w:val="000000"/>
        </w:rPr>
        <w:tab/>
      </w:r>
    </w:p>
    <w:p w14:paraId="3B5FF480" w14:textId="77777777" w:rsidR="002F4687" w:rsidRPr="0000542E" w:rsidRDefault="002F4687" w:rsidP="002F4687">
      <w:pPr>
        <w:widowControl w:val="0"/>
        <w:autoSpaceDE w:val="0"/>
        <w:autoSpaceDN w:val="0"/>
        <w:adjustRightInd w:val="0"/>
        <w:spacing w:after="0" w:line="0" w:lineRule="atLeast"/>
        <w:rPr>
          <w:rFonts w:ascii="Arial" w:hAnsi="Arial" w:cs="Arial"/>
          <w:color w:val="262626"/>
          <w:sz w:val="24"/>
          <w:szCs w:val="24"/>
        </w:rPr>
      </w:pPr>
      <w:bookmarkStart w:id="57" w:name="_MDM2_9341_Art"/>
      <w:bookmarkEnd w:id="57"/>
      <w:r w:rsidRPr="0000542E">
        <w:rPr>
          <w:rFonts w:ascii="Arial" w:hAnsi="Arial" w:cs="Arial"/>
          <w:color w:val="262626"/>
          <w:sz w:val="24"/>
          <w:szCs w:val="24"/>
        </w:rPr>
        <w:t xml:space="preserve">This course continues the development of history taking skills and physical examination skills with an organ system approach using Standardized Patients. The course will emphasize the use of the student’s developing knowledge of the basic sciences for clinical reasoning and decision-making in a clinically relevant setting. </w:t>
      </w:r>
      <w:r w:rsidRPr="0000542E">
        <w:rPr>
          <w:rFonts w:ascii="Arial" w:hAnsi="Arial" w:cs="Arial"/>
          <w:sz w:val="24"/>
          <w:szCs w:val="24"/>
        </w:rPr>
        <w:t>Students will refine their skills in history taking, physical examination, documentation, and clinical reasoning, in order to prepare them for the M3 and M4 clinical clerkships. The course continues to incorporate professionalism and ethical practice, interpersonal and team communication skills, fundamentals of patient safety, patient privacy, and functioning in a team setting</w:t>
      </w:r>
      <w:r w:rsidRPr="0000542E">
        <w:rPr>
          <w:rFonts w:ascii="Arial" w:hAnsi="Arial" w:cs="Arial"/>
          <w:color w:val="000000"/>
          <w:sz w:val="24"/>
          <w:szCs w:val="24"/>
        </w:rPr>
        <w:t>.  (6 Credits)</w:t>
      </w:r>
    </w:p>
    <w:p w14:paraId="1209B880" w14:textId="708E5D01" w:rsidR="00382991" w:rsidRPr="00344ABE" w:rsidRDefault="00382991" w:rsidP="00382991">
      <w:pPr>
        <w:pStyle w:val="Heading2"/>
      </w:pPr>
      <w:bookmarkStart w:id="58" w:name="_MDM2_9341_Art_1"/>
      <w:bookmarkEnd w:id="58"/>
      <w:r w:rsidRPr="00344ABE">
        <w:t>MDM2 9341 Art and Practice of Medicine 4</w:t>
      </w:r>
      <w:r w:rsidRPr="00344ABE">
        <w:tab/>
      </w:r>
    </w:p>
    <w:p w14:paraId="19F7B7E1" w14:textId="1E305DF4" w:rsidR="00382991" w:rsidRPr="006F2EAF" w:rsidRDefault="002F4687" w:rsidP="00382991">
      <w:pPr>
        <w:widowControl w:val="0"/>
        <w:autoSpaceDE w:val="0"/>
        <w:autoSpaceDN w:val="0"/>
        <w:adjustRightInd w:val="0"/>
        <w:spacing w:after="0" w:line="0" w:lineRule="atLeast"/>
        <w:rPr>
          <w:rFonts w:ascii="Arial" w:hAnsi="Arial" w:cs="Arial"/>
          <w:color w:val="262626"/>
          <w:sz w:val="24"/>
        </w:rPr>
      </w:pPr>
      <w:r w:rsidRPr="006F2EAF">
        <w:rPr>
          <w:rFonts w:ascii="Arial" w:hAnsi="Arial" w:cs="Arial"/>
          <w:color w:val="262626"/>
          <w:sz w:val="24"/>
        </w:rPr>
        <w:t>This course continues practice of clinical skills using an organ systems approach with standardized patients, bedside case presentations and discussion of differential diagnosis both in the clinical and classroom setting. The course objective</w:t>
      </w:r>
      <w:r w:rsidR="00C91E2D">
        <w:rPr>
          <w:rFonts w:ascii="Arial" w:hAnsi="Arial" w:cs="Arial"/>
          <w:color w:val="262626"/>
          <w:sz w:val="24"/>
        </w:rPr>
        <w:t>s</w:t>
      </w:r>
      <w:r w:rsidRPr="006F2EAF">
        <w:rPr>
          <w:rFonts w:ascii="Arial" w:hAnsi="Arial" w:cs="Arial"/>
          <w:color w:val="262626"/>
          <w:sz w:val="24"/>
        </w:rPr>
        <w:t xml:space="preserve"> </w:t>
      </w:r>
      <w:r w:rsidR="00C91E2D">
        <w:rPr>
          <w:rFonts w:ascii="Arial" w:hAnsi="Arial" w:cs="Arial"/>
          <w:color w:val="262626"/>
          <w:sz w:val="24"/>
        </w:rPr>
        <w:t>are</w:t>
      </w:r>
      <w:r w:rsidR="00C91E2D" w:rsidRPr="006F2EAF">
        <w:rPr>
          <w:rFonts w:ascii="Arial" w:hAnsi="Arial" w:cs="Arial"/>
          <w:color w:val="262626"/>
          <w:sz w:val="24"/>
        </w:rPr>
        <w:t xml:space="preserve"> </w:t>
      </w:r>
      <w:r w:rsidRPr="006F2EAF">
        <w:rPr>
          <w:rFonts w:ascii="Arial" w:hAnsi="Arial" w:cs="Arial"/>
          <w:color w:val="262626"/>
          <w:sz w:val="24"/>
        </w:rPr>
        <w:t>to help students further develop clinical skills including</w:t>
      </w:r>
      <w:r w:rsidR="00C91E2D">
        <w:rPr>
          <w:rFonts w:ascii="Arial" w:hAnsi="Arial" w:cs="Arial"/>
          <w:color w:val="262626"/>
          <w:sz w:val="24"/>
        </w:rPr>
        <w:t>:</w:t>
      </w:r>
      <w:r w:rsidR="00C91E2D" w:rsidRPr="006F2EAF">
        <w:rPr>
          <w:rFonts w:ascii="Arial" w:hAnsi="Arial" w:cs="Arial"/>
          <w:color w:val="262626"/>
          <w:sz w:val="24"/>
        </w:rPr>
        <w:t xml:space="preserve"> </w:t>
      </w:r>
      <w:r w:rsidRPr="006F2EAF">
        <w:rPr>
          <w:rFonts w:ascii="Arial" w:hAnsi="Arial" w:cs="Arial"/>
          <w:color w:val="000000"/>
          <w:sz w:val="24"/>
          <w:szCs w:val="21"/>
        </w:rPr>
        <w:t>history-taking and physical exam skills</w:t>
      </w:r>
      <w:r w:rsidRPr="006F2EAF">
        <w:rPr>
          <w:rFonts w:ascii="Arial" w:hAnsi="Arial" w:cs="Arial"/>
          <w:color w:val="262626"/>
          <w:sz w:val="24"/>
        </w:rPr>
        <w:t xml:space="preserve">, clinical </w:t>
      </w:r>
      <w:r w:rsidRPr="006F2EAF">
        <w:rPr>
          <w:rFonts w:ascii="Arial" w:hAnsi="Arial" w:cs="Arial"/>
          <w:color w:val="000000"/>
          <w:sz w:val="24"/>
          <w:szCs w:val="21"/>
        </w:rPr>
        <w:t>assessment and plan formulation,</w:t>
      </w:r>
      <w:r w:rsidRPr="006F2EAF">
        <w:rPr>
          <w:rFonts w:ascii="Arial" w:hAnsi="Arial" w:cs="Arial"/>
          <w:color w:val="262626"/>
          <w:sz w:val="24"/>
        </w:rPr>
        <w:t xml:space="preserve"> diagnosis, medical communication </w:t>
      </w:r>
      <w:r w:rsidRPr="006F2EAF">
        <w:rPr>
          <w:rFonts w:ascii="Arial" w:hAnsi="Arial" w:cs="Arial"/>
          <w:color w:val="000000"/>
          <w:sz w:val="24"/>
          <w:szCs w:val="21"/>
        </w:rPr>
        <w:t xml:space="preserve">and the documentation of these efforts in an acceptable format. </w:t>
      </w:r>
      <w:r w:rsidRPr="006F2EAF">
        <w:rPr>
          <w:rFonts w:ascii="Arial" w:hAnsi="Arial" w:cs="Arial"/>
          <w:color w:val="262626"/>
          <w:sz w:val="24"/>
        </w:rPr>
        <w:t xml:space="preserve"> The course concludes with an OSCE.  (5 Credits)</w:t>
      </w:r>
    </w:p>
    <w:p w14:paraId="4F56011D" w14:textId="77777777" w:rsidR="00382991" w:rsidRPr="006F2EAF" w:rsidRDefault="00382991" w:rsidP="00382991">
      <w:pPr>
        <w:pStyle w:val="Heading2"/>
        <w:rPr>
          <w:color w:val="262626"/>
        </w:rPr>
      </w:pPr>
      <w:bookmarkStart w:id="59" w:name="_MDM2_9342_Art"/>
      <w:bookmarkEnd w:id="59"/>
      <w:r w:rsidRPr="00344ABE">
        <w:lastRenderedPageBreak/>
        <w:t>MDM2 9342 Art and Practice of Medicine 5</w:t>
      </w:r>
      <w:r w:rsidRPr="006F2EAF">
        <w:rPr>
          <w:color w:val="000000"/>
          <w:szCs w:val="16"/>
        </w:rPr>
        <w:tab/>
      </w:r>
    </w:p>
    <w:p w14:paraId="34E2F96E" w14:textId="4DCD8B7B" w:rsidR="002F4687" w:rsidRPr="006F2EAF" w:rsidRDefault="002F4687" w:rsidP="002F46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color w:val="000000"/>
          <w:sz w:val="24"/>
        </w:rPr>
      </w:pPr>
      <w:r w:rsidRPr="006F2EAF">
        <w:rPr>
          <w:rFonts w:ascii="Arial" w:hAnsi="Arial" w:cs="Arial"/>
          <w:color w:val="000000"/>
          <w:sz w:val="24"/>
        </w:rPr>
        <w:t>This course is the final clinical skills preparation for students prior to entering clerkships in the M3 and M4 years. The course is an introduction to the general routine of health care delivery in the clinic or hospital setting and the responsibilities and expectations of medical students in those settings. The course also presents and reviews areas of immediate importance to the student including</w:t>
      </w:r>
      <w:r w:rsidR="00C91E2D">
        <w:rPr>
          <w:rFonts w:ascii="Arial" w:hAnsi="Arial" w:cs="Arial"/>
          <w:color w:val="000000"/>
          <w:sz w:val="24"/>
        </w:rPr>
        <w:t>:</w:t>
      </w:r>
      <w:r w:rsidR="00C91E2D" w:rsidRPr="006F2EAF">
        <w:rPr>
          <w:rFonts w:ascii="Arial" w:hAnsi="Arial" w:cs="Arial"/>
          <w:color w:val="000000"/>
          <w:sz w:val="24"/>
        </w:rPr>
        <w:t xml:space="preserve"> </w:t>
      </w:r>
      <w:r w:rsidRPr="006F2EAF">
        <w:rPr>
          <w:rFonts w:ascii="Arial" w:hAnsi="Arial" w:cs="Arial"/>
          <w:color w:val="000000"/>
          <w:sz w:val="24"/>
        </w:rPr>
        <w:t>routine hospital and outpatient clinic operations and procedures, maintenance of patient records, patient safety responsibilities and medico</w:t>
      </w:r>
      <w:r w:rsidRPr="006F2EAF">
        <w:rPr>
          <w:rFonts w:ascii="Cambria Math" w:hAnsi="Cambria Math" w:cs="Cambria Math"/>
          <w:color w:val="000000"/>
          <w:sz w:val="24"/>
        </w:rPr>
        <w:t>‐</w:t>
      </w:r>
      <w:r w:rsidRPr="006F2EAF">
        <w:rPr>
          <w:rFonts w:ascii="Arial" w:hAnsi="Arial" w:cs="Arial"/>
          <w:color w:val="000000"/>
          <w:sz w:val="24"/>
        </w:rPr>
        <w:t>legal considerations. (3 Credits)</w:t>
      </w:r>
    </w:p>
    <w:p w14:paraId="31758F3A" w14:textId="613E7A34" w:rsidR="00382991" w:rsidRPr="006F2EAF" w:rsidRDefault="00382991"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color w:val="000000"/>
          <w:sz w:val="24"/>
        </w:rPr>
      </w:pPr>
    </w:p>
    <w:p w14:paraId="060467CF" w14:textId="7BD655BD" w:rsidR="00382991" w:rsidRPr="006F2EAF" w:rsidRDefault="00382991" w:rsidP="00382991">
      <w:pPr>
        <w:pStyle w:val="Heading2"/>
        <w:rPr>
          <w:szCs w:val="16"/>
        </w:rPr>
      </w:pPr>
      <w:bookmarkStart w:id="60" w:name="_MDM2_9360_Medical"/>
      <w:bookmarkEnd w:id="60"/>
      <w:r w:rsidRPr="00344ABE">
        <w:t xml:space="preserve">MDM2 9360 </w:t>
      </w:r>
      <w:r w:rsidR="00793504">
        <w:t xml:space="preserve">MHCB 3 </w:t>
      </w:r>
      <w:r w:rsidRPr="00344ABE">
        <w:t xml:space="preserve">Medical Humanities and Clinical Bioethics </w:t>
      </w:r>
      <w:r w:rsidRPr="00344ABE">
        <w:tab/>
      </w:r>
      <w:r w:rsidRPr="006F2EAF">
        <w:tab/>
      </w:r>
      <w:r w:rsidRPr="006F2EAF">
        <w:rPr>
          <w:szCs w:val="16"/>
        </w:rPr>
        <w:t xml:space="preserve"> </w:t>
      </w:r>
    </w:p>
    <w:p w14:paraId="7EF8127F" w14:textId="77777777" w:rsidR="002F4687" w:rsidRPr="006F2EAF" w:rsidRDefault="002F4687" w:rsidP="002F46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color w:val="000000"/>
          <w:sz w:val="24"/>
          <w:szCs w:val="16"/>
        </w:rPr>
      </w:pPr>
      <w:bookmarkStart w:id="61" w:name="_MDM2_9361_Medical"/>
      <w:bookmarkEnd w:id="61"/>
      <w:r>
        <w:rPr>
          <w:rFonts w:ascii="Arial" w:hAnsi="Arial" w:cs="Arial"/>
          <w:color w:val="000000"/>
          <w:sz w:val="24"/>
          <w:szCs w:val="21"/>
        </w:rPr>
        <w:t>Utilizing the core concepts and methods of moral reasoning introduced in Medical Humanities and Clinical Bioethics 1&amp;2, t</w:t>
      </w:r>
      <w:r w:rsidRPr="006F2EAF">
        <w:rPr>
          <w:rFonts w:ascii="Arial" w:hAnsi="Arial" w:cs="Arial"/>
          <w:color w:val="000000"/>
          <w:sz w:val="24"/>
          <w:szCs w:val="21"/>
        </w:rPr>
        <w:t xml:space="preserve">his course </w:t>
      </w:r>
      <w:r>
        <w:rPr>
          <w:rFonts w:ascii="Arial" w:hAnsi="Arial" w:cs="Arial"/>
          <w:color w:val="000000"/>
          <w:sz w:val="24"/>
          <w:szCs w:val="21"/>
        </w:rPr>
        <w:t>offers students the opportunity for focused study in a small seminar format on two topics of their choosing.  Common topics include disability studies, medicine at the opera, pediatric ethics, film and bioethics, conscientious objection, death and dying, creative writing and fiction, and narrative medicine</w:t>
      </w:r>
      <w:r w:rsidRPr="006F2EAF">
        <w:rPr>
          <w:rFonts w:ascii="Arial" w:hAnsi="Arial" w:cs="Arial"/>
          <w:color w:val="000000"/>
          <w:sz w:val="24"/>
          <w:szCs w:val="19"/>
        </w:rPr>
        <w:t>.</w:t>
      </w:r>
      <w:r w:rsidRPr="006F2EAF">
        <w:rPr>
          <w:rFonts w:ascii="Arial" w:hAnsi="Arial" w:cs="Arial"/>
          <w:color w:val="000000"/>
          <w:sz w:val="24"/>
          <w:szCs w:val="16"/>
        </w:rPr>
        <w:t xml:space="preserve">  (3 Credits)</w:t>
      </w:r>
    </w:p>
    <w:p w14:paraId="4B036812" w14:textId="142D084D" w:rsidR="00382991" w:rsidRPr="006F2EAF" w:rsidRDefault="00382991" w:rsidP="00382991">
      <w:pPr>
        <w:pStyle w:val="Heading2"/>
      </w:pPr>
      <w:bookmarkStart w:id="62" w:name="_MDM2_9361_Medical_1"/>
      <w:bookmarkEnd w:id="62"/>
      <w:r w:rsidRPr="00344ABE">
        <w:t xml:space="preserve">MDM2 9361 </w:t>
      </w:r>
      <w:r w:rsidR="00793504">
        <w:t xml:space="preserve">MHCB 4 </w:t>
      </w:r>
      <w:r w:rsidRPr="00344ABE">
        <w:t xml:space="preserve">Medical Humanities and Clinical Bioethics </w:t>
      </w:r>
      <w:r w:rsidRPr="006F2EAF">
        <w:tab/>
      </w:r>
      <w:r w:rsidRPr="006F2EAF">
        <w:tab/>
        <w:t xml:space="preserve"> </w:t>
      </w:r>
    </w:p>
    <w:p w14:paraId="5CBC4D7C" w14:textId="1A56A643" w:rsidR="00382991" w:rsidRPr="006F2EAF" w:rsidRDefault="002F4687"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color w:val="000000"/>
          <w:sz w:val="24"/>
          <w:szCs w:val="16"/>
        </w:rPr>
      </w:pPr>
      <w:r w:rsidRPr="006F2EAF">
        <w:rPr>
          <w:rFonts w:ascii="Arial" w:hAnsi="Arial" w:cs="Arial"/>
          <w:color w:val="000000"/>
          <w:sz w:val="24"/>
          <w:szCs w:val="21"/>
        </w:rPr>
        <w:t xml:space="preserve">This course </w:t>
      </w:r>
      <w:r>
        <w:rPr>
          <w:rFonts w:ascii="Arial" w:hAnsi="Arial" w:cs="Arial"/>
          <w:color w:val="000000"/>
          <w:sz w:val="24"/>
          <w:szCs w:val="21"/>
        </w:rPr>
        <w:t>utilizes team-based, and case-based approaches in order to address advanced issues in clinical ethics. Building on concepts from previous courses, this course explores specific issues in clinical practice in greater detail, such as determination of decision-making capacity, problems that can arise with surrogate decision-makers, ambiguities in defining which treatments are in a patient’s best interest, and questions about ethics and professional obligations</w:t>
      </w:r>
      <w:r>
        <w:rPr>
          <w:rFonts w:ascii="Arial" w:hAnsi="Arial" w:cs="Arial"/>
          <w:color w:val="000000"/>
          <w:sz w:val="24"/>
          <w:szCs w:val="19"/>
        </w:rPr>
        <w:t>. In each session, students work in teams to address questions that emerge in complex clinical cases</w:t>
      </w:r>
      <w:r w:rsidRPr="006F2EAF">
        <w:rPr>
          <w:rFonts w:ascii="Arial" w:hAnsi="Arial" w:cs="Arial"/>
          <w:color w:val="000000"/>
          <w:sz w:val="24"/>
          <w:szCs w:val="19"/>
        </w:rPr>
        <w:t>.</w:t>
      </w:r>
      <w:r w:rsidRPr="006F2EAF">
        <w:rPr>
          <w:rFonts w:ascii="Arial" w:hAnsi="Arial" w:cs="Arial"/>
          <w:b/>
          <w:color w:val="000000"/>
          <w:sz w:val="24"/>
          <w:szCs w:val="16"/>
        </w:rPr>
        <w:t xml:space="preserve"> </w:t>
      </w:r>
      <w:r w:rsidRPr="006F2EAF">
        <w:rPr>
          <w:rFonts w:ascii="Arial" w:hAnsi="Arial" w:cs="Arial"/>
          <w:color w:val="000000"/>
          <w:sz w:val="24"/>
          <w:szCs w:val="16"/>
        </w:rPr>
        <w:t>(2 Credits)</w:t>
      </w:r>
    </w:p>
    <w:p w14:paraId="3EF56ACF" w14:textId="77777777" w:rsidR="00382991" w:rsidRPr="006F2EAF" w:rsidRDefault="00382991" w:rsidP="00382991">
      <w:pPr>
        <w:pStyle w:val="Heading2"/>
        <w:rPr>
          <w:szCs w:val="16"/>
        </w:rPr>
      </w:pPr>
      <w:bookmarkStart w:id="63" w:name="_MDM2_9380_Promotion"/>
      <w:bookmarkEnd w:id="63"/>
      <w:r w:rsidRPr="00344ABE">
        <w:t>MDM2 9380 Promotion and Maintenance of Health 3</w:t>
      </w:r>
      <w:r w:rsidRPr="00344ABE">
        <w:tab/>
      </w:r>
      <w:r w:rsidRPr="006F2EAF">
        <w:tab/>
      </w:r>
      <w:r w:rsidRPr="006F2EAF">
        <w:tab/>
      </w:r>
    </w:p>
    <w:p w14:paraId="680F5C17" w14:textId="01DAEB06" w:rsidR="00382991" w:rsidRPr="006F2EAF" w:rsidRDefault="002F4687"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color w:val="000000"/>
          <w:sz w:val="24"/>
          <w:szCs w:val="19"/>
        </w:rPr>
      </w:pPr>
      <w:r w:rsidRPr="0026522D">
        <w:rPr>
          <w:rFonts w:ascii="Arial" w:hAnsi="Arial" w:cs="Arial"/>
          <w:color w:val="000000"/>
          <w:sz w:val="24"/>
        </w:rPr>
        <w:t>This course builds on the topics covered in Promotion and Maintenance of Health 1 and 2, exploring disease prevention and population health integration in medical practice. The content will provide the basic framework for understanding health promotion, maintenance, and illness prevention through evidence-based research and clinical scenarios</w:t>
      </w:r>
      <w:r w:rsidRPr="006F2EAF">
        <w:rPr>
          <w:rFonts w:ascii="Arial" w:hAnsi="Arial" w:cs="Arial"/>
          <w:color w:val="000000"/>
          <w:sz w:val="24"/>
          <w:szCs w:val="21"/>
        </w:rPr>
        <w:t>. (3 Credits)</w:t>
      </w:r>
    </w:p>
    <w:p w14:paraId="304CD6D7" w14:textId="77777777" w:rsidR="00382991" w:rsidRPr="006F2EAF" w:rsidRDefault="00382991" w:rsidP="00382991">
      <w:pPr>
        <w:pStyle w:val="Heading2"/>
        <w:rPr>
          <w:szCs w:val="16"/>
        </w:rPr>
      </w:pPr>
      <w:bookmarkStart w:id="64" w:name="_MDM2_9381_Promotion"/>
      <w:bookmarkEnd w:id="64"/>
      <w:r w:rsidRPr="00344ABE">
        <w:t>MDM2 9381 Promotion and Maintenance of Health 4</w:t>
      </w:r>
      <w:r w:rsidRPr="00344ABE">
        <w:tab/>
      </w:r>
      <w:r w:rsidRPr="006F2EAF">
        <w:tab/>
      </w:r>
      <w:r w:rsidRPr="006F2EAF">
        <w:tab/>
      </w:r>
    </w:p>
    <w:p w14:paraId="0EDAD2F2" w14:textId="75571C38" w:rsidR="00382991" w:rsidRPr="006F2EAF" w:rsidRDefault="002F4687"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color w:val="000000"/>
          <w:sz w:val="24"/>
          <w:szCs w:val="19"/>
        </w:rPr>
      </w:pPr>
      <w:r w:rsidRPr="006F2EAF">
        <w:rPr>
          <w:rFonts w:ascii="Arial" w:hAnsi="Arial" w:cs="Arial"/>
          <w:color w:val="000000"/>
          <w:sz w:val="24"/>
        </w:rPr>
        <w:t>This</w:t>
      </w:r>
      <w:r>
        <w:rPr>
          <w:rFonts w:ascii="Arial" w:hAnsi="Arial" w:cs="Arial"/>
          <w:color w:val="000000"/>
          <w:sz w:val="24"/>
        </w:rPr>
        <w:t xml:space="preserve"> </w:t>
      </w:r>
      <w:r w:rsidRPr="0026522D">
        <w:rPr>
          <w:rFonts w:ascii="Arial" w:hAnsi="Arial" w:cs="Arial"/>
          <w:color w:val="000000"/>
          <w:sz w:val="24"/>
        </w:rPr>
        <w:t>course builds on the topics covered in Promotion and Maintenance of Health 1, 2, and 3, exploring disease prevention and population health integration in medical practice. The content will provide the basic framework for understanding health promotion, maintenance, and illness prevention through evidence-based research and clinical scenarios</w:t>
      </w:r>
      <w:r w:rsidRPr="006F2EAF">
        <w:rPr>
          <w:rFonts w:ascii="Arial" w:hAnsi="Arial" w:cs="Arial"/>
          <w:color w:val="000000"/>
          <w:sz w:val="24"/>
          <w:szCs w:val="21"/>
        </w:rPr>
        <w:t>.  (2 Credits)</w:t>
      </w:r>
    </w:p>
    <w:p w14:paraId="7BDB4369" w14:textId="631C96A3" w:rsidR="00382991" w:rsidRPr="00B850D4" w:rsidRDefault="00382991" w:rsidP="00382991">
      <w:pPr>
        <w:pStyle w:val="Heading2"/>
        <w:rPr>
          <w:color w:val="000090"/>
        </w:rPr>
      </w:pPr>
      <w:bookmarkStart w:id="65" w:name="_MDM2_9390_Capstone"/>
      <w:bookmarkStart w:id="66" w:name="_MDMD2_9391_Capstone"/>
      <w:bookmarkStart w:id="67" w:name="_MDM2_9390_Embark"/>
      <w:bookmarkEnd w:id="65"/>
      <w:bookmarkEnd w:id="66"/>
      <w:bookmarkEnd w:id="67"/>
      <w:r w:rsidRPr="00B850D4">
        <w:rPr>
          <w:color w:val="000090"/>
        </w:rPr>
        <w:t xml:space="preserve">MDM2 9390 Embark 3: </w:t>
      </w:r>
      <w:r w:rsidR="002F4687" w:rsidRPr="00B850D4">
        <w:rPr>
          <w:color w:val="000090"/>
        </w:rPr>
        <w:t>Techniques in Research Communication</w:t>
      </w:r>
      <w:r w:rsidR="002F4687">
        <w:rPr>
          <w:color w:val="000090"/>
        </w:rPr>
        <w:t xml:space="preserve"> &amp; Effective Scholarly Presentation</w:t>
      </w:r>
    </w:p>
    <w:p w14:paraId="0AA1D079" w14:textId="77777777" w:rsidR="002F4687" w:rsidRPr="00AD5ECE" w:rsidRDefault="002F4687" w:rsidP="002F4687">
      <w:pPr>
        <w:spacing w:after="0" w:line="0" w:lineRule="atLeast"/>
        <w:rPr>
          <w:rFonts w:ascii="Arial" w:hAnsi="Arial" w:cs="Arial"/>
          <w:color w:val="222222"/>
          <w:sz w:val="24"/>
          <w:szCs w:val="24"/>
        </w:rPr>
      </w:pPr>
      <w:r w:rsidRPr="00AD5ECE">
        <w:rPr>
          <w:rFonts w:ascii="Arial" w:hAnsi="Arial" w:cs="Arial"/>
          <w:color w:val="222222"/>
          <w:sz w:val="24"/>
          <w:szCs w:val="24"/>
        </w:rPr>
        <w:t>This course continues the structured research design content that supports students in</w:t>
      </w:r>
    </w:p>
    <w:p w14:paraId="7CC7668E" w14:textId="77777777" w:rsidR="002F4687" w:rsidRPr="00AD5ECE" w:rsidRDefault="002F4687" w:rsidP="002F4687">
      <w:pPr>
        <w:spacing w:after="0" w:line="0" w:lineRule="atLeast"/>
        <w:rPr>
          <w:rFonts w:ascii="Arial" w:hAnsi="Arial" w:cs="Arial"/>
          <w:color w:val="222222"/>
          <w:sz w:val="24"/>
          <w:szCs w:val="24"/>
        </w:rPr>
      </w:pPr>
      <w:r w:rsidRPr="00AD5ECE">
        <w:rPr>
          <w:rFonts w:ascii="Arial" w:hAnsi="Arial" w:cs="Arial"/>
          <w:color w:val="222222"/>
          <w:sz w:val="24"/>
          <w:szCs w:val="24"/>
        </w:rPr>
        <w:t>their independent research projects as part of the Embark Program, with an emphasis</w:t>
      </w:r>
    </w:p>
    <w:p w14:paraId="08B6430F" w14:textId="77777777" w:rsidR="002F4687" w:rsidRPr="00AD5ECE" w:rsidRDefault="002F4687" w:rsidP="002F4687">
      <w:pPr>
        <w:spacing w:after="0" w:line="0" w:lineRule="atLeast"/>
        <w:rPr>
          <w:rFonts w:ascii="Arial" w:hAnsi="Arial" w:cs="Arial"/>
          <w:color w:val="222222"/>
          <w:sz w:val="24"/>
          <w:szCs w:val="24"/>
        </w:rPr>
      </w:pPr>
      <w:r w:rsidRPr="00AD5ECE">
        <w:rPr>
          <w:rFonts w:ascii="Arial" w:hAnsi="Arial" w:cs="Arial"/>
          <w:color w:val="222222"/>
          <w:sz w:val="24"/>
          <w:szCs w:val="24"/>
        </w:rPr>
        <w:lastRenderedPageBreak/>
        <w:t>on dissemination of findings. This course focuses on the development of best practices</w:t>
      </w:r>
    </w:p>
    <w:p w14:paraId="53375876" w14:textId="77777777" w:rsidR="002F4687" w:rsidRPr="00AD5ECE" w:rsidRDefault="002F4687" w:rsidP="002F4687">
      <w:pPr>
        <w:spacing w:after="0" w:line="0" w:lineRule="atLeast"/>
        <w:rPr>
          <w:rFonts w:ascii="Arial" w:hAnsi="Arial" w:cs="Arial"/>
          <w:color w:val="222222"/>
          <w:sz w:val="24"/>
          <w:szCs w:val="24"/>
        </w:rPr>
      </w:pPr>
      <w:r w:rsidRPr="00AD5ECE">
        <w:rPr>
          <w:rFonts w:ascii="Arial" w:hAnsi="Arial" w:cs="Arial"/>
          <w:color w:val="222222"/>
          <w:sz w:val="24"/>
          <w:szCs w:val="24"/>
        </w:rPr>
        <w:t>in data visualization, academic writing and abstract writing skills, and the development</w:t>
      </w:r>
    </w:p>
    <w:p w14:paraId="0D4981AF" w14:textId="77777777" w:rsidR="002F4687" w:rsidRPr="00AD5ECE" w:rsidRDefault="002F4687" w:rsidP="002F4687">
      <w:pPr>
        <w:spacing w:after="0" w:line="0" w:lineRule="atLeast"/>
        <w:rPr>
          <w:rFonts w:ascii="Arial" w:hAnsi="Arial" w:cs="Arial"/>
          <w:color w:val="222222"/>
          <w:sz w:val="24"/>
          <w:szCs w:val="24"/>
        </w:rPr>
      </w:pPr>
      <w:r w:rsidRPr="00AD5ECE">
        <w:rPr>
          <w:rFonts w:ascii="Arial" w:hAnsi="Arial" w:cs="Arial"/>
          <w:color w:val="222222"/>
          <w:sz w:val="24"/>
          <w:szCs w:val="24"/>
        </w:rPr>
        <w:t>of skills required to present a research project, including best practices for oral</w:t>
      </w:r>
    </w:p>
    <w:p w14:paraId="5800CFBE" w14:textId="77777777" w:rsidR="002F4687" w:rsidRPr="00AD5ECE" w:rsidRDefault="002F4687" w:rsidP="002F4687">
      <w:pPr>
        <w:spacing w:after="0" w:line="0" w:lineRule="atLeast"/>
        <w:rPr>
          <w:rFonts w:ascii="Arial" w:hAnsi="Arial" w:cs="Arial"/>
          <w:color w:val="222222"/>
          <w:sz w:val="24"/>
          <w:szCs w:val="24"/>
        </w:rPr>
      </w:pPr>
      <w:r w:rsidRPr="00AD5ECE">
        <w:rPr>
          <w:rFonts w:ascii="Arial" w:hAnsi="Arial" w:cs="Arial"/>
          <w:color w:val="222222"/>
          <w:sz w:val="24"/>
          <w:szCs w:val="24"/>
        </w:rPr>
        <w:t>presentations. This course is a combination of didactic sessions, asynchronous</w:t>
      </w:r>
    </w:p>
    <w:p w14:paraId="322E9C91" w14:textId="77777777" w:rsidR="002F4687" w:rsidRPr="00AD5ECE" w:rsidRDefault="002F4687" w:rsidP="002F4687">
      <w:pPr>
        <w:spacing w:after="0" w:line="0" w:lineRule="atLeast"/>
        <w:rPr>
          <w:rFonts w:ascii="Arial" w:hAnsi="Arial" w:cs="Arial"/>
          <w:color w:val="222222"/>
          <w:sz w:val="24"/>
          <w:szCs w:val="24"/>
        </w:rPr>
      </w:pPr>
      <w:r w:rsidRPr="00AD5ECE">
        <w:rPr>
          <w:rFonts w:ascii="Arial" w:hAnsi="Arial" w:cs="Arial"/>
          <w:color w:val="222222"/>
          <w:sz w:val="24"/>
          <w:szCs w:val="24"/>
        </w:rPr>
        <w:t>modules, and protected independent time to meet with mentors and work on individual</w:t>
      </w:r>
    </w:p>
    <w:p w14:paraId="413939C6" w14:textId="77777777" w:rsidR="002F4687" w:rsidRPr="00AD5ECE" w:rsidRDefault="002F4687" w:rsidP="002F4687">
      <w:pPr>
        <w:spacing w:after="0" w:line="0" w:lineRule="atLeast"/>
        <w:rPr>
          <w:rFonts w:ascii="Arial" w:hAnsi="Arial" w:cs="Arial"/>
          <w:color w:val="222222"/>
          <w:sz w:val="24"/>
          <w:szCs w:val="24"/>
        </w:rPr>
      </w:pPr>
      <w:r w:rsidRPr="00AD5ECE">
        <w:rPr>
          <w:rFonts w:ascii="Arial" w:hAnsi="Arial" w:cs="Arial"/>
          <w:color w:val="222222"/>
          <w:sz w:val="24"/>
          <w:szCs w:val="24"/>
        </w:rPr>
        <w:t>research projects. The course culminates in the presentation of each student’s research</w:t>
      </w:r>
    </w:p>
    <w:p w14:paraId="4B6A2544" w14:textId="77777777" w:rsidR="002F4687" w:rsidRPr="00AD5ECE" w:rsidRDefault="002F4687" w:rsidP="002F4687">
      <w:pPr>
        <w:spacing w:after="0" w:line="0" w:lineRule="atLeast"/>
        <w:rPr>
          <w:rFonts w:ascii="Arial" w:hAnsi="Arial" w:cs="Arial"/>
          <w:color w:val="222222"/>
          <w:sz w:val="24"/>
          <w:szCs w:val="24"/>
        </w:rPr>
      </w:pPr>
      <w:r w:rsidRPr="00AD5ECE">
        <w:rPr>
          <w:rFonts w:ascii="Arial" w:hAnsi="Arial" w:cs="Arial"/>
          <w:color w:val="222222"/>
          <w:sz w:val="24"/>
          <w:szCs w:val="24"/>
        </w:rPr>
        <w:t>project progress to date. Students present their research project in the form of an oral</w:t>
      </w:r>
    </w:p>
    <w:p w14:paraId="25B60783" w14:textId="348219A1" w:rsidR="00382991" w:rsidRPr="00B850D4" w:rsidRDefault="002F4687" w:rsidP="00382991">
      <w:pPr>
        <w:spacing w:after="0" w:line="0" w:lineRule="atLeast"/>
        <w:rPr>
          <w:rFonts w:ascii="Arial" w:hAnsi="Arial" w:cs="Arial"/>
          <w:color w:val="000000"/>
          <w:sz w:val="24"/>
          <w:szCs w:val="24"/>
        </w:rPr>
      </w:pPr>
      <w:r w:rsidRPr="00AD5ECE">
        <w:rPr>
          <w:rFonts w:ascii="Arial" w:hAnsi="Arial" w:cs="Arial"/>
          <w:color w:val="222222"/>
          <w:sz w:val="24"/>
          <w:szCs w:val="24"/>
        </w:rPr>
        <w:t>presentation utilizing best practices, and provide peer feedback to other students</w:t>
      </w:r>
      <w:r w:rsidRPr="00B850D4">
        <w:rPr>
          <w:rFonts w:ascii="Arial" w:hAnsi="Arial" w:cs="Arial"/>
          <w:color w:val="222222"/>
          <w:sz w:val="24"/>
          <w:szCs w:val="24"/>
        </w:rPr>
        <w:t xml:space="preserve">. </w:t>
      </w:r>
      <w:r w:rsidRPr="00B850D4">
        <w:rPr>
          <w:rFonts w:ascii="Arial" w:hAnsi="Arial" w:cs="Arial"/>
          <w:color w:val="000000"/>
          <w:sz w:val="24"/>
          <w:szCs w:val="24"/>
        </w:rPr>
        <w:t>(3 Credits)</w:t>
      </w:r>
    </w:p>
    <w:p w14:paraId="534AE383" w14:textId="616CCF2A" w:rsidR="00382991" w:rsidRPr="00B850D4" w:rsidRDefault="00382991" w:rsidP="00382991">
      <w:pPr>
        <w:pStyle w:val="Heading2"/>
        <w:rPr>
          <w:color w:val="000090"/>
        </w:rPr>
      </w:pPr>
      <w:bookmarkStart w:id="68" w:name="_MDM2_9392_Capstone"/>
      <w:bookmarkStart w:id="69" w:name="_MDMD2_9391_Embark"/>
      <w:bookmarkEnd w:id="68"/>
      <w:bookmarkEnd w:id="69"/>
      <w:r w:rsidRPr="00B850D4">
        <w:rPr>
          <w:color w:val="000090"/>
        </w:rPr>
        <w:t xml:space="preserve">MDMD2 9391 Embark 4: </w:t>
      </w:r>
      <w:r w:rsidR="002F4687">
        <w:rPr>
          <w:color w:val="000090"/>
        </w:rPr>
        <w:t>Focused Research I</w:t>
      </w:r>
    </w:p>
    <w:p w14:paraId="036C0AB7" w14:textId="77777777" w:rsidR="002F4687" w:rsidRPr="00F40B6B" w:rsidRDefault="002F4687" w:rsidP="002F46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color w:val="222222"/>
          <w:sz w:val="24"/>
          <w:szCs w:val="24"/>
        </w:rPr>
      </w:pPr>
      <w:r w:rsidRPr="00F40B6B">
        <w:rPr>
          <w:rFonts w:ascii="Arial" w:hAnsi="Arial" w:cs="Arial"/>
          <w:color w:val="222222"/>
          <w:sz w:val="24"/>
          <w:szCs w:val="24"/>
        </w:rPr>
        <w:t>This course is a continuation of Embark 3, continuing the structured research design</w:t>
      </w:r>
    </w:p>
    <w:p w14:paraId="62E3ADCC" w14:textId="77777777" w:rsidR="002F4687" w:rsidRPr="00F40B6B" w:rsidRDefault="002F4687" w:rsidP="002F46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color w:val="222222"/>
          <w:sz w:val="24"/>
          <w:szCs w:val="24"/>
        </w:rPr>
      </w:pPr>
      <w:r w:rsidRPr="00F40B6B">
        <w:rPr>
          <w:rFonts w:ascii="Arial" w:hAnsi="Arial" w:cs="Arial"/>
          <w:color w:val="222222"/>
          <w:sz w:val="24"/>
          <w:szCs w:val="24"/>
        </w:rPr>
        <w:t>content that supports students in their independent research projects as part of the</w:t>
      </w:r>
      <w:r>
        <w:rPr>
          <w:rFonts w:ascii="Arial" w:hAnsi="Arial" w:cs="Arial"/>
          <w:color w:val="222222"/>
          <w:sz w:val="24"/>
          <w:szCs w:val="24"/>
        </w:rPr>
        <w:t xml:space="preserve"> </w:t>
      </w:r>
      <w:r w:rsidRPr="00F40B6B">
        <w:rPr>
          <w:rFonts w:ascii="Arial" w:hAnsi="Arial" w:cs="Arial"/>
          <w:color w:val="222222"/>
          <w:sz w:val="24"/>
          <w:szCs w:val="24"/>
        </w:rPr>
        <w:t>Embark Program, with an emphasis on dissemination of findings. The course consists</w:t>
      </w:r>
    </w:p>
    <w:p w14:paraId="538F6877" w14:textId="77777777" w:rsidR="002F4687" w:rsidRPr="00F40B6B" w:rsidRDefault="002F4687" w:rsidP="002F46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color w:val="222222"/>
          <w:sz w:val="24"/>
          <w:szCs w:val="24"/>
        </w:rPr>
      </w:pPr>
      <w:r w:rsidRPr="00F40B6B">
        <w:rPr>
          <w:rFonts w:ascii="Arial" w:hAnsi="Arial" w:cs="Arial"/>
          <w:color w:val="222222"/>
          <w:sz w:val="24"/>
          <w:szCs w:val="24"/>
        </w:rPr>
        <w:t>of a series of topic specific workshops and protected independent time to meet with</w:t>
      </w:r>
    </w:p>
    <w:p w14:paraId="7B06F7E5" w14:textId="22B822FE" w:rsidR="00382991" w:rsidRPr="00B850D4" w:rsidRDefault="002F4687"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color w:val="000000"/>
          <w:sz w:val="24"/>
          <w:szCs w:val="24"/>
        </w:rPr>
      </w:pPr>
      <w:r w:rsidRPr="00F40B6B">
        <w:rPr>
          <w:rFonts w:ascii="Arial" w:hAnsi="Arial" w:cs="Arial"/>
          <w:color w:val="222222"/>
          <w:sz w:val="24"/>
          <w:szCs w:val="24"/>
        </w:rPr>
        <w:t>mentors and work on individual research projects</w:t>
      </w:r>
      <w:r w:rsidRPr="00B850D4">
        <w:rPr>
          <w:rFonts w:ascii="Arial" w:hAnsi="Arial" w:cs="Arial"/>
          <w:color w:val="000000"/>
          <w:sz w:val="24"/>
          <w:szCs w:val="24"/>
        </w:rPr>
        <w:t>.  (2 Credits)</w:t>
      </w:r>
    </w:p>
    <w:p w14:paraId="55610E31" w14:textId="4C81D3AA" w:rsidR="00382991" w:rsidRPr="00B850D4" w:rsidRDefault="00382991" w:rsidP="00382991">
      <w:pPr>
        <w:pStyle w:val="Heading2"/>
        <w:rPr>
          <w:color w:val="000090"/>
        </w:rPr>
      </w:pPr>
      <w:bookmarkStart w:id="70" w:name="_MDM2_9400_Promoting"/>
      <w:bookmarkStart w:id="71" w:name="_MDM2_9392_Embark"/>
      <w:bookmarkEnd w:id="70"/>
      <w:bookmarkEnd w:id="71"/>
      <w:r w:rsidRPr="00B850D4">
        <w:rPr>
          <w:color w:val="000090"/>
        </w:rPr>
        <w:t xml:space="preserve">MDM2 9392 Embark 5: </w:t>
      </w:r>
      <w:r w:rsidR="002F4687" w:rsidRPr="00B850D4">
        <w:rPr>
          <w:color w:val="000090"/>
        </w:rPr>
        <w:t xml:space="preserve">Focused Research </w:t>
      </w:r>
      <w:r w:rsidR="002F4687">
        <w:rPr>
          <w:color w:val="000090"/>
        </w:rPr>
        <w:t>II</w:t>
      </w:r>
      <w:r w:rsidRPr="00B850D4">
        <w:rPr>
          <w:color w:val="000090"/>
        </w:rPr>
        <w:t xml:space="preserve"> </w:t>
      </w:r>
    </w:p>
    <w:p w14:paraId="637735B2" w14:textId="77777777" w:rsidR="002F4687" w:rsidRPr="00464F96" w:rsidRDefault="00382991" w:rsidP="002F4687">
      <w:pPr>
        <w:spacing w:after="0" w:line="0" w:lineRule="atLeast"/>
        <w:rPr>
          <w:rFonts w:ascii="Arial" w:hAnsi="Arial" w:cs="Arial"/>
          <w:color w:val="222222"/>
          <w:sz w:val="24"/>
          <w:szCs w:val="24"/>
        </w:rPr>
      </w:pPr>
      <w:r w:rsidRPr="00783633">
        <w:rPr>
          <w:rFonts w:ascii="Arial" w:hAnsi="Arial" w:cs="Arial"/>
          <w:color w:val="222222"/>
          <w:sz w:val="24"/>
          <w:szCs w:val="24"/>
        </w:rPr>
        <w:t xml:space="preserve">This </w:t>
      </w:r>
      <w:r w:rsidR="002F4687" w:rsidRPr="00464F96">
        <w:rPr>
          <w:rFonts w:ascii="Arial" w:hAnsi="Arial" w:cs="Arial"/>
          <w:color w:val="222222"/>
          <w:sz w:val="24"/>
          <w:szCs w:val="24"/>
        </w:rPr>
        <w:t>course is the culmination of the structured research design content of the Embark</w:t>
      </w:r>
    </w:p>
    <w:p w14:paraId="6F53C8B3" w14:textId="77777777" w:rsidR="002F4687" w:rsidRPr="00464F96" w:rsidRDefault="002F4687" w:rsidP="002F4687">
      <w:pPr>
        <w:spacing w:after="0" w:line="0" w:lineRule="atLeast"/>
        <w:rPr>
          <w:rFonts w:ascii="Arial" w:hAnsi="Arial" w:cs="Arial"/>
          <w:color w:val="222222"/>
          <w:sz w:val="24"/>
          <w:szCs w:val="24"/>
        </w:rPr>
      </w:pPr>
      <w:r w:rsidRPr="00464F96">
        <w:rPr>
          <w:rFonts w:ascii="Arial" w:hAnsi="Arial" w:cs="Arial"/>
          <w:color w:val="222222"/>
          <w:sz w:val="24"/>
          <w:szCs w:val="24"/>
        </w:rPr>
        <w:t>program that supports students in their independent research projects. Depending on</w:t>
      </w:r>
    </w:p>
    <w:p w14:paraId="7C476F76" w14:textId="77777777" w:rsidR="002F4687" w:rsidRPr="00464F96" w:rsidRDefault="002F4687" w:rsidP="002F4687">
      <w:pPr>
        <w:spacing w:after="0" w:line="0" w:lineRule="atLeast"/>
        <w:rPr>
          <w:rFonts w:ascii="Arial" w:hAnsi="Arial" w:cs="Arial"/>
          <w:color w:val="222222"/>
          <w:sz w:val="24"/>
          <w:szCs w:val="24"/>
        </w:rPr>
      </w:pPr>
      <w:r w:rsidRPr="00464F96">
        <w:rPr>
          <w:rFonts w:ascii="Arial" w:hAnsi="Arial" w:cs="Arial"/>
          <w:color w:val="222222"/>
          <w:sz w:val="24"/>
          <w:szCs w:val="24"/>
        </w:rPr>
        <w:t>project progress, there may be meetings required with the Embark Program leadership</w:t>
      </w:r>
    </w:p>
    <w:p w14:paraId="5B8C0C69" w14:textId="77777777" w:rsidR="002F4687" w:rsidRPr="00464F96" w:rsidRDefault="002F4687" w:rsidP="002F4687">
      <w:pPr>
        <w:spacing w:after="0" w:line="0" w:lineRule="atLeast"/>
        <w:rPr>
          <w:rFonts w:ascii="Arial" w:hAnsi="Arial" w:cs="Arial"/>
          <w:color w:val="222222"/>
          <w:sz w:val="24"/>
          <w:szCs w:val="24"/>
        </w:rPr>
      </w:pPr>
      <w:r w:rsidRPr="00464F96">
        <w:rPr>
          <w:rFonts w:ascii="Arial" w:hAnsi="Arial" w:cs="Arial"/>
          <w:color w:val="222222"/>
          <w:sz w:val="24"/>
          <w:szCs w:val="24"/>
        </w:rPr>
        <w:t>during this course. Required office visits are communicated to students following</w:t>
      </w:r>
    </w:p>
    <w:p w14:paraId="26C4EC71" w14:textId="77777777" w:rsidR="002F4687" w:rsidRPr="00464F96" w:rsidRDefault="002F4687" w:rsidP="002F4687">
      <w:pPr>
        <w:spacing w:after="0" w:line="0" w:lineRule="atLeast"/>
        <w:rPr>
          <w:rFonts w:ascii="Arial" w:hAnsi="Arial" w:cs="Arial"/>
          <w:color w:val="222222"/>
          <w:sz w:val="24"/>
          <w:szCs w:val="24"/>
        </w:rPr>
      </w:pPr>
      <w:r w:rsidRPr="00464F96">
        <w:rPr>
          <w:rFonts w:ascii="Arial" w:hAnsi="Arial" w:cs="Arial"/>
          <w:color w:val="222222"/>
          <w:sz w:val="24"/>
          <w:szCs w:val="24"/>
        </w:rPr>
        <w:t>required progress report submissions. Students have focused research time in which to</w:t>
      </w:r>
    </w:p>
    <w:p w14:paraId="076A4D57" w14:textId="59641E1D" w:rsidR="00382991" w:rsidRPr="00783633" w:rsidRDefault="002F4687" w:rsidP="00382991">
      <w:pPr>
        <w:spacing w:after="0" w:line="0" w:lineRule="atLeast"/>
        <w:rPr>
          <w:rFonts w:ascii="Arial" w:hAnsi="Arial" w:cs="Arial"/>
          <w:sz w:val="24"/>
          <w:szCs w:val="24"/>
        </w:rPr>
      </w:pPr>
      <w:r w:rsidRPr="00464F96">
        <w:rPr>
          <w:rFonts w:ascii="Arial" w:hAnsi="Arial" w:cs="Arial"/>
          <w:color w:val="222222"/>
          <w:sz w:val="24"/>
          <w:szCs w:val="24"/>
        </w:rPr>
        <w:t>meet with mentors and work on individual research projects</w:t>
      </w:r>
      <w:r w:rsidRPr="00783633">
        <w:rPr>
          <w:rFonts w:ascii="Arial" w:hAnsi="Arial" w:cs="Arial"/>
          <w:sz w:val="24"/>
          <w:szCs w:val="24"/>
        </w:rPr>
        <w:t>. (2 Credits)</w:t>
      </w:r>
    </w:p>
    <w:p w14:paraId="1425A66D" w14:textId="77777777" w:rsidR="00382991" w:rsidRPr="00344ABE" w:rsidRDefault="00382991" w:rsidP="00382991">
      <w:pPr>
        <w:pStyle w:val="Heading2"/>
      </w:pPr>
      <w:bookmarkStart w:id="72" w:name="_MDM2_9400_Promoting_1"/>
      <w:bookmarkEnd w:id="72"/>
      <w:r w:rsidRPr="00344ABE">
        <w:t>MDM2 9400 Promoting Reflection and Individual growth through Support and Mentoring 3 (PRISM 3)</w:t>
      </w:r>
    </w:p>
    <w:p w14:paraId="036E5055" w14:textId="192497C8" w:rsidR="00382991" w:rsidRPr="006F2EAF" w:rsidRDefault="002F4687"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sz w:val="24"/>
        </w:rPr>
      </w:pPr>
      <w:r w:rsidRPr="006F2EAF">
        <w:rPr>
          <w:rFonts w:ascii="Arial" w:hAnsi="Arial" w:cs="Arial"/>
          <w:sz w:val="24"/>
        </w:rPr>
        <w:t>T</w:t>
      </w:r>
      <w:r w:rsidRPr="00764E14">
        <w:rPr>
          <w:rFonts w:ascii="Arial" w:hAnsi="Arial" w:cs="Arial"/>
          <w:sz w:val="24"/>
        </w:rPr>
        <w:t>his course encourages and fosters personal reflection as a tool for developing students' sense of professional identity; promotes a culture of personal and learner community well-being; provides resource for students seeking mentorship and guidance; and enhances team building and problem-solving skills</w:t>
      </w:r>
      <w:r w:rsidRPr="006F2EAF">
        <w:rPr>
          <w:rFonts w:ascii="Arial" w:hAnsi="Arial" w:cs="Arial"/>
          <w:sz w:val="24"/>
        </w:rPr>
        <w:t>.  (1 Credit)</w:t>
      </w:r>
    </w:p>
    <w:p w14:paraId="3A0C9137" w14:textId="77777777" w:rsidR="00382991" w:rsidRPr="00344ABE" w:rsidRDefault="00382991" w:rsidP="00382991">
      <w:pPr>
        <w:pStyle w:val="Heading2"/>
      </w:pPr>
      <w:bookmarkStart w:id="73" w:name="_MDM2_9401_Promoting"/>
      <w:bookmarkEnd w:id="73"/>
      <w:r w:rsidRPr="00344ABE">
        <w:t>MDM2 9401 Promoting Reflection and Individual growth through Support and Mentoring 4 (PRISM 4)</w:t>
      </w:r>
    </w:p>
    <w:p w14:paraId="0F2BB7A3" w14:textId="02C9A12E" w:rsidR="00382991" w:rsidRPr="008D3E92" w:rsidRDefault="00382991"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sz w:val="24"/>
        </w:rPr>
      </w:pPr>
      <w:r w:rsidRPr="008D3E92">
        <w:rPr>
          <w:rFonts w:ascii="Arial" w:hAnsi="Arial" w:cs="Arial"/>
          <w:sz w:val="24"/>
        </w:rPr>
        <w:t xml:space="preserve">This </w:t>
      </w:r>
      <w:r w:rsidR="002F4687" w:rsidRPr="00764E14">
        <w:rPr>
          <w:rFonts w:ascii="Arial" w:hAnsi="Arial" w:cs="Arial"/>
          <w:sz w:val="24"/>
        </w:rPr>
        <w:t>course encourages and fosters personal reflection as a tool for developing students' sense of professional identity; promotes a culture of personal and learner community well-being; provides resource for students seeking mentorship and guidance; and enhances team building and problem-solving skills</w:t>
      </w:r>
      <w:r w:rsidR="002F4687" w:rsidRPr="008D3E92">
        <w:rPr>
          <w:rFonts w:ascii="Arial" w:hAnsi="Arial" w:cs="Arial"/>
          <w:sz w:val="24"/>
        </w:rPr>
        <w:t>.  (1 Credit)</w:t>
      </w:r>
    </w:p>
    <w:p w14:paraId="1B3094BA" w14:textId="77777777" w:rsidR="00382991" w:rsidRPr="00344ABE" w:rsidRDefault="00382991" w:rsidP="00382991">
      <w:pPr>
        <w:pStyle w:val="Heading2"/>
      </w:pPr>
      <w:bookmarkStart w:id="74" w:name="_MDM2_9410_U.S."/>
      <w:bookmarkEnd w:id="74"/>
      <w:r w:rsidRPr="00344ABE">
        <w:t>MDM2 9410 U.S. Medical Licensure Examination Review</w:t>
      </w:r>
    </w:p>
    <w:p w14:paraId="30B16ADD" w14:textId="2654642A" w:rsidR="002F4687" w:rsidRDefault="002F4687" w:rsidP="002F4687">
      <w:pPr>
        <w:spacing w:after="0" w:line="0" w:lineRule="atLeast"/>
        <w:rPr>
          <w:rFonts w:ascii="Arial" w:hAnsi="Arial" w:cs="Arial"/>
          <w:sz w:val="24"/>
        </w:rPr>
      </w:pPr>
      <w:bookmarkStart w:id="75" w:name="_MDM2_9416_Diagnostic"/>
      <w:bookmarkEnd w:id="75"/>
      <w:r w:rsidRPr="008D3E92">
        <w:rPr>
          <w:rFonts w:ascii="Arial" w:hAnsi="Arial" w:cs="Arial"/>
          <w:sz w:val="24"/>
        </w:rPr>
        <w:t>This interdisciplinary course provides the students with an opportunity to systematically review the knowledge and skills they have acquired during the M1 and M2 years in preparation for taking the United States Medical Licensure Examination Step 1.  (</w:t>
      </w:r>
      <w:r>
        <w:rPr>
          <w:rFonts w:ascii="Arial" w:hAnsi="Arial" w:cs="Arial"/>
          <w:sz w:val="24"/>
        </w:rPr>
        <w:t>4</w:t>
      </w:r>
      <w:r w:rsidRPr="008D3E92">
        <w:rPr>
          <w:rFonts w:ascii="Arial" w:hAnsi="Arial" w:cs="Arial"/>
          <w:sz w:val="24"/>
        </w:rPr>
        <w:t xml:space="preserve"> Credits)</w:t>
      </w:r>
    </w:p>
    <w:p w14:paraId="7C2C7CFB" w14:textId="77777777" w:rsidR="00182038" w:rsidRDefault="00182038" w:rsidP="002F4687">
      <w:pPr>
        <w:spacing w:after="0" w:line="0" w:lineRule="atLeast"/>
        <w:rPr>
          <w:rFonts w:ascii="Arial" w:hAnsi="Arial" w:cs="Arial"/>
          <w:sz w:val="24"/>
        </w:rPr>
      </w:pPr>
    </w:p>
    <w:p w14:paraId="5B73DF0E" w14:textId="77777777" w:rsidR="00182038" w:rsidRPr="008D3E92" w:rsidRDefault="00182038" w:rsidP="002F4687">
      <w:pPr>
        <w:spacing w:after="0" w:line="0" w:lineRule="atLeast"/>
        <w:rPr>
          <w:rFonts w:ascii="Arial" w:hAnsi="Arial" w:cs="Arial"/>
          <w:sz w:val="24"/>
        </w:rPr>
      </w:pPr>
    </w:p>
    <w:p w14:paraId="206B0004" w14:textId="77777777" w:rsidR="00382991" w:rsidRPr="00843667" w:rsidRDefault="00382991" w:rsidP="00382991">
      <w:pPr>
        <w:pStyle w:val="Heading2"/>
      </w:pPr>
      <w:bookmarkStart w:id="76" w:name="_MDM2_9416_Diagnostic_1"/>
      <w:bookmarkEnd w:id="76"/>
      <w:r w:rsidRPr="00843667">
        <w:lastRenderedPageBreak/>
        <w:t>MDM</w:t>
      </w:r>
      <w:r>
        <w:t>2</w:t>
      </w:r>
      <w:r w:rsidRPr="00843667">
        <w:t xml:space="preserve"> </w:t>
      </w:r>
      <w:r>
        <w:t>9416</w:t>
      </w:r>
      <w:r w:rsidRPr="00843667">
        <w:t xml:space="preserve"> Diagnostic Medicine 1</w:t>
      </w:r>
    </w:p>
    <w:p w14:paraId="03CE1137" w14:textId="016CBB8D" w:rsidR="003015F4" w:rsidRDefault="002F4687" w:rsidP="002F46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noProof/>
          <w:sz w:val="24"/>
          <w:szCs w:val="24"/>
        </w:rPr>
      </w:pPr>
      <w:r>
        <w:rPr>
          <w:rFonts w:ascii="Arial" w:hAnsi="Arial" w:cs="Arial"/>
          <w:noProof/>
          <w:sz w:val="24"/>
          <w:szCs w:val="24"/>
        </w:rPr>
        <w:t xml:space="preserve">This </w:t>
      </w:r>
      <w:r w:rsidRPr="00C853ED">
        <w:rPr>
          <w:rFonts w:ascii="Arial" w:hAnsi="Arial" w:cs="Arial"/>
          <w:noProof/>
          <w:sz w:val="24"/>
          <w:szCs w:val="24"/>
        </w:rPr>
        <w:t>course is an introduction to diagnostic medicine prior to the start of clinical clerkships.  It includes one day in pathology and one day in radiology.  The pathology day is focused on getting students familiar with the pathology service and all the laboratories that fall under their domain. The practice of pathology is introduced including the differences between anatomic and clinical pathology.  Students are introduced to core concepts in pathology including the laboratory test directory (and how to use it), critical values, STAT testing, specimen collection and submission, pre-analytic variables, Bayes' theorem and reference ranges. Students are also introduced to various laboratories in the hospital including clinical chemistry, phlebotomy (including blood tubes and order of draw), point of care testing, send out testing, hematology, coagulation and flow cytometry, blood bank, molecular pathology, microbiology and anatomic pathology.  The day may include in person or virtual tours of laboratory areas. Radiology sessions will introduce students to a variety of imaging topics including thoracic, abdominal, neurological, and pediatric imaging and image guided interventions. Students will learn methods of selecting optimal imaging studies for common clinical scenarios</w:t>
      </w:r>
      <w:r>
        <w:rPr>
          <w:rFonts w:ascii="Arial" w:hAnsi="Arial" w:cs="Arial"/>
          <w:noProof/>
          <w:sz w:val="24"/>
          <w:szCs w:val="24"/>
        </w:rPr>
        <w:t xml:space="preserve">. </w:t>
      </w:r>
      <w:r w:rsidRPr="008D3E92">
        <w:rPr>
          <w:rFonts w:ascii="Arial" w:hAnsi="Arial" w:cs="Arial"/>
          <w:noProof/>
          <w:sz w:val="24"/>
          <w:szCs w:val="24"/>
        </w:rPr>
        <w:t>(</w:t>
      </w:r>
      <w:r>
        <w:rPr>
          <w:rFonts w:ascii="Arial" w:hAnsi="Arial" w:cs="Arial"/>
          <w:noProof/>
          <w:sz w:val="24"/>
          <w:szCs w:val="24"/>
        </w:rPr>
        <w:t>1</w:t>
      </w:r>
      <w:r w:rsidRPr="008D3E92">
        <w:rPr>
          <w:rFonts w:ascii="Arial" w:hAnsi="Arial" w:cs="Arial"/>
          <w:noProof/>
          <w:sz w:val="24"/>
          <w:szCs w:val="24"/>
        </w:rPr>
        <w:t xml:space="preserve"> Credit)</w:t>
      </w:r>
    </w:p>
    <w:p w14:paraId="6A656EF6" w14:textId="77777777" w:rsidR="003015F4" w:rsidRPr="00344ABE" w:rsidRDefault="003015F4" w:rsidP="003015F4">
      <w:pPr>
        <w:pStyle w:val="Heading2"/>
      </w:pPr>
      <w:bookmarkStart w:id="77" w:name="_MDM2_9420_Clinical"/>
      <w:bookmarkEnd w:id="77"/>
      <w:r w:rsidRPr="00344ABE">
        <w:t>MDM2 94</w:t>
      </w:r>
      <w:r>
        <w:t>2</w:t>
      </w:r>
      <w:r w:rsidRPr="00344ABE">
        <w:t xml:space="preserve">0 </w:t>
      </w:r>
      <w:r>
        <w:t>Clinical Integration 2</w:t>
      </w:r>
    </w:p>
    <w:p w14:paraId="5DFA679A" w14:textId="5E551753" w:rsidR="003015F4" w:rsidRPr="003015F4" w:rsidRDefault="003015F4" w:rsidP="003015F4">
      <w:pPr>
        <w:spacing w:after="0" w:line="0" w:lineRule="atLeast"/>
        <w:rPr>
          <w:rFonts w:ascii="Arial" w:hAnsi="Arial" w:cs="Arial"/>
          <w:sz w:val="24"/>
        </w:rPr>
      </w:pPr>
      <w:r w:rsidRPr="00182038">
        <w:rPr>
          <w:rFonts w:ascii="Arial" w:hAnsi="Arial" w:cs="Arial"/>
          <w:sz w:val="24"/>
        </w:rPr>
        <w:t>This course is the second in a series of two courses that expose students, in a purposeful and enhancing manner, to the concepts of patient-centered care, effective and culturally competent communication, interviewing, physical examination, and the humane and ethical care of patients. Students can apply concepts learned throughout the Art and Practice of Medicine (APM) courses in actual clinical environments. Students participate in direct patient care in physicians’ offices and in multidisciplinary settings under the supervision of clinical faculty members</w:t>
      </w:r>
      <w:r w:rsidRPr="008D3E92">
        <w:rPr>
          <w:rFonts w:ascii="Arial" w:hAnsi="Arial" w:cs="Arial"/>
          <w:sz w:val="24"/>
        </w:rPr>
        <w:t>.  (</w:t>
      </w:r>
      <w:r>
        <w:rPr>
          <w:rFonts w:ascii="Arial" w:hAnsi="Arial" w:cs="Arial"/>
          <w:sz w:val="24"/>
        </w:rPr>
        <w:t>1</w:t>
      </w:r>
      <w:r w:rsidRPr="008D3E92">
        <w:rPr>
          <w:rFonts w:ascii="Arial" w:hAnsi="Arial" w:cs="Arial"/>
          <w:sz w:val="24"/>
        </w:rPr>
        <w:t xml:space="preserve"> Credit)</w:t>
      </w:r>
    </w:p>
    <w:p w14:paraId="67905635" w14:textId="77777777" w:rsidR="00382991" w:rsidRPr="008D3E92" w:rsidRDefault="00382991"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sz w:val="24"/>
        </w:rPr>
      </w:pPr>
    </w:p>
    <w:p w14:paraId="27480AD1" w14:textId="77777777" w:rsidR="00382991" w:rsidRPr="008D3E92" w:rsidRDefault="00382991" w:rsidP="00382991">
      <w:pPr>
        <w:pStyle w:val="Heading1"/>
        <w:spacing w:before="0" w:line="0" w:lineRule="atLeast"/>
        <w:rPr>
          <w:rFonts w:ascii="Arial" w:hAnsi="Arial" w:cs="Arial"/>
          <w:szCs w:val="24"/>
        </w:rPr>
      </w:pPr>
      <w:r w:rsidRPr="008D3E92">
        <w:rPr>
          <w:rFonts w:ascii="Arial" w:hAnsi="Arial" w:cs="Arial"/>
          <w:szCs w:val="24"/>
        </w:rPr>
        <w:t>M3 (Third Year) Courses</w:t>
      </w:r>
    </w:p>
    <w:p w14:paraId="11D3CC6B" w14:textId="77777777" w:rsidR="00382991" w:rsidRPr="00344ABE" w:rsidRDefault="00382991" w:rsidP="00382991">
      <w:pPr>
        <w:pStyle w:val="Heading2"/>
      </w:pPr>
      <w:bookmarkStart w:id="78" w:name="_MDM3_9510_Family"/>
      <w:bookmarkStart w:id="79" w:name="_Ref380409663"/>
      <w:bookmarkEnd w:id="78"/>
      <w:r w:rsidRPr="00344ABE">
        <w:t xml:space="preserve">MDM3 9510 Family Medicine </w:t>
      </w:r>
      <w:bookmarkEnd w:id="79"/>
    </w:p>
    <w:p w14:paraId="0555EC35" w14:textId="3B4E63D2" w:rsidR="00382991" w:rsidRPr="008D3E92" w:rsidRDefault="00382991" w:rsidP="00382991">
      <w:pPr>
        <w:spacing w:after="0" w:line="0" w:lineRule="atLeast"/>
        <w:rPr>
          <w:rFonts w:ascii="Arial" w:hAnsi="Arial" w:cs="Arial"/>
          <w:sz w:val="24"/>
          <w:szCs w:val="24"/>
        </w:rPr>
      </w:pPr>
      <w:r>
        <w:rPr>
          <w:rFonts w:ascii="Arial" w:hAnsi="Arial" w:cs="Arial"/>
          <w:sz w:val="24"/>
          <w:szCs w:val="24"/>
        </w:rPr>
        <w:t xml:space="preserve">In this </w:t>
      </w:r>
      <w:r w:rsidR="00770957">
        <w:rPr>
          <w:rFonts w:ascii="Arial" w:hAnsi="Arial" w:cs="Arial"/>
          <w:sz w:val="24"/>
          <w:szCs w:val="24"/>
        </w:rPr>
        <w:t>six</w:t>
      </w:r>
      <w:r w:rsidRPr="008D3E92">
        <w:rPr>
          <w:rFonts w:ascii="Arial" w:hAnsi="Arial" w:cs="Arial"/>
          <w:sz w:val="24"/>
          <w:szCs w:val="24"/>
        </w:rPr>
        <w:t>-week required clerkship</w:t>
      </w:r>
      <w:r>
        <w:rPr>
          <w:rFonts w:ascii="Arial" w:hAnsi="Arial" w:cs="Arial"/>
          <w:sz w:val="24"/>
          <w:szCs w:val="24"/>
        </w:rPr>
        <w:t xml:space="preserve">, </w:t>
      </w:r>
      <w:r w:rsidRPr="008D3E92">
        <w:rPr>
          <w:rFonts w:ascii="Arial" w:hAnsi="Arial" w:cs="Arial"/>
          <w:sz w:val="24"/>
          <w:szCs w:val="24"/>
        </w:rPr>
        <w:t>students will discuss the principles of Family Medicine, gather information, formulate differential diagnoses, and propose plans for the initial evaluation and management of patients with presentations. Students will discuss principles of common chronic diseases, develop evidence-based health promotion/disease prevention plans, demonstrate competency in advanced elicitation of history, communication, physical examination and critical thinking skills. Students will discuss the critical role of family physicians</w:t>
      </w:r>
      <w:r>
        <w:rPr>
          <w:rFonts w:ascii="Arial" w:hAnsi="Arial" w:cs="Arial"/>
          <w:sz w:val="24"/>
          <w:szCs w:val="24"/>
        </w:rPr>
        <w:t xml:space="preserve"> within a health care system. (9</w:t>
      </w:r>
      <w:r w:rsidRPr="008D3E92">
        <w:rPr>
          <w:rFonts w:ascii="Arial" w:hAnsi="Arial" w:cs="Arial"/>
          <w:sz w:val="24"/>
          <w:szCs w:val="24"/>
        </w:rPr>
        <w:t xml:space="preserve"> credits)</w:t>
      </w:r>
    </w:p>
    <w:p w14:paraId="4C535DBB" w14:textId="77777777" w:rsidR="00382991" w:rsidRPr="008D3E92" w:rsidRDefault="00382991" w:rsidP="00382991">
      <w:pPr>
        <w:spacing w:after="0" w:line="0" w:lineRule="atLeast"/>
        <w:rPr>
          <w:rFonts w:ascii="Arial" w:hAnsi="Arial" w:cs="Arial"/>
          <w:sz w:val="24"/>
          <w:szCs w:val="24"/>
        </w:rPr>
      </w:pPr>
    </w:p>
    <w:p w14:paraId="353FBCC8" w14:textId="77777777" w:rsidR="00382991" w:rsidRPr="00344ABE" w:rsidRDefault="00382991" w:rsidP="00382991">
      <w:pPr>
        <w:pStyle w:val="Heading2"/>
      </w:pPr>
      <w:bookmarkStart w:id="80" w:name="_MDM3_9512_Internal"/>
      <w:bookmarkEnd w:id="80"/>
      <w:r w:rsidRPr="00344ABE">
        <w:t>MDM3 9512 Internal Medicine</w:t>
      </w:r>
    </w:p>
    <w:p w14:paraId="693A0312" w14:textId="77777777" w:rsidR="00382991" w:rsidRPr="008D3E92" w:rsidRDefault="00382991" w:rsidP="00382991">
      <w:pPr>
        <w:spacing w:after="0" w:line="0" w:lineRule="atLeast"/>
        <w:rPr>
          <w:rFonts w:ascii="Arial" w:hAnsi="Arial" w:cs="Arial"/>
          <w:noProof/>
          <w:sz w:val="24"/>
          <w:szCs w:val="24"/>
        </w:rPr>
      </w:pPr>
      <w:r>
        <w:rPr>
          <w:rFonts w:ascii="Arial" w:hAnsi="Arial" w:cs="Arial"/>
          <w:sz w:val="24"/>
          <w:szCs w:val="24"/>
        </w:rPr>
        <w:t>In this e</w:t>
      </w:r>
      <w:r w:rsidRPr="008D3E92">
        <w:rPr>
          <w:rFonts w:ascii="Arial" w:hAnsi="Arial" w:cs="Arial"/>
          <w:sz w:val="24"/>
          <w:szCs w:val="24"/>
        </w:rPr>
        <w:t>ight</w:t>
      </w:r>
      <w:r w:rsidRPr="008D3E92">
        <w:rPr>
          <w:rFonts w:ascii="Arial" w:hAnsi="Arial" w:cs="Arial"/>
          <w:noProof/>
          <w:sz w:val="24"/>
          <w:szCs w:val="24"/>
        </w:rPr>
        <w:t>-week required clerkship</w:t>
      </w:r>
      <w:r>
        <w:rPr>
          <w:rFonts w:ascii="Arial" w:hAnsi="Arial" w:cs="Arial"/>
          <w:noProof/>
          <w:sz w:val="24"/>
          <w:szCs w:val="24"/>
        </w:rPr>
        <w:t>, s</w:t>
      </w:r>
      <w:r w:rsidRPr="008D3E92">
        <w:rPr>
          <w:rFonts w:ascii="Arial" w:hAnsi="Arial" w:cs="Arial"/>
          <w:noProof/>
          <w:sz w:val="24"/>
          <w:szCs w:val="24"/>
        </w:rPr>
        <w:t xml:space="preserve">tudents will spend </w:t>
      </w:r>
      <w:r>
        <w:rPr>
          <w:rFonts w:ascii="Arial" w:hAnsi="Arial" w:cs="Arial"/>
          <w:noProof/>
          <w:sz w:val="24"/>
          <w:szCs w:val="24"/>
        </w:rPr>
        <w:t>four</w:t>
      </w:r>
      <w:r w:rsidRPr="008D3E92">
        <w:rPr>
          <w:rFonts w:ascii="Arial" w:hAnsi="Arial" w:cs="Arial"/>
          <w:noProof/>
          <w:sz w:val="24"/>
          <w:szCs w:val="24"/>
        </w:rPr>
        <w:t xml:space="preserve"> weeks in the hospital wards rotating with a team consisting of an attending physician, senior resident, and intern resident; </w:t>
      </w:r>
      <w:r>
        <w:rPr>
          <w:rFonts w:ascii="Arial" w:hAnsi="Arial" w:cs="Arial"/>
          <w:noProof/>
          <w:sz w:val="24"/>
          <w:szCs w:val="24"/>
        </w:rPr>
        <w:t>two</w:t>
      </w:r>
      <w:r w:rsidRPr="008D3E92">
        <w:rPr>
          <w:rFonts w:ascii="Arial" w:hAnsi="Arial" w:cs="Arial"/>
          <w:noProof/>
          <w:sz w:val="24"/>
          <w:szCs w:val="24"/>
        </w:rPr>
        <w:t xml:space="preserve"> weeks rotating on a subspecialty of internal medicine  (gastroenterology, infectious disease, cardiology, pulmonary, geriatrics, and hopital medicine); and</w:t>
      </w:r>
      <w:r>
        <w:rPr>
          <w:rFonts w:ascii="Arial" w:hAnsi="Arial" w:cs="Arial"/>
          <w:noProof/>
          <w:sz w:val="24"/>
          <w:szCs w:val="24"/>
        </w:rPr>
        <w:t xml:space="preserve"> two</w:t>
      </w:r>
      <w:r w:rsidRPr="008D3E92">
        <w:rPr>
          <w:rFonts w:ascii="Arial" w:hAnsi="Arial" w:cs="Arial"/>
          <w:noProof/>
          <w:sz w:val="24"/>
          <w:szCs w:val="24"/>
        </w:rPr>
        <w:t xml:space="preserve"> weeks rotating in the ambulatory setting with a primary care physician.  (</w:t>
      </w:r>
      <w:r>
        <w:rPr>
          <w:rFonts w:ascii="Arial" w:hAnsi="Arial" w:cs="Arial"/>
          <w:noProof/>
          <w:sz w:val="24"/>
          <w:szCs w:val="24"/>
        </w:rPr>
        <w:t>12</w:t>
      </w:r>
      <w:r w:rsidRPr="008D3E92">
        <w:rPr>
          <w:rFonts w:ascii="Arial" w:hAnsi="Arial" w:cs="Arial"/>
          <w:noProof/>
          <w:sz w:val="24"/>
          <w:szCs w:val="24"/>
        </w:rPr>
        <w:t xml:space="preserve"> Credits)</w:t>
      </w:r>
    </w:p>
    <w:p w14:paraId="7194AF24" w14:textId="77777777" w:rsidR="00382991" w:rsidRPr="008D3E92" w:rsidRDefault="00382991" w:rsidP="00382991">
      <w:pPr>
        <w:pStyle w:val="Heading2"/>
        <w:rPr>
          <w:noProof/>
        </w:rPr>
      </w:pPr>
      <w:bookmarkStart w:id="81" w:name="_MDM3_9514_General"/>
      <w:bookmarkStart w:id="82" w:name="_MDM3_9514_Surgery"/>
      <w:bookmarkEnd w:id="81"/>
      <w:bookmarkEnd w:id="82"/>
      <w:r w:rsidRPr="00344ABE">
        <w:rPr>
          <w:noProof/>
        </w:rPr>
        <w:lastRenderedPageBreak/>
        <w:t>MDM3 9514 Surgery</w:t>
      </w:r>
    </w:p>
    <w:p w14:paraId="700FDD9A" w14:textId="0E9353F0" w:rsidR="00382991" w:rsidRPr="008D3E92" w:rsidRDefault="00382991" w:rsidP="00382991">
      <w:pPr>
        <w:spacing w:after="0" w:line="0" w:lineRule="atLeast"/>
        <w:rPr>
          <w:rFonts w:ascii="Arial" w:hAnsi="Arial" w:cs="Arial"/>
          <w:noProof/>
          <w:sz w:val="24"/>
          <w:szCs w:val="24"/>
        </w:rPr>
      </w:pPr>
      <w:bookmarkStart w:id="83" w:name="_MDM3_9516_Pediatrics"/>
      <w:bookmarkEnd w:id="83"/>
      <w:r>
        <w:rPr>
          <w:rFonts w:ascii="Arial" w:hAnsi="Arial" w:cs="Arial"/>
          <w:noProof/>
          <w:sz w:val="24"/>
          <w:szCs w:val="24"/>
        </w:rPr>
        <w:t>In this e</w:t>
      </w:r>
      <w:r w:rsidRPr="008D3E92">
        <w:rPr>
          <w:rFonts w:ascii="Arial" w:hAnsi="Arial" w:cs="Arial"/>
          <w:noProof/>
          <w:sz w:val="24"/>
          <w:szCs w:val="24"/>
        </w:rPr>
        <w:t>ight</w:t>
      </w:r>
      <w:r w:rsidR="00770957">
        <w:rPr>
          <w:rFonts w:ascii="Arial" w:hAnsi="Arial" w:cs="Arial"/>
          <w:noProof/>
          <w:sz w:val="24"/>
          <w:szCs w:val="24"/>
        </w:rPr>
        <w:t>-</w:t>
      </w:r>
      <w:r w:rsidRPr="008D3E92">
        <w:rPr>
          <w:rFonts w:ascii="Arial" w:hAnsi="Arial" w:cs="Arial"/>
          <w:noProof/>
          <w:sz w:val="24"/>
          <w:szCs w:val="24"/>
        </w:rPr>
        <w:t>week required clerkship</w:t>
      </w:r>
      <w:r>
        <w:rPr>
          <w:rFonts w:ascii="Arial" w:hAnsi="Arial" w:cs="Arial"/>
          <w:noProof/>
          <w:sz w:val="24"/>
          <w:szCs w:val="24"/>
        </w:rPr>
        <w:t xml:space="preserve">, students will spend eight weeks in the inpatient setting </w:t>
      </w:r>
      <w:r w:rsidRPr="008D3E92">
        <w:rPr>
          <w:rFonts w:ascii="Arial" w:hAnsi="Arial" w:cs="Arial"/>
          <w:noProof/>
          <w:sz w:val="24"/>
          <w:szCs w:val="24"/>
        </w:rPr>
        <w:t>within the Surgery department at</w:t>
      </w:r>
      <w:r w:rsidR="00572CF4" w:rsidRPr="00572CF4">
        <w:rPr>
          <w:rFonts w:ascii="Arial" w:hAnsi="Arial" w:cs="Arial"/>
          <w:sz w:val="24"/>
          <w:szCs w:val="24"/>
        </w:rPr>
        <w:t xml:space="preserve"> </w:t>
      </w:r>
      <w:r w:rsidR="00572CF4">
        <w:rPr>
          <w:rFonts w:ascii="Arial" w:hAnsi="Arial" w:cs="Arial"/>
          <w:sz w:val="24"/>
          <w:szCs w:val="24"/>
        </w:rPr>
        <w:t xml:space="preserve">Corewell Health William Beaumont University Hospital in </w:t>
      </w:r>
      <w:r w:rsidR="00572CF4" w:rsidRPr="005F1E68">
        <w:rPr>
          <w:rFonts w:ascii="Arial" w:hAnsi="Arial" w:cs="Arial"/>
          <w:sz w:val="24"/>
          <w:szCs w:val="24"/>
        </w:rPr>
        <w:t>Royal Oak</w:t>
      </w:r>
      <w:r w:rsidRPr="008D3E92">
        <w:rPr>
          <w:rFonts w:ascii="Arial" w:hAnsi="Arial" w:cs="Arial"/>
          <w:noProof/>
          <w:sz w:val="24"/>
          <w:szCs w:val="24"/>
        </w:rPr>
        <w:t xml:space="preserve">. </w:t>
      </w:r>
      <w:r w:rsidRPr="00D56541">
        <w:rPr>
          <w:rFonts w:ascii="Arial" w:hAnsi="Arial" w:cs="Verdana"/>
          <w:sz w:val="24"/>
          <w:szCs w:val="24"/>
        </w:rPr>
        <w:t>Students will be involved under supervision with the pre-operative evaluation, the intra-operative management and the post-operative care of the surgical patients.</w:t>
      </w:r>
      <w:r>
        <w:rPr>
          <w:rFonts w:ascii="Arial" w:hAnsi="Arial" w:cs="Verdana"/>
          <w:sz w:val="24"/>
          <w:szCs w:val="24"/>
        </w:rPr>
        <w:t xml:space="preserve"> (12 credits)</w:t>
      </w:r>
    </w:p>
    <w:p w14:paraId="2BB561F2" w14:textId="77777777" w:rsidR="00382991" w:rsidRPr="00687529" w:rsidRDefault="00382991" w:rsidP="00382991">
      <w:pPr>
        <w:pStyle w:val="Heading2"/>
        <w:rPr>
          <w:noProof/>
        </w:rPr>
      </w:pPr>
      <w:bookmarkStart w:id="84" w:name="_MDM3_9516_Pediatrics_1"/>
      <w:bookmarkEnd w:id="84"/>
      <w:r w:rsidRPr="00687529">
        <w:rPr>
          <w:noProof/>
        </w:rPr>
        <w:t>MDM3 9516 Pediatrics</w:t>
      </w:r>
    </w:p>
    <w:p w14:paraId="687B4446" w14:textId="77777777" w:rsidR="00382991" w:rsidRPr="008D3E92" w:rsidRDefault="00382991" w:rsidP="00382991">
      <w:pPr>
        <w:spacing w:after="0" w:line="0" w:lineRule="atLeast"/>
        <w:rPr>
          <w:rFonts w:ascii="Arial" w:hAnsi="Arial" w:cs="Arial"/>
          <w:noProof/>
          <w:sz w:val="24"/>
          <w:szCs w:val="24"/>
        </w:rPr>
      </w:pPr>
      <w:r>
        <w:rPr>
          <w:rFonts w:ascii="Arial" w:hAnsi="Arial" w:cs="Arial"/>
          <w:noProof/>
          <w:sz w:val="24"/>
          <w:szCs w:val="24"/>
        </w:rPr>
        <w:t>In this eight</w:t>
      </w:r>
      <w:r w:rsidRPr="008D3E92">
        <w:rPr>
          <w:rFonts w:ascii="Arial" w:hAnsi="Arial" w:cs="Arial"/>
          <w:noProof/>
          <w:sz w:val="24"/>
          <w:szCs w:val="24"/>
        </w:rPr>
        <w:t>-week required clerkship</w:t>
      </w:r>
      <w:r>
        <w:rPr>
          <w:rFonts w:ascii="Arial" w:hAnsi="Arial" w:cs="Arial"/>
          <w:noProof/>
          <w:sz w:val="24"/>
          <w:szCs w:val="24"/>
        </w:rPr>
        <w:t>, s</w:t>
      </w:r>
      <w:r w:rsidRPr="008D3E92">
        <w:rPr>
          <w:rFonts w:ascii="Arial" w:hAnsi="Arial" w:cs="Arial"/>
          <w:noProof/>
          <w:sz w:val="24"/>
          <w:szCs w:val="24"/>
        </w:rPr>
        <w:t>tudents will spend time in the following ares: Pediatrics, Pediatrics outpatient clinic or office, Pediatrics newborn nursery, and a Pediatrics subspecialty clinic</w:t>
      </w:r>
      <w:r>
        <w:rPr>
          <w:rFonts w:ascii="Arial" w:hAnsi="Arial" w:cs="Arial"/>
          <w:noProof/>
          <w:sz w:val="24"/>
          <w:szCs w:val="24"/>
        </w:rPr>
        <w:t>. (12</w:t>
      </w:r>
      <w:r w:rsidRPr="008D3E92">
        <w:rPr>
          <w:rFonts w:ascii="Arial" w:hAnsi="Arial" w:cs="Arial"/>
          <w:noProof/>
          <w:sz w:val="24"/>
          <w:szCs w:val="24"/>
        </w:rPr>
        <w:t xml:space="preserve"> Credits)</w:t>
      </w:r>
    </w:p>
    <w:p w14:paraId="5BF71695" w14:textId="77777777" w:rsidR="00382991" w:rsidRPr="00687529" w:rsidRDefault="00382991" w:rsidP="00382991">
      <w:pPr>
        <w:pStyle w:val="Heading2"/>
      </w:pPr>
      <w:bookmarkStart w:id="85" w:name="_MDM3_9518_Psychiatry"/>
      <w:bookmarkEnd w:id="85"/>
      <w:r w:rsidRPr="00687529">
        <w:t>MDM3 9518 Psychiatry</w:t>
      </w:r>
    </w:p>
    <w:p w14:paraId="312A3436" w14:textId="44DDD0E4" w:rsidR="00382991" w:rsidRPr="008D3E92" w:rsidRDefault="00382991" w:rsidP="00382991">
      <w:pPr>
        <w:spacing w:after="0" w:line="0" w:lineRule="atLeast"/>
        <w:rPr>
          <w:rFonts w:ascii="Arial" w:hAnsi="Arial" w:cs="Arial"/>
          <w:noProof/>
          <w:sz w:val="24"/>
          <w:szCs w:val="24"/>
        </w:rPr>
      </w:pPr>
      <w:r>
        <w:rPr>
          <w:rFonts w:ascii="Arial" w:hAnsi="Arial" w:cs="Arial"/>
          <w:noProof/>
          <w:sz w:val="24"/>
          <w:szCs w:val="24"/>
        </w:rPr>
        <w:t xml:space="preserve">In this </w:t>
      </w:r>
      <w:r w:rsidR="00770957">
        <w:rPr>
          <w:rFonts w:ascii="Arial" w:hAnsi="Arial" w:cs="Arial"/>
          <w:noProof/>
          <w:sz w:val="24"/>
          <w:szCs w:val="24"/>
        </w:rPr>
        <w:t>five</w:t>
      </w:r>
      <w:r w:rsidRPr="008D3E92">
        <w:rPr>
          <w:rFonts w:ascii="Arial" w:hAnsi="Arial" w:cs="Arial"/>
          <w:noProof/>
          <w:sz w:val="24"/>
          <w:szCs w:val="24"/>
        </w:rPr>
        <w:t>-week required clerkship</w:t>
      </w:r>
      <w:r>
        <w:rPr>
          <w:rFonts w:ascii="Arial" w:hAnsi="Arial" w:cs="Arial"/>
          <w:noProof/>
          <w:sz w:val="24"/>
          <w:szCs w:val="24"/>
        </w:rPr>
        <w:t>, s</w:t>
      </w:r>
      <w:r w:rsidRPr="008D3E92">
        <w:rPr>
          <w:rFonts w:ascii="Arial" w:hAnsi="Arial" w:cs="Arial"/>
          <w:noProof/>
          <w:sz w:val="24"/>
          <w:szCs w:val="24"/>
        </w:rPr>
        <w:t>tudents will be assigned patients; learn to take appropriate histories for consulations; rotate within the emergency center; spend time in the Psychiatric Assessment Center; and attend lectures. (</w:t>
      </w:r>
      <w:r>
        <w:rPr>
          <w:rFonts w:ascii="Arial" w:hAnsi="Arial" w:cs="Arial"/>
          <w:noProof/>
          <w:sz w:val="24"/>
          <w:szCs w:val="24"/>
        </w:rPr>
        <w:t>9</w:t>
      </w:r>
      <w:r w:rsidRPr="008D3E92">
        <w:rPr>
          <w:rFonts w:ascii="Arial" w:hAnsi="Arial" w:cs="Arial"/>
          <w:noProof/>
          <w:sz w:val="24"/>
          <w:szCs w:val="24"/>
        </w:rPr>
        <w:t xml:space="preserve"> Credits)</w:t>
      </w:r>
    </w:p>
    <w:p w14:paraId="3B21CC8A" w14:textId="77777777" w:rsidR="00382991" w:rsidRPr="00687529" w:rsidRDefault="00382991" w:rsidP="00382991">
      <w:pPr>
        <w:pStyle w:val="Heading2"/>
        <w:rPr>
          <w:noProof/>
        </w:rPr>
      </w:pPr>
      <w:bookmarkStart w:id="86" w:name="_MDM39520_Obstetrics_and"/>
      <w:bookmarkStart w:id="87" w:name="_MDM3_9520_Obstetrics"/>
      <w:bookmarkEnd w:id="86"/>
      <w:bookmarkEnd w:id="87"/>
      <w:r w:rsidRPr="00687529">
        <w:rPr>
          <w:noProof/>
        </w:rPr>
        <w:t>MDM3 9520 Obstetrics and Gynecology</w:t>
      </w:r>
    </w:p>
    <w:p w14:paraId="1AB0AA91" w14:textId="29EFFC9C" w:rsidR="00382991" w:rsidRPr="008D3E92" w:rsidRDefault="00382991" w:rsidP="00382991">
      <w:pPr>
        <w:spacing w:after="0" w:line="0" w:lineRule="atLeast"/>
        <w:rPr>
          <w:rFonts w:ascii="Arial" w:hAnsi="Arial" w:cs="Arial"/>
          <w:noProof/>
          <w:sz w:val="24"/>
          <w:szCs w:val="24"/>
        </w:rPr>
      </w:pPr>
      <w:r>
        <w:rPr>
          <w:rFonts w:ascii="Arial" w:hAnsi="Arial" w:cs="Arial"/>
          <w:noProof/>
          <w:sz w:val="24"/>
          <w:szCs w:val="24"/>
        </w:rPr>
        <w:t xml:space="preserve">In this </w:t>
      </w:r>
      <w:r w:rsidR="00770957">
        <w:rPr>
          <w:rFonts w:ascii="Arial" w:hAnsi="Arial" w:cs="Arial"/>
          <w:noProof/>
          <w:sz w:val="24"/>
          <w:szCs w:val="24"/>
        </w:rPr>
        <w:t>five</w:t>
      </w:r>
      <w:r w:rsidRPr="008D3E92">
        <w:rPr>
          <w:rFonts w:ascii="Arial" w:hAnsi="Arial" w:cs="Arial"/>
          <w:noProof/>
          <w:sz w:val="24"/>
          <w:szCs w:val="24"/>
        </w:rPr>
        <w:t>-week required clerkship</w:t>
      </w:r>
      <w:r>
        <w:rPr>
          <w:rFonts w:ascii="Arial" w:hAnsi="Arial" w:cs="Arial"/>
          <w:noProof/>
          <w:sz w:val="24"/>
          <w:szCs w:val="24"/>
        </w:rPr>
        <w:t>, students will a</w:t>
      </w:r>
      <w:r w:rsidRPr="008D3E92">
        <w:rPr>
          <w:rFonts w:ascii="Arial" w:hAnsi="Arial" w:cs="Arial"/>
          <w:noProof/>
          <w:sz w:val="24"/>
          <w:szCs w:val="24"/>
        </w:rPr>
        <w:t>rticulate the key concepts of the discipline of obstetrics and gynecology. This will include key concepts in general practice obstetrics and gynecology. (</w:t>
      </w:r>
      <w:r>
        <w:rPr>
          <w:rFonts w:ascii="Arial" w:hAnsi="Arial" w:cs="Arial"/>
          <w:noProof/>
          <w:sz w:val="24"/>
          <w:szCs w:val="24"/>
        </w:rPr>
        <w:t>9</w:t>
      </w:r>
      <w:r w:rsidRPr="008D3E92">
        <w:rPr>
          <w:rFonts w:ascii="Arial" w:hAnsi="Arial" w:cs="Arial"/>
          <w:noProof/>
          <w:sz w:val="24"/>
          <w:szCs w:val="24"/>
        </w:rPr>
        <w:t xml:space="preserve"> Credits)</w:t>
      </w:r>
    </w:p>
    <w:p w14:paraId="068C4DC1" w14:textId="77777777" w:rsidR="00382991" w:rsidRPr="008D3E92" w:rsidRDefault="00382991" w:rsidP="00382991">
      <w:pPr>
        <w:pStyle w:val="Heading2"/>
        <w:rPr>
          <w:noProof/>
        </w:rPr>
      </w:pPr>
      <w:bookmarkStart w:id="88" w:name="_MDM3_9522_Neurology"/>
      <w:bookmarkEnd w:id="88"/>
      <w:r w:rsidRPr="00687529">
        <w:rPr>
          <w:noProof/>
        </w:rPr>
        <w:t>MDM3 9522 Neurology</w:t>
      </w:r>
    </w:p>
    <w:p w14:paraId="4F8F86C1" w14:textId="77777777" w:rsidR="00382991" w:rsidRDefault="00382991" w:rsidP="00382991">
      <w:pPr>
        <w:spacing w:after="0" w:line="0" w:lineRule="atLeast"/>
        <w:rPr>
          <w:rFonts w:ascii="Arial" w:hAnsi="Arial" w:cs="Arial"/>
          <w:noProof/>
          <w:sz w:val="24"/>
          <w:szCs w:val="24"/>
        </w:rPr>
      </w:pPr>
      <w:r>
        <w:rPr>
          <w:rFonts w:ascii="Arial" w:hAnsi="Arial" w:cs="Arial"/>
          <w:noProof/>
          <w:sz w:val="24"/>
          <w:szCs w:val="24"/>
        </w:rPr>
        <w:t>In this f</w:t>
      </w:r>
      <w:r w:rsidRPr="008D3E92">
        <w:rPr>
          <w:rFonts w:ascii="Arial" w:hAnsi="Arial" w:cs="Arial"/>
          <w:noProof/>
          <w:sz w:val="24"/>
          <w:szCs w:val="24"/>
        </w:rPr>
        <w:t>our-week required clerkship</w:t>
      </w:r>
      <w:r>
        <w:rPr>
          <w:rFonts w:ascii="Arial" w:hAnsi="Arial" w:cs="Arial"/>
          <w:noProof/>
          <w:sz w:val="24"/>
          <w:szCs w:val="24"/>
        </w:rPr>
        <w:t xml:space="preserve">, </w:t>
      </w:r>
      <w:r w:rsidRPr="008D3E92">
        <w:rPr>
          <w:rFonts w:ascii="Arial" w:hAnsi="Arial" w:cs="Arial"/>
          <w:noProof/>
          <w:sz w:val="24"/>
          <w:szCs w:val="24"/>
        </w:rPr>
        <w:t>student</w:t>
      </w:r>
      <w:r>
        <w:rPr>
          <w:rFonts w:ascii="Arial" w:hAnsi="Arial" w:cs="Arial"/>
          <w:noProof/>
          <w:sz w:val="24"/>
          <w:szCs w:val="24"/>
        </w:rPr>
        <w:t xml:space="preserve">s will spend one </w:t>
      </w:r>
      <w:r w:rsidRPr="008D3E92">
        <w:rPr>
          <w:rFonts w:ascii="Arial" w:hAnsi="Arial" w:cs="Arial"/>
          <w:noProof/>
          <w:sz w:val="24"/>
          <w:szCs w:val="24"/>
        </w:rPr>
        <w:t xml:space="preserve">week working with a private neurologist; </w:t>
      </w:r>
      <w:r>
        <w:rPr>
          <w:rFonts w:ascii="Arial" w:hAnsi="Arial" w:cs="Arial"/>
          <w:noProof/>
          <w:sz w:val="24"/>
          <w:szCs w:val="24"/>
        </w:rPr>
        <w:t>one</w:t>
      </w:r>
      <w:r w:rsidRPr="008D3E92">
        <w:rPr>
          <w:rFonts w:ascii="Arial" w:hAnsi="Arial" w:cs="Arial"/>
          <w:noProof/>
          <w:sz w:val="24"/>
          <w:szCs w:val="24"/>
        </w:rPr>
        <w:t xml:space="preserve"> week in the hospital doing staff neurology consults</w:t>
      </w:r>
      <w:r>
        <w:rPr>
          <w:rFonts w:ascii="Arial" w:hAnsi="Arial" w:cs="Arial"/>
          <w:noProof/>
          <w:sz w:val="24"/>
          <w:szCs w:val="24"/>
        </w:rPr>
        <w:t>,</w:t>
      </w:r>
      <w:r w:rsidRPr="008D3E92">
        <w:rPr>
          <w:rFonts w:ascii="Arial" w:hAnsi="Arial" w:cs="Arial"/>
          <w:noProof/>
          <w:sz w:val="24"/>
          <w:szCs w:val="24"/>
        </w:rPr>
        <w:t xml:space="preserve"> rotate with specialty Neurology units; and attend lectures. (6 Credits)</w:t>
      </w:r>
    </w:p>
    <w:p w14:paraId="5031894E" w14:textId="77777777" w:rsidR="00382991" w:rsidRPr="008D3E92" w:rsidRDefault="00382991" w:rsidP="00382991">
      <w:pPr>
        <w:pStyle w:val="Heading2"/>
        <w:rPr>
          <w:noProof/>
        </w:rPr>
      </w:pPr>
      <w:bookmarkStart w:id="89" w:name="_MDM3_9524_Ophthalmology"/>
      <w:bookmarkEnd w:id="89"/>
      <w:r w:rsidRPr="00687529">
        <w:rPr>
          <w:noProof/>
        </w:rPr>
        <w:t>MDM3 9524 Ophthalmology Clerkship</w:t>
      </w:r>
    </w:p>
    <w:p w14:paraId="176D6475" w14:textId="7419BB62" w:rsidR="00382991" w:rsidRPr="008D3E92" w:rsidRDefault="00382991" w:rsidP="00382991">
      <w:pPr>
        <w:spacing w:after="0" w:line="0" w:lineRule="atLeast"/>
        <w:rPr>
          <w:rFonts w:ascii="Arial" w:hAnsi="Arial" w:cs="Arial"/>
          <w:sz w:val="24"/>
          <w:szCs w:val="24"/>
        </w:rPr>
      </w:pPr>
      <w:r>
        <w:rPr>
          <w:rFonts w:ascii="Arial" w:hAnsi="Arial" w:cs="Arial"/>
          <w:noProof/>
          <w:sz w:val="24"/>
          <w:szCs w:val="24"/>
        </w:rPr>
        <w:t>In this one</w:t>
      </w:r>
      <w:r w:rsidR="00770957">
        <w:rPr>
          <w:rFonts w:ascii="Arial" w:hAnsi="Arial" w:cs="Arial"/>
          <w:noProof/>
          <w:sz w:val="24"/>
          <w:szCs w:val="24"/>
        </w:rPr>
        <w:t>-</w:t>
      </w:r>
      <w:r>
        <w:rPr>
          <w:rFonts w:ascii="Arial" w:hAnsi="Arial" w:cs="Arial"/>
          <w:noProof/>
          <w:sz w:val="24"/>
          <w:szCs w:val="24"/>
        </w:rPr>
        <w:t>week required clerkship, students will begin to understand the basic anatomy of the visual system, become adept at performing a basic screening eye examination, be able to recognize red flag physical findings, become familiar with ophthalmic manifestations of the systemic disease and their surveillance schedule, and recognize the need for evaluation by an ophthalmologist of patients with common eye symptoms/signs and eye trauma.</w:t>
      </w:r>
      <w:r w:rsidRPr="008D3E92">
        <w:rPr>
          <w:rFonts w:ascii="Arial" w:hAnsi="Arial" w:cs="Arial"/>
          <w:noProof/>
          <w:sz w:val="24"/>
          <w:szCs w:val="24"/>
        </w:rPr>
        <w:t xml:space="preserve"> (</w:t>
      </w:r>
      <w:r>
        <w:rPr>
          <w:rFonts w:ascii="Arial" w:hAnsi="Arial" w:cs="Arial"/>
          <w:noProof/>
          <w:sz w:val="24"/>
          <w:szCs w:val="24"/>
        </w:rPr>
        <w:t xml:space="preserve">2 </w:t>
      </w:r>
      <w:r w:rsidRPr="008D3E92">
        <w:rPr>
          <w:rFonts w:ascii="Arial" w:hAnsi="Arial" w:cs="Arial"/>
          <w:noProof/>
          <w:sz w:val="24"/>
          <w:szCs w:val="24"/>
        </w:rPr>
        <w:t>Credits)</w:t>
      </w:r>
    </w:p>
    <w:p w14:paraId="5AB39E4A" w14:textId="1CA5743C" w:rsidR="00382991" w:rsidRPr="00687529" w:rsidRDefault="00382991" w:rsidP="00382991">
      <w:pPr>
        <w:pStyle w:val="Heading2"/>
      </w:pPr>
      <w:bookmarkStart w:id="90" w:name="_MDM3_9560_Medical"/>
      <w:bookmarkEnd w:id="90"/>
      <w:r w:rsidRPr="00687529">
        <w:t xml:space="preserve">MDM3 9560 </w:t>
      </w:r>
      <w:r w:rsidR="00793504">
        <w:t xml:space="preserve">MHCB 5 </w:t>
      </w:r>
      <w:r w:rsidRPr="00687529">
        <w:t xml:space="preserve">Medical Humanities and Clinical Bioethics </w:t>
      </w:r>
    </w:p>
    <w:p w14:paraId="37CC6928" w14:textId="4507C5E6" w:rsidR="00382991" w:rsidRPr="008D3E92" w:rsidRDefault="007B2A12"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noProof/>
          <w:sz w:val="24"/>
          <w:szCs w:val="24"/>
        </w:rPr>
      </w:pPr>
      <w:r w:rsidRPr="008D3E92">
        <w:rPr>
          <w:rFonts w:ascii="Arial" w:hAnsi="Arial" w:cs="Arial"/>
          <w:noProof/>
          <w:sz w:val="24"/>
          <w:szCs w:val="24"/>
        </w:rPr>
        <w:t xml:space="preserve">Each month, as a part of the </w:t>
      </w:r>
      <w:r>
        <w:rPr>
          <w:rFonts w:ascii="Arial" w:hAnsi="Arial" w:cs="Arial"/>
          <w:noProof/>
          <w:sz w:val="24"/>
          <w:szCs w:val="24"/>
        </w:rPr>
        <w:t>longitudinal humanities</w:t>
      </w:r>
      <w:r w:rsidRPr="008D3E92">
        <w:rPr>
          <w:rFonts w:ascii="Arial" w:hAnsi="Arial" w:cs="Arial"/>
          <w:noProof/>
          <w:sz w:val="24"/>
          <w:szCs w:val="24"/>
        </w:rPr>
        <w:t xml:space="preserve"> curriculum, the</w:t>
      </w:r>
      <w:r>
        <w:rPr>
          <w:rFonts w:ascii="Arial" w:hAnsi="Arial" w:cs="Arial"/>
          <w:noProof/>
          <w:sz w:val="24"/>
          <w:szCs w:val="24"/>
        </w:rPr>
        <w:t xml:space="preserve"> students will meet</w:t>
      </w:r>
      <w:r w:rsidRPr="008D3E92">
        <w:rPr>
          <w:rFonts w:ascii="Arial" w:hAnsi="Arial" w:cs="Arial"/>
          <w:noProof/>
          <w:sz w:val="24"/>
          <w:szCs w:val="24"/>
        </w:rPr>
        <w:t xml:space="preserve"> to discuss selected topics in clinical ethics.  The course is case-based and will be led by teams of students, who will meet with </w:t>
      </w:r>
      <w:r>
        <w:rPr>
          <w:rFonts w:ascii="Arial" w:hAnsi="Arial" w:cs="Arial"/>
          <w:noProof/>
          <w:sz w:val="24"/>
          <w:szCs w:val="24"/>
        </w:rPr>
        <w:t xml:space="preserve">the Course Director </w:t>
      </w:r>
      <w:r w:rsidRPr="008D3E92">
        <w:rPr>
          <w:rFonts w:ascii="Arial" w:hAnsi="Arial" w:cs="Arial"/>
          <w:noProof/>
          <w:sz w:val="24"/>
          <w:szCs w:val="24"/>
        </w:rPr>
        <w:t>one month in advance of each session to discuss an approach to the topic and case selection. (5 Credits)</w:t>
      </w:r>
    </w:p>
    <w:p w14:paraId="37EAE911" w14:textId="5B0764ED" w:rsidR="00382991" w:rsidRPr="00687529" w:rsidRDefault="00382991" w:rsidP="00382991">
      <w:pPr>
        <w:pStyle w:val="Heading2"/>
        <w:rPr>
          <w:noProof/>
        </w:rPr>
      </w:pPr>
      <w:bookmarkStart w:id="91" w:name="_MDM3_9561_Medical"/>
      <w:bookmarkEnd w:id="91"/>
      <w:r w:rsidRPr="00687529">
        <w:rPr>
          <w:noProof/>
        </w:rPr>
        <w:t xml:space="preserve">MDM3 9561 </w:t>
      </w:r>
      <w:r w:rsidR="00793504">
        <w:rPr>
          <w:noProof/>
        </w:rPr>
        <w:t xml:space="preserve">MHCB 6 </w:t>
      </w:r>
      <w:r w:rsidRPr="00687529">
        <w:rPr>
          <w:noProof/>
        </w:rPr>
        <w:t xml:space="preserve">Medical Humanities and Clinical Bioethics </w:t>
      </w:r>
    </w:p>
    <w:p w14:paraId="49FBFA3B" w14:textId="118F4FC0" w:rsidR="00382991" w:rsidRPr="008D3E92" w:rsidRDefault="007B2A12"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noProof/>
          <w:sz w:val="24"/>
          <w:szCs w:val="24"/>
        </w:rPr>
      </w:pPr>
      <w:r w:rsidRPr="008D3E92">
        <w:rPr>
          <w:rFonts w:ascii="Arial" w:hAnsi="Arial" w:cs="Arial"/>
          <w:sz w:val="24"/>
          <w:szCs w:val="24"/>
        </w:rPr>
        <w:t>E</w:t>
      </w:r>
      <w:r w:rsidRPr="008D3E92">
        <w:rPr>
          <w:rFonts w:ascii="Arial" w:hAnsi="Arial" w:cs="Arial"/>
          <w:noProof/>
          <w:sz w:val="24"/>
          <w:szCs w:val="24"/>
        </w:rPr>
        <w:t xml:space="preserve">ach month, as a part of the </w:t>
      </w:r>
      <w:r>
        <w:rPr>
          <w:rFonts w:ascii="Arial" w:hAnsi="Arial" w:cs="Arial"/>
          <w:noProof/>
          <w:sz w:val="24"/>
          <w:szCs w:val="24"/>
        </w:rPr>
        <w:t>longitudinal humanities</w:t>
      </w:r>
      <w:r w:rsidRPr="008D3E92">
        <w:rPr>
          <w:rFonts w:ascii="Arial" w:hAnsi="Arial" w:cs="Arial"/>
          <w:noProof/>
          <w:sz w:val="24"/>
          <w:szCs w:val="24"/>
        </w:rPr>
        <w:t xml:space="preserve"> curriculum, the </w:t>
      </w:r>
      <w:r>
        <w:rPr>
          <w:rFonts w:ascii="Arial" w:hAnsi="Arial" w:cs="Arial"/>
          <w:noProof/>
          <w:sz w:val="24"/>
          <w:szCs w:val="24"/>
        </w:rPr>
        <w:t xml:space="preserve">students </w:t>
      </w:r>
      <w:r w:rsidRPr="008D3E92">
        <w:rPr>
          <w:rFonts w:ascii="Arial" w:hAnsi="Arial" w:cs="Arial"/>
          <w:noProof/>
          <w:sz w:val="24"/>
          <w:szCs w:val="24"/>
        </w:rPr>
        <w:t xml:space="preserve">will meet to discuss selected topics in clinical ethics.  The course is case-based and will be led by teams of students, who will meet with </w:t>
      </w:r>
      <w:r>
        <w:rPr>
          <w:rFonts w:ascii="Arial" w:hAnsi="Arial" w:cs="Arial"/>
          <w:noProof/>
          <w:sz w:val="24"/>
          <w:szCs w:val="24"/>
        </w:rPr>
        <w:t>the Course Director</w:t>
      </w:r>
      <w:r w:rsidRPr="008D3E92">
        <w:rPr>
          <w:rFonts w:ascii="Arial" w:hAnsi="Arial" w:cs="Arial"/>
          <w:noProof/>
          <w:sz w:val="24"/>
          <w:szCs w:val="24"/>
        </w:rPr>
        <w:t xml:space="preserve"> one month in advance of each session to discuss an approach to the topic and case selection</w:t>
      </w:r>
      <w:r w:rsidR="006A0EF8">
        <w:rPr>
          <w:rFonts w:ascii="Arial" w:hAnsi="Arial" w:cs="Arial"/>
          <w:noProof/>
          <w:sz w:val="24"/>
          <w:szCs w:val="24"/>
        </w:rPr>
        <w:t>.</w:t>
      </w:r>
      <w:r w:rsidRPr="008D3E92">
        <w:rPr>
          <w:rFonts w:ascii="Arial" w:hAnsi="Arial" w:cs="Arial"/>
          <w:noProof/>
          <w:sz w:val="24"/>
          <w:szCs w:val="24"/>
        </w:rPr>
        <w:t xml:space="preserve"> (5 Credits)</w:t>
      </w:r>
    </w:p>
    <w:p w14:paraId="62BB8718" w14:textId="6CC65D30" w:rsidR="00382991" w:rsidRPr="00222A84" w:rsidRDefault="00382991" w:rsidP="00382991">
      <w:pPr>
        <w:pStyle w:val="Heading2"/>
        <w:rPr>
          <w:noProof/>
          <w:color w:val="000090"/>
        </w:rPr>
      </w:pPr>
      <w:bookmarkStart w:id="92" w:name="_MDM3_9590_Capstone"/>
      <w:bookmarkStart w:id="93" w:name="_MDM3_9591_Capstone"/>
      <w:bookmarkStart w:id="94" w:name="_MDM3_9590_Embark"/>
      <w:bookmarkEnd w:id="92"/>
      <w:bookmarkEnd w:id="93"/>
      <w:bookmarkEnd w:id="94"/>
      <w:r w:rsidRPr="00222A84">
        <w:rPr>
          <w:noProof/>
          <w:color w:val="000090"/>
        </w:rPr>
        <w:lastRenderedPageBreak/>
        <w:t xml:space="preserve">MDM3 9590 </w:t>
      </w:r>
      <w:r w:rsidRPr="00222A84">
        <w:rPr>
          <w:color w:val="000090"/>
        </w:rPr>
        <w:t xml:space="preserve">Embark 6: </w:t>
      </w:r>
      <w:r w:rsidR="007B2A12" w:rsidRPr="00222A84">
        <w:rPr>
          <w:color w:val="000090"/>
        </w:rPr>
        <w:t xml:space="preserve">Directed </w:t>
      </w:r>
      <w:r w:rsidR="007B2A12">
        <w:rPr>
          <w:color w:val="000090"/>
        </w:rPr>
        <w:t>Embark Research I</w:t>
      </w:r>
    </w:p>
    <w:p w14:paraId="4F3A7F81" w14:textId="64AC200E" w:rsidR="00382991" w:rsidRPr="00222A84" w:rsidRDefault="007B2A12" w:rsidP="007B2A12">
      <w:pPr>
        <w:spacing w:line="240" w:lineRule="auto"/>
        <w:rPr>
          <w:rFonts w:ascii="Arial" w:hAnsi="Arial" w:cs="Arial"/>
          <w:sz w:val="24"/>
          <w:szCs w:val="24"/>
        </w:rPr>
      </w:pPr>
      <w:r w:rsidRPr="00464F96">
        <w:rPr>
          <w:rFonts w:ascii="Arial" w:hAnsi="Arial" w:cs="Arial"/>
          <w:sz w:val="24"/>
          <w:szCs w:val="24"/>
        </w:rPr>
        <w:t>This course requires students to complete a portion of their research project in an</w:t>
      </w:r>
      <w:r>
        <w:rPr>
          <w:rFonts w:ascii="Arial" w:hAnsi="Arial" w:cs="Arial"/>
          <w:sz w:val="24"/>
          <w:szCs w:val="24"/>
        </w:rPr>
        <w:t xml:space="preserve"> </w:t>
      </w:r>
      <w:r w:rsidRPr="00464F96">
        <w:rPr>
          <w:rFonts w:ascii="Arial" w:hAnsi="Arial" w:cs="Arial"/>
          <w:sz w:val="24"/>
          <w:szCs w:val="24"/>
        </w:rPr>
        <w:t>independent manner, including finalizing data collection and data analysis. Depending</w:t>
      </w:r>
      <w:r>
        <w:rPr>
          <w:rFonts w:ascii="Arial" w:hAnsi="Arial" w:cs="Arial"/>
          <w:sz w:val="24"/>
          <w:szCs w:val="24"/>
        </w:rPr>
        <w:t xml:space="preserve"> </w:t>
      </w:r>
      <w:r w:rsidRPr="00464F96">
        <w:rPr>
          <w:rFonts w:ascii="Arial" w:hAnsi="Arial" w:cs="Arial"/>
          <w:sz w:val="24"/>
          <w:szCs w:val="24"/>
        </w:rPr>
        <w:t>on project progress, there may be meetings required with the Embark Program</w:t>
      </w:r>
      <w:r>
        <w:rPr>
          <w:rFonts w:ascii="Arial" w:hAnsi="Arial" w:cs="Arial"/>
          <w:sz w:val="24"/>
          <w:szCs w:val="24"/>
        </w:rPr>
        <w:t xml:space="preserve"> </w:t>
      </w:r>
      <w:r w:rsidRPr="00464F96">
        <w:rPr>
          <w:rFonts w:ascii="Arial" w:hAnsi="Arial" w:cs="Arial"/>
          <w:sz w:val="24"/>
          <w:szCs w:val="24"/>
        </w:rPr>
        <w:t>leadership during this course. Required office visits are communicated to students</w:t>
      </w:r>
      <w:r>
        <w:rPr>
          <w:rFonts w:ascii="Arial" w:hAnsi="Arial" w:cs="Arial"/>
          <w:sz w:val="24"/>
          <w:szCs w:val="24"/>
        </w:rPr>
        <w:t xml:space="preserve"> </w:t>
      </w:r>
      <w:r w:rsidRPr="00464F96">
        <w:rPr>
          <w:rFonts w:ascii="Arial" w:hAnsi="Arial" w:cs="Arial"/>
          <w:sz w:val="24"/>
          <w:szCs w:val="24"/>
        </w:rPr>
        <w:t>following required progress report submissions. Students are expected to work on their</w:t>
      </w:r>
      <w:r>
        <w:rPr>
          <w:rFonts w:ascii="Arial" w:hAnsi="Arial" w:cs="Arial"/>
          <w:sz w:val="24"/>
          <w:szCs w:val="24"/>
        </w:rPr>
        <w:t xml:space="preserve"> </w:t>
      </w:r>
      <w:r w:rsidRPr="00464F96">
        <w:rPr>
          <w:rFonts w:ascii="Arial" w:hAnsi="Arial" w:cs="Arial"/>
          <w:sz w:val="24"/>
          <w:szCs w:val="24"/>
        </w:rPr>
        <w:t>Embark project during any available time throughout the semester</w:t>
      </w:r>
      <w:r w:rsidRPr="00222A84">
        <w:rPr>
          <w:rFonts w:ascii="Arial" w:hAnsi="Arial" w:cs="Arial"/>
          <w:bCs/>
          <w:sz w:val="24"/>
          <w:szCs w:val="24"/>
        </w:rPr>
        <w:t xml:space="preserve">. </w:t>
      </w:r>
      <w:r w:rsidRPr="00222A84">
        <w:rPr>
          <w:rFonts w:ascii="Arial" w:hAnsi="Arial" w:cs="Arial"/>
          <w:sz w:val="24"/>
          <w:szCs w:val="24"/>
        </w:rPr>
        <w:t>(2 Credits)</w:t>
      </w:r>
    </w:p>
    <w:p w14:paraId="123A6543" w14:textId="1D7B3293" w:rsidR="00382991" w:rsidRPr="00222A84" w:rsidRDefault="00382991" w:rsidP="00382991">
      <w:pPr>
        <w:pStyle w:val="Heading2"/>
        <w:rPr>
          <w:color w:val="000090"/>
        </w:rPr>
      </w:pPr>
      <w:bookmarkStart w:id="95" w:name="_MDM3_9592_Capstone"/>
      <w:bookmarkStart w:id="96" w:name="_MDM3_9591_Embark"/>
      <w:bookmarkEnd w:id="95"/>
      <w:bookmarkEnd w:id="96"/>
      <w:r w:rsidRPr="00222A84">
        <w:rPr>
          <w:color w:val="000090"/>
        </w:rPr>
        <w:t xml:space="preserve">MDM3 9591 Embark 7: </w:t>
      </w:r>
      <w:r w:rsidR="007B2A12" w:rsidRPr="00222A84">
        <w:rPr>
          <w:color w:val="000090"/>
        </w:rPr>
        <w:t xml:space="preserve">Directed </w:t>
      </w:r>
      <w:r w:rsidR="007B2A12">
        <w:rPr>
          <w:color w:val="000090"/>
        </w:rPr>
        <w:t>Embark</w:t>
      </w:r>
      <w:r w:rsidR="007B2A12" w:rsidRPr="00222A84">
        <w:rPr>
          <w:color w:val="000090"/>
        </w:rPr>
        <w:t xml:space="preserve"> Research</w:t>
      </w:r>
      <w:r w:rsidR="007B2A12">
        <w:rPr>
          <w:color w:val="000090"/>
        </w:rPr>
        <w:t xml:space="preserve"> II</w:t>
      </w:r>
    </w:p>
    <w:p w14:paraId="2D51A797" w14:textId="77777777" w:rsidR="007B2A12" w:rsidRPr="001B263F" w:rsidRDefault="007B2A12" w:rsidP="007B2A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sz w:val="24"/>
          <w:szCs w:val="24"/>
        </w:rPr>
      </w:pPr>
      <w:bookmarkStart w:id="97" w:name="_MDM3_9600_Promoting"/>
      <w:bookmarkEnd w:id="97"/>
      <w:r w:rsidRPr="00222A84">
        <w:rPr>
          <w:rFonts w:ascii="Arial" w:hAnsi="Arial" w:cs="Arial"/>
          <w:sz w:val="24"/>
          <w:szCs w:val="24"/>
        </w:rPr>
        <w:t>This</w:t>
      </w:r>
      <w:r>
        <w:rPr>
          <w:rFonts w:ascii="Arial" w:hAnsi="Arial" w:cs="Arial"/>
          <w:sz w:val="24"/>
          <w:szCs w:val="24"/>
        </w:rPr>
        <w:t xml:space="preserve"> </w:t>
      </w:r>
      <w:r w:rsidRPr="001B263F">
        <w:rPr>
          <w:rFonts w:ascii="Arial" w:hAnsi="Arial" w:cs="Arial"/>
          <w:sz w:val="24"/>
          <w:szCs w:val="24"/>
        </w:rPr>
        <w:t>course is a continuation of Embark 6, requiring students to complete a portion of</w:t>
      </w:r>
    </w:p>
    <w:p w14:paraId="30972745" w14:textId="77777777" w:rsidR="007B2A12" w:rsidRPr="001B263F" w:rsidRDefault="007B2A12" w:rsidP="007B2A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sz w:val="24"/>
          <w:szCs w:val="24"/>
        </w:rPr>
      </w:pPr>
      <w:r w:rsidRPr="001B263F">
        <w:rPr>
          <w:rFonts w:ascii="Arial" w:hAnsi="Arial" w:cs="Arial"/>
          <w:sz w:val="24"/>
          <w:szCs w:val="24"/>
        </w:rPr>
        <w:t>their research project in an independent manner, including finalizing data collection and</w:t>
      </w:r>
    </w:p>
    <w:p w14:paraId="31CA4C9F" w14:textId="77777777" w:rsidR="007B2A12" w:rsidRPr="001B263F" w:rsidRDefault="007B2A12" w:rsidP="007B2A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sz w:val="24"/>
          <w:szCs w:val="24"/>
        </w:rPr>
      </w:pPr>
      <w:r w:rsidRPr="001B263F">
        <w:rPr>
          <w:rFonts w:ascii="Arial" w:hAnsi="Arial" w:cs="Arial"/>
          <w:sz w:val="24"/>
          <w:szCs w:val="24"/>
        </w:rPr>
        <w:t>data analysis. Depending on project progress, there may be meetings required with the</w:t>
      </w:r>
    </w:p>
    <w:p w14:paraId="38EA3F56" w14:textId="77777777" w:rsidR="007B2A12" w:rsidRPr="001B263F" w:rsidRDefault="007B2A12" w:rsidP="007B2A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sz w:val="24"/>
          <w:szCs w:val="24"/>
        </w:rPr>
      </w:pPr>
      <w:r w:rsidRPr="001B263F">
        <w:rPr>
          <w:rFonts w:ascii="Arial" w:hAnsi="Arial" w:cs="Arial"/>
          <w:sz w:val="24"/>
          <w:szCs w:val="24"/>
        </w:rPr>
        <w:t>Embark Program leadership during this course. Required office visits are communicated</w:t>
      </w:r>
    </w:p>
    <w:p w14:paraId="0D8C9C57" w14:textId="77777777" w:rsidR="007B2A12" w:rsidRPr="001B263F" w:rsidRDefault="007B2A12" w:rsidP="007B2A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sz w:val="24"/>
          <w:szCs w:val="24"/>
        </w:rPr>
      </w:pPr>
      <w:r w:rsidRPr="001B263F">
        <w:rPr>
          <w:rFonts w:ascii="Arial" w:hAnsi="Arial" w:cs="Arial"/>
          <w:sz w:val="24"/>
          <w:szCs w:val="24"/>
        </w:rPr>
        <w:t>to students following the required progress report submissions. Students are expected</w:t>
      </w:r>
    </w:p>
    <w:p w14:paraId="66565DC4" w14:textId="77777777" w:rsidR="007B2A12" w:rsidRPr="00222A84" w:rsidRDefault="007B2A12" w:rsidP="007B2A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sz w:val="24"/>
          <w:szCs w:val="24"/>
        </w:rPr>
      </w:pPr>
      <w:r w:rsidRPr="001B263F">
        <w:rPr>
          <w:rFonts w:ascii="Arial" w:hAnsi="Arial" w:cs="Arial"/>
          <w:sz w:val="24"/>
          <w:szCs w:val="24"/>
        </w:rPr>
        <w:t>to work on their Embark project during any available time throughout the semester</w:t>
      </w:r>
      <w:r w:rsidRPr="00222A84">
        <w:rPr>
          <w:rFonts w:ascii="Arial" w:hAnsi="Arial" w:cs="Arial"/>
          <w:bCs/>
          <w:sz w:val="24"/>
          <w:szCs w:val="24"/>
        </w:rPr>
        <w:t>.</w:t>
      </w:r>
      <w:r w:rsidRPr="00222A84">
        <w:rPr>
          <w:rFonts w:ascii="Arial" w:hAnsi="Arial" w:cs="Arial"/>
          <w:sz w:val="24"/>
          <w:szCs w:val="24"/>
        </w:rPr>
        <w:t xml:space="preserve"> (2 Credits)</w:t>
      </w:r>
    </w:p>
    <w:p w14:paraId="1B068CAB" w14:textId="77777777" w:rsidR="00382991" w:rsidRDefault="00382991" w:rsidP="00382991">
      <w:pPr>
        <w:pStyle w:val="NoSpacing"/>
      </w:pPr>
    </w:p>
    <w:p w14:paraId="654F3909" w14:textId="2A3692DB" w:rsidR="00382991" w:rsidRPr="000350FD" w:rsidRDefault="00382991" w:rsidP="000350FD">
      <w:pPr>
        <w:pStyle w:val="Heading2"/>
        <w:rPr>
          <w:color w:val="000090"/>
        </w:rPr>
      </w:pPr>
      <w:bookmarkStart w:id="98" w:name="_MDM3_9592_Embark"/>
      <w:bookmarkEnd w:id="98"/>
      <w:r w:rsidRPr="00D55288">
        <w:rPr>
          <w:color w:val="000090"/>
        </w:rPr>
        <w:t xml:space="preserve">MDM3 9592 Embark 8: </w:t>
      </w:r>
      <w:r w:rsidR="007B2A12" w:rsidRPr="00D55288">
        <w:rPr>
          <w:color w:val="000090"/>
        </w:rPr>
        <w:t xml:space="preserve">Focused Research </w:t>
      </w:r>
      <w:r w:rsidR="007B2A12">
        <w:rPr>
          <w:color w:val="000090"/>
        </w:rPr>
        <w:t>III</w:t>
      </w:r>
    </w:p>
    <w:p w14:paraId="44DFE0D3" w14:textId="77777777" w:rsidR="007B2A12" w:rsidRPr="00567143" w:rsidRDefault="007B2A12" w:rsidP="007B2A12">
      <w:pPr>
        <w:pStyle w:val="NoSpacing"/>
        <w:rPr>
          <w:rFonts w:ascii="Arial" w:hAnsi="Arial" w:cs="Arial"/>
          <w:sz w:val="24"/>
          <w:szCs w:val="24"/>
        </w:rPr>
      </w:pPr>
      <w:r w:rsidRPr="00567143">
        <w:rPr>
          <w:rFonts w:ascii="Arial" w:hAnsi="Arial" w:cs="Arial"/>
          <w:sz w:val="24"/>
          <w:szCs w:val="24"/>
        </w:rPr>
        <w:t>This course provides dedicated time for students to complete a portion of their Embark</w:t>
      </w:r>
    </w:p>
    <w:p w14:paraId="5BC0CCCD" w14:textId="77777777" w:rsidR="007B2A12" w:rsidRPr="00567143" w:rsidRDefault="007B2A12" w:rsidP="007B2A12">
      <w:pPr>
        <w:pStyle w:val="NoSpacing"/>
        <w:rPr>
          <w:rFonts w:ascii="Arial" w:hAnsi="Arial" w:cs="Arial"/>
          <w:sz w:val="24"/>
          <w:szCs w:val="24"/>
        </w:rPr>
      </w:pPr>
      <w:r w:rsidRPr="00567143">
        <w:rPr>
          <w:rFonts w:ascii="Arial" w:hAnsi="Arial" w:cs="Arial"/>
          <w:sz w:val="24"/>
          <w:szCs w:val="24"/>
        </w:rPr>
        <w:t>project. Throughout this focused research time, the student is expected to move their</w:t>
      </w:r>
      <w:r>
        <w:rPr>
          <w:rFonts w:ascii="Arial" w:hAnsi="Arial" w:cs="Arial"/>
          <w:sz w:val="24"/>
          <w:szCs w:val="24"/>
        </w:rPr>
        <w:t xml:space="preserve"> </w:t>
      </w:r>
      <w:r w:rsidRPr="00567143">
        <w:rPr>
          <w:rFonts w:ascii="Arial" w:hAnsi="Arial" w:cs="Arial"/>
          <w:sz w:val="24"/>
          <w:szCs w:val="24"/>
        </w:rPr>
        <w:t>project progress forward appropriately for their individual project stage and to schedule</w:t>
      </w:r>
    </w:p>
    <w:p w14:paraId="0E7DBFA0" w14:textId="77777777" w:rsidR="007B2A12" w:rsidRPr="00567143" w:rsidRDefault="007B2A12" w:rsidP="007B2A12">
      <w:pPr>
        <w:pStyle w:val="NoSpacing"/>
        <w:rPr>
          <w:rFonts w:ascii="Arial" w:hAnsi="Arial" w:cs="Arial"/>
          <w:sz w:val="24"/>
          <w:szCs w:val="24"/>
        </w:rPr>
      </w:pPr>
      <w:r w:rsidRPr="00567143">
        <w:rPr>
          <w:rFonts w:ascii="Arial" w:hAnsi="Arial" w:cs="Arial"/>
          <w:sz w:val="24"/>
          <w:szCs w:val="24"/>
        </w:rPr>
        <w:t>meetings with their mentor, and other research advisors and resources, including</w:t>
      </w:r>
    </w:p>
    <w:p w14:paraId="1F6D066F" w14:textId="563FECBC" w:rsidR="007B2A12" w:rsidRPr="00567143" w:rsidRDefault="007B2A12" w:rsidP="007B2A12">
      <w:pPr>
        <w:pStyle w:val="NoSpacing"/>
        <w:rPr>
          <w:rFonts w:ascii="Arial" w:hAnsi="Arial" w:cs="Arial"/>
          <w:sz w:val="24"/>
          <w:szCs w:val="24"/>
        </w:rPr>
      </w:pPr>
      <w:r w:rsidRPr="00567143">
        <w:rPr>
          <w:rFonts w:ascii="Arial" w:hAnsi="Arial" w:cs="Arial"/>
          <w:sz w:val="24"/>
          <w:szCs w:val="24"/>
        </w:rPr>
        <w:t xml:space="preserve">statisticians, medical librarians, </w:t>
      </w:r>
      <w:r w:rsidR="006A0EF8">
        <w:rPr>
          <w:rFonts w:ascii="Arial" w:hAnsi="Arial" w:cs="Arial"/>
          <w:sz w:val="24"/>
          <w:szCs w:val="24"/>
        </w:rPr>
        <w:t xml:space="preserve">and </w:t>
      </w:r>
      <w:r w:rsidRPr="00567143">
        <w:rPr>
          <w:rFonts w:ascii="Arial" w:hAnsi="Arial" w:cs="Arial"/>
          <w:sz w:val="24"/>
          <w:szCs w:val="24"/>
        </w:rPr>
        <w:t>Embark Program leadership. Students are required to</w:t>
      </w:r>
      <w:r w:rsidR="006A0EF8">
        <w:rPr>
          <w:rFonts w:ascii="Arial" w:hAnsi="Arial" w:cs="Arial"/>
          <w:sz w:val="24"/>
          <w:szCs w:val="24"/>
        </w:rPr>
        <w:t xml:space="preserve"> </w:t>
      </w:r>
      <w:r w:rsidRPr="00567143">
        <w:rPr>
          <w:rFonts w:ascii="Arial" w:hAnsi="Arial" w:cs="Arial"/>
          <w:sz w:val="24"/>
          <w:szCs w:val="24"/>
        </w:rPr>
        <w:t>set individual focused research goals prior to the beginning course, as well as submit</w:t>
      </w:r>
    </w:p>
    <w:p w14:paraId="349C8201" w14:textId="77777777" w:rsidR="007B2A12" w:rsidRPr="00567143" w:rsidRDefault="007B2A12" w:rsidP="007B2A12">
      <w:pPr>
        <w:pStyle w:val="NoSpacing"/>
        <w:rPr>
          <w:rFonts w:ascii="Arial" w:hAnsi="Arial" w:cs="Arial"/>
          <w:sz w:val="24"/>
          <w:szCs w:val="24"/>
        </w:rPr>
      </w:pPr>
      <w:r w:rsidRPr="00567143">
        <w:rPr>
          <w:rFonts w:ascii="Arial" w:hAnsi="Arial" w:cs="Arial"/>
          <w:sz w:val="24"/>
          <w:szCs w:val="24"/>
        </w:rPr>
        <w:t>documentation of their progress during this time at the conclusion of the focused</w:t>
      </w:r>
    </w:p>
    <w:p w14:paraId="7334243F" w14:textId="77777777" w:rsidR="007B2A12" w:rsidRPr="00567143" w:rsidRDefault="007B2A12" w:rsidP="007B2A12">
      <w:pPr>
        <w:pStyle w:val="NoSpacing"/>
        <w:rPr>
          <w:rFonts w:ascii="Arial" w:hAnsi="Arial" w:cs="Arial"/>
          <w:sz w:val="24"/>
          <w:szCs w:val="24"/>
        </w:rPr>
      </w:pPr>
      <w:r w:rsidRPr="00567143">
        <w:rPr>
          <w:rFonts w:ascii="Arial" w:hAnsi="Arial" w:cs="Arial"/>
          <w:sz w:val="24"/>
          <w:szCs w:val="24"/>
        </w:rPr>
        <w:t>research week. Depending on project progress, there may be meetings required with</w:t>
      </w:r>
    </w:p>
    <w:p w14:paraId="2B4C01F6" w14:textId="13D4FC85" w:rsidR="00382991" w:rsidRPr="007B2A12" w:rsidRDefault="007B2A12" w:rsidP="00382991">
      <w:pPr>
        <w:pStyle w:val="NoSpacing"/>
        <w:rPr>
          <w:rFonts w:ascii="Arial" w:hAnsi="Arial" w:cs="Arial"/>
          <w:sz w:val="24"/>
          <w:szCs w:val="24"/>
        </w:rPr>
      </w:pPr>
      <w:r w:rsidRPr="00567143">
        <w:rPr>
          <w:rFonts w:ascii="Arial" w:hAnsi="Arial" w:cs="Arial"/>
          <w:sz w:val="24"/>
          <w:szCs w:val="24"/>
        </w:rPr>
        <w:t>the Embark Program leadership during this focused research week. Required office</w:t>
      </w:r>
      <w:r>
        <w:rPr>
          <w:rFonts w:ascii="Arial" w:hAnsi="Arial" w:cs="Arial"/>
          <w:sz w:val="24"/>
          <w:szCs w:val="24"/>
        </w:rPr>
        <w:t xml:space="preserve"> </w:t>
      </w:r>
      <w:r w:rsidRPr="00567143">
        <w:rPr>
          <w:rFonts w:ascii="Arial" w:hAnsi="Arial" w:cs="Arial"/>
          <w:sz w:val="24"/>
          <w:szCs w:val="24"/>
        </w:rPr>
        <w:t>visits are communicated to students following required submissions.</w:t>
      </w:r>
      <w:r>
        <w:rPr>
          <w:rFonts w:ascii="Arial" w:hAnsi="Arial" w:cs="Arial"/>
          <w:sz w:val="24"/>
          <w:szCs w:val="24"/>
        </w:rPr>
        <w:t xml:space="preserve"> </w:t>
      </w:r>
      <w:r w:rsidRPr="00D55288">
        <w:rPr>
          <w:rFonts w:ascii="Arial" w:hAnsi="Arial" w:cs="Arial"/>
          <w:sz w:val="24"/>
          <w:szCs w:val="24"/>
        </w:rPr>
        <w:t>(3 Credits)</w:t>
      </w:r>
    </w:p>
    <w:p w14:paraId="1DF3FF3B" w14:textId="6EE7F58D" w:rsidR="00382991" w:rsidRPr="00687529" w:rsidRDefault="00382991" w:rsidP="00382991">
      <w:pPr>
        <w:pStyle w:val="Heading2"/>
      </w:pPr>
      <w:bookmarkStart w:id="99" w:name="_MDM3_9600_Promoting_1"/>
      <w:bookmarkEnd w:id="99"/>
      <w:r w:rsidRPr="00687529">
        <w:t xml:space="preserve">MDM3 9600 Promoting Reflection and Individual </w:t>
      </w:r>
      <w:r w:rsidR="00856F10">
        <w:t>g</w:t>
      </w:r>
      <w:r w:rsidRPr="00687529">
        <w:t>rowth through Support and Mentoring 5 (PRISM 5)</w:t>
      </w:r>
    </w:p>
    <w:p w14:paraId="34932B23" w14:textId="23096F78" w:rsidR="00382991" w:rsidRPr="008D3E92" w:rsidRDefault="007B2A12" w:rsidP="00382991">
      <w:pPr>
        <w:spacing w:after="0" w:line="0" w:lineRule="atLeast"/>
        <w:rPr>
          <w:rFonts w:ascii="Arial" w:hAnsi="Arial" w:cs="Arial"/>
          <w:noProof/>
          <w:sz w:val="24"/>
          <w:szCs w:val="24"/>
        </w:rPr>
      </w:pPr>
      <w:bookmarkStart w:id="100" w:name="_MDM3_9601_Promoting"/>
      <w:bookmarkEnd w:id="100"/>
      <w:r w:rsidRPr="00966A02">
        <w:rPr>
          <w:rFonts w:ascii="Arial" w:hAnsi="Arial" w:cs="Arial"/>
          <w:noProof/>
          <w:sz w:val="24"/>
          <w:szCs w:val="24"/>
        </w:rPr>
        <w:t>This course builds on the concepts introduced during the preclinical years with an emphasis on applying them in clinical settings. PRISM's focus on professional identity development through intentional reflection and mentorship continues through monthly meetings as a class and with their PRISM Mentor Groups. Topics include personal resilience in the face of loss, group dynamics on the medical team, disillusionment and burnout, planning for M4 year, financial literacy, global health, leadership, and preparing for a successful residency match</w:t>
      </w:r>
      <w:r>
        <w:rPr>
          <w:rFonts w:ascii="Arial" w:hAnsi="Arial" w:cs="Arial"/>
          <w:noProof/>
          <w:sz w:val="24"/>
          <w:szCs w:val="24"/>
        </w:rPr>
        <w:t>.</w:t>
      </w:r>
      <w:r w:rsidRPr="008D3E92">
        <w:rPr>
          <w:rFonts w:ascii="Arial" w:hAnsi="Arial" w:cs="Arial"/>
          <w:noProof/>
          <w:sz w:val="24"/>
          <w:szCs w:val="24"/>
        </w:rPr>
        <w:t xml:space="preserve"> (1 Credit)</w:t>
      </w:r>
    </w:p>
    <w:p w14:paraId="0CEABA1B" w14:textId="23084833" w:rsidR="00382991" w:rsidRPr="00687529" w:rsidRDefault="00382991" w:rsidP="00382991">
      <w:pPr>
        <w:pStyle w:val="Heading2"/>
      </w:pPr>
      <w:bookmarkStart w:id="101" w:name="_MDM3_9601_Promoting_1"/>
      <w:bookmarkEnd w:id="101"/>
      <w:r w:rsidRPr="00687529">
        <w:rPr>
          <w:noProof/>
        </w:rPr>
        <w:t>MDM3 9601</w:t>
      </w:r>
      <w:r w:rsidRPr="00687529">
        <w:t xml:space="preserve"> Promoting Reflection and Individual </w:t>
      </w:r>
      <w:r w:rsidR="00856F10">
        <w:t>g</w:t>
      </w:r>
      <w:r w:rsidRPr="00687529">
        <w:t>rowth through Support and Mentoring 6 (PRISM 6)</w:t>
      </w:r>
    </w:p>
    <w:p w14:paraId="23F24FDD" w14:textId="057C6BEF" w:rsidR="00382991" w:rsidRPr="008D3E92" w:rsidRDefault="007B2A12" w:rsidP="00382991">
      <w:pPr>
        <w:spacing w:after="0" w:line="0" w:lineRule="atLeast"/>
        <w:rPr>
          <w:rFonts w:ascii="Arial" w:hAnsi="Arial" w:cs="Arial"/>
          <w:noProof/>
          <w:sz w:val="24"/>
          <w:szCs w:val="24"/>
        </w:rPr>
      </w:pPr>
      <w:r w:rsidRPr="00966A02">
        <w:rPr>
          <w:rFonts w:ascii="Arial" w:hAnsi="Arial" w:cs="Arial"/>
          <w:noProof/>
          <w:sz w:val="24"/>
          <w:szCs w:val="24"/>
        </w:rPr>
        <w:t xml:space="preserve">This course builds on the concepts introduced during the preclinical years with an emphasis on applying them in clinical settings. PRISM's focus on professional identity development through intentional reflection and mentorship continues through monthly meetings as a class and with their PRISM Mentor Groups. Topics include personal </w:t>
      </w:r>
      <w:r w:rsidRPr="00966A02">
        <w:rPr>
          <w:rFonts w:ascii="Arial" w:hAnsi="Arial" w:cs="Arial"/>
          <w:noProof/>
          <w:sz w:val="24"/>
          <w:szCs w:val="24"/>
        </w:rPr>
        <w:lastRenderedPageBreak/>
        <w:t>resilience in the face of loss, group dynamics on the medical team, disillusionment and burnout, planning for M4 year, financial literacy, global health, leadership, and preparing for a successful residency match</w:t>
      </w:r>
      <w:r w:rsidRPr="008D3E92">
        <w:rPr>
          <w:rFonts w:ascii="Arial" w:hAnsi="Arial" w:cs="Arial"/>
          <w:noProof/>
          <w:sz w:val="24"/>
          <w:szCs w:val="24"/>
        </w:rPr>
        <w:t>. (1 Credit)</w:t>
      </w:r>
    </w:p>
    <w:p w14:paraId="21EE91A7" w14:textId="77777777" w:rsidR="00382991" w:rsidRPr="00687529" w:rsidRDefault="00382991" w:rsidP="00382991">
      <w:pPr>
        <w:pStyle w:val="Heading2"/>
      </w:pPr>
      <w:bookmarkStart w:id="102" w:name="_MDM3_9610_Interdisciplinary"/>
      <w:bookmarkEnd w:id="102"/>
      <w:r w:rsidRPr="00687529">
        <w:t>MDM3 9610 Interdisciplinary Studies 1</w:t>
      </w:r>
    </w:p>
    <w:p w14:paraId="58566844" w14:textId="464DA31A" w:rsidR="00382991" w:rsidRPr="008D3E92" w:rsidRDefault="007B2A12"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noProof/>
          <w:sz w:val="24"/>
          <w:szCs w:val="24"/>
        </w:rPr>
      </w:pPr>
      <w:bookmarkStart w:id="103" w:name="_MDM3_9611_Interdisciplinary"/>
      <w:bookmarkEnd w:id="103"/>
      <w:r w:rsidRPr="008D3E92">
        <w:rPr>
          <w:rFonts w:ascii="Arial" w:hAnsi="Arial" w:cs="Arial"/>
          <w:noProof/>
          <w:sz w:val="24"/>
          <w:szCs w:val="24"/>
        </w:rPr>
        <w:t>The course provides longitudinal curriculum in</w:t>
      </w:r>
      <w:r>
        <w:rPr>
          <w:rFonts w:ascii="Arial" w:hAnsi="Arial" w:cs="Arial"/>
          <w:noProof/>
          <w:sz w:val="24"/>
          <w:szCs w:val="24"/>
        </w:rPr>
        <w:t>cluding</w:t>
      </w:r>
      <w:r w:rsidRPr="008D3E92">
        <w:rPr>
          <w:rFonts w:ascii="Arial" w:hAnsi="Arial" w:cs="Arial"/>
          <w:noProof/>
          <w:sz w:val="24"/>
          <w:szCs w:val="24"/>
        </w:rPr>
        <w:t xml:space="preserve"> </w:t>
      </w:r>
      <w:r>
        <w:rPr>
          <w:rFonts w:ascii="Arial" w:hAnsi="Arial" w:cs="Arial"/>
          <w:noProof/>
          <w:sz w:val="24"/>
          <w:szCs w:val="24"/>
        </w:rPr>
        <w:t>clinical and non-clinical topics that are relevant to a broad range of clinical practice disciplines and settings</w:t>
      </w:r>
      <w:r w:rsidRPr="008D3E92">
        <w:rPr>
          <w:rFonts w:ascii="Arial" w:hAnsi="Arial" w:cs="Arial"/>
          <w:noProof/>
          <w:sz w:val="24"/>
          <w:szCs w:val="24"/>
        </w:rPr>
        <w:t>.  The instructional sessions will be presented using several different instructional formats such as interactive lecture, small group discussion and team-based learning depending on the content and the instructor.</w:t>
      </w:r>
      <w:r>
        <w:rPr>
          <w:rFonts w:ascii="Arial" w:hAnsi="Arial" w:cs="Arial"/>
          <w:noProof/>
          <w:sz w:val="24"/>
          <w:szCs w:val="24"/>
        </w:rPr>
        <w:t xml:space="preserve"> Students will actively apply concepts to case exemplars.</w:t>
      </w:r>
      <w:r w:rsidRPr="008D3E92">
        <w:rPr>
          <w:rFonts w:ascii="Arial" w:hAnsi="Arial" w:cs="Arial"/>
          <w:noProof/>
          <w:sz w:val="24"/>
          <w:szCs w:val="24"/>
        </w:rPr>
        <w:t xml:space="preserve"> (5 Credits)</w:t>
      </w:r>
    </w:p>
    <w:p w14:paraId="05EAE62D" w14:textId="77777777" w:rsidR="00382991" w:rsidRPr="00687529" w:rsidRDefault="00382991" w:rsidP="00382991">
      <w:pPr>
        <w:pStyle w:val="Heading2"/>
        <w:rPr>
          <w:noProof/>
        </w:rPr>
      </w:pPr>
      <w:bookmarkStart w:id="104" w:name="_MDM3_9612_Interdisciplinary"/>
      <w:bookmarkEnd w:id="104"/>
      <w:r w:rsidRPr="00687529">
        <w:rPr>
          <w:noProof/>
        </w:rPr>
        <w:t>MDM3 961</w:t>
      </w:r>
      <w:r>
        <w:rPr>
          <w:noProof/>
        </w:rPr>
        <w:t>2</w:t>
      </w:r>
      <w:r w:rsidRPr="00687529">
        <w:rPr>
          <w:noProof/>
        </w:rPr>
        <w:t xml:space="preserve"> Interdisciplinary Studies 2</w:t>
      </w:r>
    </w:p>
    <w:p w14:paraId="1F8D0E49" w14:textId="0AADCBA2" w:rsidR="00382991" w:rsidRPr="008D3E92" w:rsidRDefault="007B2A12"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noProof/>
          <w:sz w:val="24"/>
          <w:szCs w:val="24"/>
        </w:rPr>
      </w:pPr>
      <w:bookmarkStart w:id="105" w:name="_MDM3_9620_Directed"/>
      <w:bookmarkEnd w:id="105"/>
      <w:r w:rsidRPr="008D3E92">
        <w:rPr>
          <w:rFonts w:ascii="Arial" w:hAnsi="Arial" w:cs="Arial"/>
          <w:noProof/>
          <w:sz w:val="24"/>
          <w:szCs w:val="24"/>
        </w:rPr>
        <w:t xml:space="preserve">The course </w:t>
      </w:r>
      <w:r>
        <w:rPr>
          <w:rFonts w:ascii="Arial" w:hAnsi="Arial" w:cs="Arial"/>
          <w:noProof/>
          <w:sz w:val="24"/>
          <w:szCs w:val="24"/>
        </w:rPr>
        <w:t xml:space="preserve">is a continuation of Interdisciplinary Studies 1, </w:t>
      </w:r>
      <w:r w:rsidRPr="008D3E92">
        <w:rPr>
          <w:rFonts w:ascii="Arial" w:hAnsi="Arial" w:cs="Arial"/>
          <w:noProof/>
          <w:sz w:val="24"/>
          <w:szCs w:val="24"/>
        </w:rPr>
        <w:t>provid</w:t>
      </w:r>
      <w:r>
        <w:rPr>
          <w:rFonts w:ascii="Arial" w:hAnsi="Arial" w:cs="Arial"/>
          <w:noProof/>
          <w:sz w:val="24"/>
          <w:szCs w:val="24"/>
        </w:rPr>
        <w:t>ing</w:t>
      </w:r>
      <w:r w:rsidRPr="008D3E92">
        <w:rPr>
          <w:rFonts w:ascii="Arial" w:hAnsi="Arial" w:cs="Arial"/>
          <w:noProof/>
          <w:sz w:val="24"/>
          <w:szCs w:val="24"/>
        </w:rPr>
        <w:t xml:space="preserve"> longitudinal curriculum in</w:t>
      </w:r>
      <w:r>
        <w:rPr>
          <w:rFonts w:ascii="Arial" w:hAnsi="Arial" w:cs="Arial"/>
          <w:noProof/>
          <w:sz w:val="24"/>
          <w:szCs w:val="24"/>
        </w:rPr>
        <w:t>cluding</w:t>
      </w:r>
      <w:r w:rsidRPr="008D3E92">
        <w:rPr>
          <w:rFonts w:ascii="Arial" w:hAnsi="Arial" w:cs="Arial"/>
          <w:noProof/>
          <w:sz w:val="24"/>
          <w:szCs w:val="24"/>
        </w:rPr>
        <w:t xml:space="preserve"> </w:t>
      </w:r>
      <w:r>
        <w:rPr>
          <w:rFonts w:ascii="Arial" w:hAnsi="Arial" w:cs="Arial"/>
          <w:noProof/>
          <w:sz w:val="24"/>
          <w:szCs w:val="24"/>
        </w:rPr>
        <w:t>clinical and non-clinical topics that are relevant to a broad range of clinical practice disciplines and settings</w:t>
      </w:r>
      <w:r w:rsidRPr="008D3E92">
        <w:rPr>
          <w:rFonts w:ascii="Arial" w:hAnsi="Arial" w:cs="Arial"/>
          <w:noProof/>
          <w:sz w:val="24"/>
          <w:szCs w:val="24"/>
        </w:rPr>
        <w:t xml:space="preserve">.  The instructional sessions will be presented using several different instructional formats such as interactive lecture, small group discussion and team-based learning depending on the content and the instructor. </w:t>
      </w:r>
      <w:r>
        <w:rPr>
          <w:rFonts w:ascii="Arial" w:hAnsi="Arial" w:cs="Arial"/>
          <w:noProof/>
          <w:sz w:val="24"/>
          <w:szCs w:val="24"/>
        </w:rPr>
        <w:t>Students will actively apply concepts to case exemplars.</w:t>
      </w:r>
      <w:r w:rsidRPr="008D3E92">
        <w:rPr>
          <w:rFonts w:ascii="Arial" w:hAnsi="Arial" w:cs="Arial"/>
          <w:noProof/>
          <w:sz w:val="24"/>
          <w:szCs w:val="24"/>
        </w:rPr>
        <w:t xml:space="preserve"> (5 Credits)</w:t>
      </w:r>
    </w:p>
    <w:p w14:paraId="0169DA5E" w14:textId="77777777" w:rsidR="00382991" w:rsidRPr="00687529" w:rsidRDefault="00382991" w:rsidP="00382991">
      <w:pPr>
        <w:pStyle w:val="Heading2"/>
      </w:pPr>
      <w:bookmarkStart w:id="106" w:name="_MDM3_9620_Directed_1"/>
      <w:bookmarkEnd w:id="106"/>
      <w:r w:rsidRPr="00687529">
        <w:t>MDM3 9620 Directed Independent Study – Medicine 1</w:t>
      </w:r>
    </w:p>
    <w:p w14:paraId="54EB0570" w14:textId="4869BEF2" w:rsidR="00382991" w:rsidRPr="008D3E92" w:rsidRDefault="00382991"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noProof/>
          <w:sz w:val="24"/>
          <w:szCs w:val="24"/>
        </w:rPr>
      </w:pPr>
      <w:r w:rsidRPr="008D3E92">
        <w:rPr>
          <w:rFonts w:ascii="Arial" w:hAnsi="Arial" w:cs="Arial"/>
          <w:noProof/>
          <w:sz w:val="24"/>
          <w:szCs w:val="24"/>
        </w:rPr>
        <w:t xml:space="preserve">The focus of this course is to provide structured study time and educational resources to assist students in improving their basic science and/or clinical knowledge, skills and attitudes while developing frameworks for enhanced understanding of the practice of medicine. Students will create a structured study plan in consultation with </w:t>
      </w:r>
      <w:r>
        <w:rPr>
          <w:rFonts w:ascii="Arial" w:hAnsi="Arial" w:cs="Arial"/>
          <w:noProof/>
          <w:sz w:val="24"/>
          <w:szCs w:val="24"/>
        </w:rPr>
        <w:t xml:space="preserve">a curriculuar dean, as well as </w:t>
      </w:r>
      <w:r w:rsidRPr="008D3E92">
        <w:rPr>
          <w:rFonts w:ascii="Arial" w:hAnsi="Arial" w:cs="Arial"/>
          <w:noProof/>
          <w:sz w:val="24"/>
          <w:szCs w:val="24"/>
        </w:rPr>
        <w:t>appropriate basic science and clinical faculty to implement the independent study plan. (</w:t>
      </w:r>
      <w:r>
        <w:rPr>
          <w:rFonts w:ascii="Arial" w:hAnsi="Arial" w:cs="Arial"/>
          <w:noProof/>
          <w:sz w:val="24"/>
          <w:szCs w:val="24"/>
        </w:rPr>
        <w:t>3-12</w:t>
      </w:r>
      <w:r w:rsidRPr="008D3E92">
        <w:rPr>
          <w:rFonts w:ascii="Arial" w:hAnsi="Arial" w:cs="Arial"/>
          <w:noProof/>
          <w:sz w:val="24"/>
          <w:szCs w:val="24"/>
        </w:rPr>
        <w:t xml:space="preserve"> Credits)</w:t>
      </w:r>
    </w:p>
    <w:p w14:paraId="573C89DB" w14:textId="77777777" w:rsidR="00382991" w:rsidRPr="008D3E92" w:rsidRDefault="00382991"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rPr>
          <w:rFonts w:ascii="Arial" w:hAnsi="Arial" w:cs="Arial"/>
          <w:sz w:val="24"/>
          <w:szCs w:val="24"/>
        </w:rPr>
      </w:pPr>
    </w:p>
    <w:p w14:paraId="488178A4" w14:textId="77777777" w:rsidR="00382991" w:rsidRPr="008D3E92" w:rsidRDefault="00382991" w:rsidP="00382991">
      <w:pPr>
        <w:pStyle w:val="Heading1"/>
        <w:spacing w:before="0" w:line="0" w:lineRule="atLeast"/>
        <w:rPr>
          <w:rFonts w:ascii="Arial" w:hAnsi="Arial" w:cs="Arial"/>
          <w:szCs w:val="24"/>
        </w:rPr>
      </w:pPr>
      <w:r w:rsidRPr="008D3E92">
        <w:rPr>
          <w:rFonts w:ascii="Arial" w:hAnsi="Arial" w:cs="Arial"/>
          <w:szCs w:val="24"/>
        </w:rPr>
        <w:t>M4 (Fourth Year) Courses</w:t>
      </w:r>
    </w:p>
    <w:p w14:paraId="29FDFC81" w14:textId="77777777" w:rsidR="00382991" w:rsidRPr="00DA50EC" w:rsidRDefault="00382991" w:rsidP="00382991">
      <w:pPr>
        <w:pStyle w:val="Heading2"/>
      </w:pPr>
      <w:bookmarkStart w:id="107" w:name="_MDM4_9710_Family"/>
      <w:bookmarkStart w:id="108" w:name="_MDM4_9712_Emergency"/>
      <w:bookmarkEnd w:id="107"/>
      <w:bookmarkEnd w:id="108"/>
      <w:r w:rsidRPr="00DA50EC">
        <w:t>MDM4 9712 Emergency Medicine Clerkship</w:t>
      </w:r>
    </w:p>
    <w:p w14:paraId="0FCC9AF0" w14:textId="2D4901B4" w:rsidR="00382991" w:rsidRDefault="00382991"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4"/>
          <w:szCs w:val="24"/>
        </w:rPr>
      </w:pPr>
      <w:bookmarkStart w:id="109" w:name="_MDM4_9713_Emergency"/>
      <w:bookmarkStart w:id="110" w:name="_MDM4_9714_Anesthesiology"/>
      <w:bookmarkEnd w:id="109"/>
      <w:bookmarkEnd w:id="110"/>
      <w:r w:rsidRPr="008D3E92">
        <w:rPr>
          <w:rFonts w:ascii="Arial" w:hAnsi="Arial" w:cs="Arial"/>
          <w:sz w:val="24"/>
          <w:szCs w:val="24"/>
        </w:rPr>
        <w:t xml:space="preserve">In this </w:t>
      </w:r>
      <w:r>
        <w:rPr>
          <w:rFonts w:ascii="Arial" w:hAnsi="Arial" w:cs="Arial"/>
          <w:sz w:val="24"/>
          <w:szCs w:val="24"/>
        </w:rPr>
        <w:t>four-week required clerkship,</w:t>
      </w:r>
      <w:r w:rsidRPr="008D3E92">
        <w:rPr>
          <w:rFonts w:ascii="Arial" w:hAnsi="Arial" w:cs="Arial"/>
          <w:sz w:val="24"/>
          <w:szCs w:val="24"/>
        </w:rPr>
        <w:t xml:space="preserve"> students will become familiar with the initial evaluation and therapy of a broad variety of adult and pediatric emergencies; formulate a differential diagnosis and initial diagnostic and management plan for the undifferentiated patient. Students will develop or improve technical skills in wound care, lumbar puncture, central venous access, eye examination, suturing, splinting, and EKG interpretation</w:t>
      </w:r>
      <w:r>
        <w:rPr>
          <w:rFonts w:ascii="Arial" w:hAnsi="Arial" w:cs="Arial"/>
          <w:sz w:val="24"/>
          <w:szCs w:val="24"/>
        </w:rPr>
        <w:t>.</w:t>
      </w:r>
      <w:r w:rsidRPr="008D3E92">
        <w:rPr>
          <w:rFonts w:ascii="Arial" w:hAnsi="Arial" w:cs="Arial"/>
          <w:sz w:val="24"/>
          <w:szCs w:val="24"/>
        </w:rPr>
        <w:t xml:space="preserve"> </w:t>
      </w:r>
      <w:r>
        <w:rPr>
          <w:rFonts w:ascii="Arial" w:hAnsi="Arial" w:cs="Arial"/>
          <w:sz w:val="24"/>
          <w:szCs w:val="24"/>
        </w:rPr>
        <w:t>Students will learn to recognize an acutely ill patient, become familiar with the initial evaluation and therapy of a broad variety of adult and pediatric emergencies, formulate a differential diagnosis and management plan for the undifferentiated patient, become familiar with potential life</w:t>
      </w:r>
      <w:r w:rsidR="00077AE2">
        <w:rPr>
          <w:rFonts w:ascii="Arial" w:hAnsi="Arial" w:cs="Arial"/>
          <w:sz w:val="24"/>
          <w:szCs w:val="24"/>
        </w:rPr>
        <w:t>-</w:t>
      </w:r>
      <w:r>
        <w:rPr>
          <w:rFonts w:ascii="Arial" w:hAnsi="Arial" w:cs="Arial"/>
          <w:sz w:val="24"/>
          <w:szCs w:val="24"/>
        </w:rPr>
        <w:t xml:space="preserve">threatening causes of various presenting chief complaints, and gain an understanding of disposition for acutely ill patients and how age and co-morbidities alter these indications. </w:t>
      </w:r>
      <w:r w:rsidRPr="008D3E92">
        <w:rPr>
          <w:rFonts w:ascii="Arial" w:hAnsi="Arial" w:cs="Arial"/>
          <w:sz w:val="24"/>
          <w:szCs w:val="24"/>
        </w:rPr>
        <w:t>(6 Credits)</w:t>
      </w:r>
    </w:p>
    <w:p w14:paraId="376093E6" w14:textId="77777777" w:rsidR="00382991" w:rsidRPr="00DA50EC" w:rsidRDefault="00382991" w:rsidP="00382991">
      <w:pPr>
        <w:pStyle w:val="Heading2"/>
      </w:pPr>
      <w:bookmarkStart w:id="111" w:name="_MDM4_9714_Anesthesiology_1"/>
      <w:bookmarkEnd w:id="111"/>
      <w:r w:rsidRPr="00DA50EC">
        <w:t>MDM4 9714 Anesthesiology and Pain Medicine Clerkship</w:t>
      </w:r>
    </w:p>
    <w:p w14:paraId="0F16A690" w14:textId="74B96C71" w:rsidR="00382991" w:rsidRDefault="00382991"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noProof/>
          <w:sz w:val="24"/>
          <w:szCs w:val="24"/>
        </w:rPr>
      </w:pPr>
      <w:bookmarkStart w:id="112" w:name="_MDM4_9715_Anesthesiology"/>
      <w:bookmarkEnd w:id="112"/>
      <w:r>
        <w:rPr>
          <w:rFonts w:ascii="Arial" w:hAnsi="Arial" w:cs="Arial"/>
          <w:noProof/>
          <w:sz w:val="24"/>
          <w:szCs w:val="24"/>
        </w:rPr>
        <w:t>In this two</w:t>
      </w:r>
      <w:r w:rsidR="00A42B55">
        <w:rPr>
          <w:rFonts w:ascii="Arial" w:hAnsi="Arial" w:cs="Arial"/>
          <w:noProof/>
          <w:sz w:val="24"/>
          <w:szCs w:val="24"/>
        </w:rPr>
        <w:t>-</w:t>
      </w:r>
      <w:r>
        <w:rPr>
          <w:rFonts w:ascii="Arial" w:hAnsi="Arial" w:cs="Arial"/>
          <w:noProof/>
          <w:sz w:val="24"/>
          <w:szCs w:val="24"/>
        </w:rPr>
        <w:t>week required clerkship, s</w:t>
      </w:r>
      <w:r w:rsidRPr="008D3E92">
        <w:rPr>
          <w:rFonts w:ascii="Arial" w:hAnsi="Arial" w:cs="Arial"/>
          <w:noProof/>
          <w:sz w:val="24"/>
          <w:szCs w:val="24"/>
        </w:rPr>
        <w:t xml:space="preserve">tudents will gain an understanding of the fundamentals of providing local and regional anesthesia for interventional and surgical </w:t>
      </w:r>
      <w:r w:rsidRPr="008D3E92">
        <w:rPr>
          <w:rFonts w:ascii="Arial" w:hAnsi="Arial" w:cs="Arial"/>
          <w:noProof/>
          <w:sz w:val="24"/>
          <w:szCs w:val="24"/>
        </w:rPr>
        <w:lastRenderedPageBreak/>
        <w:t xml:space="preserve">procedures, acute and chronic pain states, and pain associated with labor and delivery. </w:t>
      </w:r>
      <w:r>
        <w:rPr>
          <w:rFonts w:ascii="Arial" w:hAnsi="Arial" w:cs="Arial"/>
          <w:noProof/>
          <w:sz w:val="24"/>
          <w:szCs w:val="24"/>
        </w:rPr>
        <w:t>Students will gain professional experience in perioperative care, airway management, principles of anesthesia, and pain management.</w:t>
      </w:r>
      <w:r w:rsidRPr="003F738E">
        <w:rPr>
          <w:rFonts w:ascii="Arial" w:hAnsi="Arial" w:cs="Arial"/>
          <w:noProof/>
          <w:sz w:val="24"/>
          <w:szCs w:val="24"/>
        </w:rPr>
        <w:t xml:space="preserve"> </w:t>
      </w:r>
      <w:r w:rsidRPr="008D3E92">
        <w:rPr>
          <w:rFonts w:ascii="Arial" w:hAnsi="Arial" w:cs="Arial"/>
          <w:noProof/>
          <w:sz w:val="24"/>
          <w:szCs w:val="24"/>
        </w:rPr>
        <w:t>(</w:t>
      </w:r>
      <w:r>
        <w:rPr>
          <w:rFonts w:ascii="Arial" w:hAnsi="Arial" w:cs="Arial"/>
          <w:noProof/>
          <w:sz w:val="24"/>
          <w:szCs w:val="24"/>
        </w:rPr>
        <w:t>3</w:t>
      </w:r>
      <w:r w:rsidRPr="008D3E92">
        <w:rPr>
          <w:rFonts w:ascii="Arial" w:hAnsi="Arial" w:cs="Arial"/>
          <w:noProof/>
          <w:sz w:val="24"/>
          <w:szCs w:val="24"/>
        </w:rPr>
        <w:t xml:space="preserve"> Credits)</w:t>
      </w:r>
    </w:p>
    <w:p w14:paraId="7300AB24" w14:textId="77777777" w:rsidR="00382991" w:rsidRPr="00843667" w:rsidRDefault="00382991" w:rsidP="00382991">
      <w:pPr>
        <w:pStyle w:val="Heading2"/>
      </w:pPr>
      <w:bookmarkStart w:id="113" w:name="_MDM4_9717_Diagnostic_1"/>
      <w:bookmarkEnd w:id="113"/>
      <w:r w:rsidRPr="00843667">
        <w:t>MDM4 9717 Diagnostic Medicine 2</w:t>
      </w:r>
    </w:p>
    <w:p w14:paraId="7BB27332" w14:textId="1BCF337E" w:rsidR="00382991" w:rsidRDefault="00382991"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noProof/>
          <w:sz w:val="24"/>
          <w:szCs w:val="24"/>
        </w:rPr>
      </w:pPr>
      <w:r w:rsidRPr="008D3E92">
        <w:rPr>
          <w:rFonts w:ascii="Arial" w:hAnsi="Arial" w:cs="Arial"/>
          <w:noProof/>
          <w:sz w:val="24"/>
          <w:szCs w:val="24"/>
        </w:rPr>
        <w:t xml:space="preserve">In this </w:t>
      </w:r>
      <w:r>
        <w:rPr>
          <w:rFonts w:ascii="Arial" w:hAnsi="Arial" w:cs="Arial"/>
          <w:noProof/>
          <w:sz w:val="24"/>
          <w:szCs w:val="24"/>
        </w:rPr>
        <w:t>two</w:t>
      </w:r>
      <w:r w:rsidR="00A42B55">
        <w:rPr>
          <w:rFonts w:ascii="Arial" w:hAnsi="Arial" w:cs="Arial"/>
          <w:noProof/>
          <w:sz w:val="24"/>
          <w:szCs w:val="24"/>
        </w:rPr>
        <w:t>-</w:t>
      </w:r>
      <w:r>
        <w:rPr>
          <w:rFonts w:ascii="Arial" w:hAnsi="Arial" w:cs="Arial"/>
          <w:noProof/>
          <w:sz w:val="24"/>
          <w:szCs w:val="24"/>
        </w:rPr>
        <w:t>week required clerkship,</w:t>
      </w:r>
      <w:r w:rsidRPr="008D3E92">
        <w:rPr>
          <w:rFonts w:ascii="Arial" w:hAnsi="Arial" w:cs="Arial"/>
          <w:noProof/>
          <w:sz w:val="24"/>
          <w:szCs w:val="24"/>
        </w:rPr>
        <w:t xml:space="preserve"> students will </w:t>
      </w:r>
      <w:r>
        <w:rPr>
          <w:rFonts w:ascii="Arial" w:hAnsi="Arial" w:cs="Arial"/>
          <w:noProof/>
          <w:sz w:val="24"/>
          <w:szCs w:val="24"/>
        </w:rPr>
        <w:t>acquire an</w:t>
      </w:r>
      <w:r w:rsidRPr="008D3E92">
        <w:rPr>
          <w:rFonts w:ascii="Arial" w:hAnsi="Arial" w:cs="Arial"/>
          <w:noProof/>
          <w:sz w:val="24"/>
          <w:szCs w:val="24"/>
        </w:rPr>
        <w:t xml:space="preserve"> understanding of the various imaging </w:t>
      </w:r>
      <w:r w:rsidRPr="006A0CB8">
        <w:rPr>
          <w:rFonts w:ascii="Arial" w:hAnsi="Arial" w:cs="Arial"/>
          <w:noProof/>
          <w:sz w:val="24"/>
          <w:szCs w:val="24"/>
        </w:rPr>
        <w:t>modalities that are available and how to use them. Students will build on the radiographic knowledge and learn essential principles. (</w:t>
      </w:r>
      <w:r>
        <w:rPr>
          <w:rFonts w:ascii="Arial" w:hAnsi="Arial" w:cs="Arial"/>
          <w:noProof/>
          <w:sz w:val="24"/>
          <w:szCs w:val="24"/>
        </w:rPr>
        <w:t>3</w:t>
      </w:r>
      <w:r w:rsidRPr="006A0CB8">
        <w:rPr>
          <w:rFonts w:ascii="Arial" w:hAnsi="Arial" w:cs="Arial"/>
          <w:noProof/>
          <w:sz w:val="24"/>
          <w:szCs w:val="24"/>
        </w:rPr>
        <w:t xml:space="preserve"> Credits)</w:t>
      </w:r>
    </w:p>
    <w:p w14:paraId="07FA2D65" w14:textId="437D2970" w:rsidR="00382991" w:rsidRPr="00843667" w:rsidRDefault="00382991" w:rsidP="00382991">
      <w:pPr>
        <w:pStyle w:val="Heading2"/>
      </w:pPr>
      <w:bookmarkStart w:id="114" w:name="_MDM4_9730_Family_1"/>
      <w:bookmarkEnd w:id="114"/>
      <w:r w:rsidRPr="00843667">
        <w:t>MDM4 9730 Family Medicine Sub-I</w:t>
      </w:r>
      <w:r w:rsidR="00C97E68">
        <w:t>nternship</w:t>
      </w:r>
    </w:p>
    <w:p w14:paraId="23AC2248" w14:textId="733ABD96" w:rsidR="00382991" w:rsidRDefault="00382991"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4"/>
          <w:szCs w:val="24"/>
        </w:rPr>
      </w:pPr>
      <w:bookmarkStart w:id="115" w:name="_MDM4_9731_Family"/>
      <w:bookmarkStart w:id="116" w:name="_MDM4_9732_Internal"/>
      <w:bookmarkEnd w:id="115"/>
      <w:bookmarkEnd w:id="116"/>
      <w:r w:rsidRPr="008D3E92">
        <w:rPr>
          <w:rFonts w:ascii="Arial" w:hAnsi="Arial" w:cs="Arial"/>
          <w:sz w:val="24"/>
          <w:szCs w:val="24"/>
        </w:rPr>
        <w:t xml:space="preserve">In this </w:t>
      </w:r>
      <w:r>
        <w:rPr>
          <w:rFonts w:ascii="Arial" w:hAnsi="Arial" w:cs="Arial"/>
          <w:sz w:val="24"/>
          <w:szCs w:val="24"/>
        </w:rPr>
        <w:t xml:space="preserve">four-week </w:t>
      </w:r>
      <w:r w:rsidRPr="008D3E92">
        <w:rPr>
          <w:rFonts w:ascii="Arial" w:hAnsi="Arial" w:cs="Arial"/>
          <w:sz w:val="24"/>
          <w:szCs w:val="24"/>
        </w:rPr>
        <w:t xml:space="preserve">clerkship, students will spend 4 weeks in hospital with the Combined Inpatient Teaching Service at </w:t>
      </w:r>
      <w:r w:rsidR="00A42B55">
        <w:rPr>
          <w:rFonts w:ascii="Arial" w:hAnsi="Arial" w:cs="Arial"/>
          <w:sz w:val="24"/>
          <w:szCs w:val="24"/>
        </w:rPr>
        <w:t>Corewell</w:t>
      </w:r>
      <w:r w:rsidRPr="008D3E92">
        <w:rPr>
          <w:rFonts w:ascii="Arial" w:hAnsi="Arial" w:cs="Arial"/>
          <w:sz w:val="24"/>
          <w:szCs w:val="24"/>
        </w:rPr>
        <w:t xml:space="preserve"> Health System, Troy</w:t>
      </w:r>
      <w:r w:rsidR="00A42B55">
        <w:rPr>
          <w:rFonts w:ascii="Arial" w:hAnsi="Arial" w:cs="Arial"/>
          <w:sz w:val="24"/>
          <w:szCs w:val="24"/>
        </w:rPr>
        <w:t>,</w:t>
      </w:r>
      <w:r>
        <w:rPr>
          <w:rFonts w:ascii="Arial" w:hAnsi="Arial" w:cs="Arial"/>
          <w:sz w:val="24"/>
          <w:szCs w:val="24"/>
        </w:rPr>
        <w:t xml:space="preserve"> or Grosse Pointe</w:t>
      </w:r>
      <w:r w:rsidRPr="008D3E92">
        <w:rPr>
          <w:rFonts w:ascii="Arial" w:hAnsi="Arial" w:cs="Arial"/>
          <w:sz w:val="24"/>
          <w:szCs w:val="24"/>
        </w:rPr>
        <w:t>. The student</w:t>
      </w:r>
      <w:r w:rsidR="00CA787C">
        <w:rPr>
          <w:rFonts w:ascii="Arial" w:hAnsi="Arial" w:cs="Arial"/>
          <w:sz w:val="24"/>
          <w:szCs w:val="24"/>
        </w:rPr>
        <w:t>s</w:t>
      </w:r>
      <w:r w:rsidRPr="008D3E92">
        <w:rPr>
          <w:rFonts w:ascii="Arial" w:hAnsi="Arial" w:cs="Arial"/>
          <w:sz w:val="24"/>
          <w:szCs w:val="24"/>
        </w:rPr>
        <w:t xml:space="preserve"> will be expected to be an integral part of the team in terms of patient care and educational rounds/conferences.</w:t>
      </w:r>
      <w:r w:rsidRPr="00FF611D">
        <w:rPr>
          <w:rFonts w:ascii="Arial" w:hAnsi="Arial" w:cs="Arial"/>
          <w:sz w:val="24"/>
          <w:szCs w:val="24"/>
        </w:rPr>
        <w:t xml:space="preserve"> </w:t>
      </w:r>
      <w:r>
        <w:rPr>
          <w:rFonts w:ascii="Arial" w:hAnsi="Arial" w:cs="Arial"/>
          <w:sz w:val="24"/>
          <w:szCs w:val="24"/>
        </w:rPr>
        <w:t>Students will be able to gather information, formulate different diagnoses, and develop plans for the initial evaluation and management of patients admitted from the Emergency Department.</w:t>
      </w:r>
      <w:r w:rsidRPr="008D3E92">
        <w:rPr>
          <w:rFonts w:ascii="Arial" w:hAnsi="Arial" w:cs="Arial"/>
          <w:sz w:val="24"/>
          <w:szCs w:val="24"/>
        </w:rPr>
        <w:t xml:space="preserve"> (6 Credits)</w:t>
      </w:r>
    </w:p>
    <w:p w14:paraId="1DABEC8A" w14:textId="33AB96D0" w:rsidR="00382991" w:rsidRPr="00843667" w:rsidRDefault="00382991" w:rsidP="00382991">
      <w:pPr>
        <w:pStyle w:val="Heading2"/>
      </w:pPr>
      <w:bookmarkStart w:id="117" w:name="_MDM4_9732_Internal_1"/>
      <w:bookmarkEnd w:id="117"/>
      <w:r w:rsidRPr="00843667">
        <w:t xml:space="preserve">MDM4 9732 Internal Medicine Sub-Internship </w:t>
      </w:r>
    </w:p>
    <w:p w14:paraId="679E2F70" w14:textId="53CF5DA6" w:rsidR="00382991" w:rsidRDefault="00382991"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4"/>
          <w:szCs w:val="24"/>
        </w:rPr>
      </w:pPr>
      <w:bookmarkStart w:id="118" w:name="_MDM4_9733_Internal"/>
      <w:bookmarkEnd w:id="118"/>
      <w:r w:rsidRPr="008D3E92">
        <w:rPr>
          <w:rFonts w:ascii="Arial" w:hAnsi="Arial" w:cs="Arial"/>
          <w:sz w:val="24"/>
          <w:szCs w:val="24"/>
        </w:rPr>
        <w:t xml:space="preserve">In this </w:t>
      </w:r>
      <w:r>
        <w:rPr>
          <w:rFonts w:ascii="Arial" w:hAnsi="Arial" w:cs="Arial"/>
          <w:sz w:val="24"/>
          <w:szCs w:val="24"/>
        </w:rPr>
        <w:t xml:space="preserve">four-week </w:t>
      </w:r>
      <w:r w:rsidRPr="008D3E92">
        <w:rPr>
          <w:rFonts w:ascii="Arial" w:hAnsi="Arial" w:cs="Arial"/>
          <w:sz w:val="24"/>
          <w:szCs w:val="24"/>
        </w:rPr>
        <w:t>clerkship, students will spend 4 weeks in hospital with the Combined Inpatient Teaching Service at</w:t>
      </w:r>
      <w:r w:rsidR="00A42B55">
        <w:rPr>
          <w:rFonts w:ascii="Arial" w:hAnsi="Arial" w:cs="Arial"/>
          <w:sz w:val="24"/>
          <w:szCs w:val="24"/>
        </w:rPr>
        <w:t xml:space="preserve"> Corewell</w:t>
      </w:r>
      <w:r w:rsidRPr="008D3E92">
        <w:rPr>
          <w:rFonts w:ascii="Arial" w:hAnsi="Arial" w:cs="Arial"/>
          <w:sz w:val="24"/>
          <w:szCs w:val="24"/>
        </w:rPr>
        <w:t xml:space="preserve"> Health System, Troy</w:t>
      </w:r>
      <w:r w:rsidR="00A42B55">
        <w:rPr>
          <w:rFonts w:ascii="Arial" w:hAnsi="Arial" w:cs="Arial"/>
          <w:sz w:val="24"/>
          <w:szCs w:val="24"/>
        </w:rPr>
        <w:t>,</w:t>
      </w:r>
      <w:r>
        <w:rPr>
          <w:rFonts w:ascii="Arial" w:hAnsi="Arial" w:cs="Arial"/>
          <w:sz w:val="24"/>
          <w:szCs w:val="24"/>
        </w:rPr>
        <w:t xml:space="preserve"> or Grosse Pointe</w:t>
      </w:r>
      <w:r w:rsidRPr="008D3E92">
        <w:rPr>
          <w:rFonts w:ascii="Arial" w:hAnsi="Arial" w:cs="Arial"/>
          <w:sz w:val="24"/>
          <w:szCs w:val="24"/>
        </w:rPr>
        <w:t>. The student</w:t>
      </w:r>
      <w:r w:rsidR="00CA787C">
        <w:rPr>
          <w:rFonts w:ascii="Arial" w:hAnsi="Arial" w:cs="Arial"/>
          <w:sz w:val="24"/>
          <w:szCs w:val="24"/>
        </w:rPr>
        <w:t>s</w:t>
      </w:r>
      <w:r w:rsidRPr="008D3E92">
        <w:rPr>
          <w:rFonts w:ascii="Arial" w:hAnsi="Arial" w:cs="Arial"/>
          <w:sz w:val="24"/>
          <w:szCs w:val="24"/>
        </w:rPr>
        <w:t xml:space="preserve"> will be expected to be an integral part of the team in terms of patient care and educational rounds/conferences.</w:t>
      </w:r>
      <w:r w:rsidRPr="00FF611D">
        <w:rPr>
          <w:rFonts w:ascii="Arial" w:hAnsi="Arial" w:cs="Arial"/>
          <w:sz w:val="24"/>
          <w:szCs w:val="24"/>
        </w:rPr>
        <w:t xml:space="preserve"> </w:t>
      </w:r>
      <w:r>
        <w:rPr>
          <w:rFonts w:ascii="Arial" w:hAnsi="Arial" w:cs="Arial"/>
          <w:sz w:val="24"/>
          <w:szCs w:val="24"/>
        </w:rPr>
        <w:t>Students will be able to gather information, formulate different diagnoses, and develop plans for the initial evaluation and management of patients admitted from the Emergency Department.</w:t>
      </w:r>
      <w:r w:rsidRPr="008D3E92">
        <w:rPr>
          <w:rFonts w:ascii="Arial" w:hAnsi="Arial" w:cs="Arial"/>
          <w:sz w:val="24"/>
          <w:szCs w:val="24"/>
        </w:rPr>
        <w:t xml:space="preserve"> (6 Credits)</w:t>
      </w:r>
    </w:p>
    <w:p w14:paraId="3A8EDC91" w14:textId="199E0397" w:rsidR="00382991" w:rsidRPr="00843667" w:rsidRDefault="00382991" w:rsidP="00382991">
      <w:pPr>
        <w:pStyle w:val="Heading2"/>
      </w:pPr>
      <w:bookmarkStart w:id="119" w:name="_MDM4_9734_Pediatric_1"/>
      <w:bookmarkEnd w:id="119"/>
      <w:r w:rsidRPr="00843667">
        <w:t>MDM4 9734 Pediatric</w:t>
      </w:r>
      <w:r w:rsidR="002F3D86">
        <w:t>s</w:t>
      </w:r>
      <w:r w:rsidRPr="00843667">
        <w:t xml:space="preserve"> Sub-Internship </w:t>
      </w:r>
    </w:p>
    <w:p w14:paraId="15B06A57" w14:textId="0123B92C" w:rsidR="00382991" w:rsidRDefault="00382991" w:rsidP="00382991">
      <w:pPr>
        <w:spacing w:after="0" w:line="240" w:lineRule="auto"/>
        <w:rPr>
          <w:rFonts w:ascii="Arial" w:hAnsi="Arial" w:cs="Arial"/>
          <w:sz w:val="24"/>
          <w:szCs w:val="24"/>
        </w:rPr>
      </w:pPr>
      <w:r>
        <w:rPr>
          <w:rFonts w:ascii="Arial" w:hAnsi="Arial" w:cs="Arial"/>
          <w:sz w:val="24"/>
          <w:szCs w:val="24"/>
        </w:rPr>
        <w:t>In this four-week clerkship, s</w:t>
      </w:r>
      <w:r w:rsidRPr="008D3E92">
        <w:rPr>
          <w:rFonts w:ascii="Arial" w:hAnsi="Arial" w:cs="Arial"/>
          <w:sz w:val="24"/>
          <w:szCs w:val="24"/>
        </w:rPr>
        <w:t>tudents will develop skills in interviewing and examining infants and children. Students will acquire diagnostic skills through history, physical examination and proper use of laboratory testing. Students will also learn how to maintain medical records and how to give a clinical case presentation.</w:t>
      </w:r>
      <w:r w:rsidRPr="00FF611D">
        <w:rPr>
          <w:rFonts w:ascii="Arial" w:hAnsi="Arial" w:cs="Arial"/>
          <w:noProof/>
          <w:sz w:val="24"/>
          <w:szCs w:val="24"/>
        </w:rPr>
        <w:t xml:space="preserve"> </w:t>
      </w:r>
      <w:r>
        <w:rPr>
          <w:rFonts w:ascii="Arial" w:hAnsi="Arial" w:cs="Arial"/>
          <w:noProof/>
          <w:sz w:val="24"/>
          <w:szCs w:val="24"/>
        </w:rPr>
        <w:t xml:space="preserve">Students will be able to provide patient care that is compassionate, appropriate, and effective for the treatment of health problems.  </w:t>
      </w:r>
      <w:r w:rsidR="00A42B55">
        <w:rPr>
          <w:rFonts w:ascii="Arial" w:hAnsi="Arial" w:cs="Arial"/>
          <w:noProof/>
          <w:sz w:val="24"/>
          <w:szCs w:val="24"/>
        </w:rPr>
        <w:t>(</w:t>
      </w:r>
      <w:r w:rsidRPr="008D3E92">
        <w:rPr>
          <w:rFonts w:ascii="Arial" w:hAnsi="Arial" w:cs="Arial"/>
          <w:sz w:val="24"/>
          <w:szCs w:val="24"/>
        </w:rPr>
        <w:t>6 Credits)</w:t>
      </w:r>
    </w:p>
    <w:p w14:paraId="2BEC3FE8" w14:textId="40EEE1E6" w:rsidR="00382991" w:rsidRPr="008D3E92" w:rsidRDefault="00382991" w:rsidP="00382991">
      <w:pPr>
        <w:pStyle w:val="Heading2"/>
      </w:pPr>
      <w:bookmarkStart w:id="120" w:name="_MDM4_9734_Pediatric"/>
      <w:bookmarkStart w:id="121" w:name="_MDM4_9735_Pediatric"/>
      <w:bookmarkStart w:id="122" w:name="_MDM4_9736_Surgery"/>
      <w:bookmarkEnd w:id="120"/>
      <w:bookmarkEnd w:id="121"/>
      <w:bookmarkEnd w:id="122"/>
      <w:r w:rsidRPr="00843667">
        <w:t xml:space="preserve">MDM4 9736 Surgery Sub-Internship </w:t>
      </w:r>
    </w:p>
    <w:p w14:paraId="215C78E1" w14:textId="3606E64C" w:rsidR="00382991" w:rsidRDefault="00382991"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4"/>
          <w:szCs w:val="24"/>
        </w:rPr>
      </w:pPr>
      <w:bookmarkStart w:id="123" w:name="_MDM4_9962_Emergency"/>
      <w:bookmarkEnd w:id="123"/>
      <w:r>
        <w:rPr>
          <w:rFonts w:ascii="Arial" w:hAnsi="Arial" w:cs="Arial"/>
          <w:sz w:val="24"/>
          <w:szCs w:val="24"/>
        </w:rPr>
        <w:t>In this four-week clerkship,</w:t>
      </w:r>
      <w:r w:rsidRPr="00FF611D">
        <w:rPr>
          <w:rFonts w:ascii="Arial" w:hAnsi="Arial" w:cs="Arial"/>
          <w:sz w:val="24"/>
          <w:szCs w:val="24"/>
        </w:rPr>
        <w:t xml:space="preserve"> </w:t>
      </w:r>
      <w:r>
        <w:rPr>
          <w:rFonts w:ascii="Arial" w:hAnsi="Arial" w:cs="Arial"/>
          <w:sz w:val="24"/>
          <w:szCs w:val="24"/>
        </w:rPr>
        <w:t>s</w:t>
      </w:r>
      <w:r w:rsidRPr="008D3E92">
        <w:rPr>
          <w:rFonts w:ascii="Arial" w:hAnsi="Arial" w:cs="Arial"/>
          <w:sz w:val="24"/>
          <w:szCs w:val="24"/>
        </w:rPr>
        <w:t xml:space="preserve">tudents will participate in the capacity of an intern, evaluating new patients and following patients during hospitalization. </w:t>
      </w:r>
      <w:r>
        <w:rPr>
          <w:rFonts w:ascii="Arial" w:hAnsi="Arial" w:cs="Arial"/>
          <w:sz w:val="24"/>
          <w:szCs w:val="24"/>
        </w:rPr>
        <w:t xml:space="preserve"> Students will be assigned to a surgical-ward team that includes senior level residents, interns, and 3</w:t>
      </w:r>
      <w:r w:rsidRPr="00AD2199">
        <w:rPr>
          <w:rFonts w:ascii="Arial" w:hAnsi="Arial" w:cs="Arial"/>
          <w:sz w:val="24"/>
          <w:szCs w:val="24"/>
          <w:vertAlign w:val="superscript"/>
        </w:rPr>
        <w:t>rd</w:t>
      </w:r>
      <w:r>
        <w:rPr>
          <w:rFonts w:ascii="Arial" w:hAnsi="Arial" w:cs="Arial"/>
          <w:sz w:val="24"/>
          <w:szCs w:val="24"/>
        </w:rPr>
        <w:t xml:space="preserve"> year medical students.  The </w:t>
      </w:r>
      <w:r w:rsidR="006457D6">
        <w:rPr>
          <w:rFonts w:ascii="Arial" w:hAnsi="Arial" w:cs="Arial"/>
          <w:sz w:val="24"/>
          <w:szCs w:val="24"/>
        </w:rPr>
        <w:t>students</w:t>
      </w:r>
      <w:r>
        <w:rPr>
          <w:rFonts w:ascii="Arial" w:hAnsi="Arial" w:cs="Arial"/>
          <w:sz w:val="24"/>
          <w:szCs w:val="24"/>
        </w:rPr>
        <w:t xml:space="preserve"> will take part in daily bedside rounds and teaching rounds with the Staff Service surgeon during the week.  The student</w:t>
      </w:r>
      <w:r w:rsidR="00CA787C">
        <w:rPr>
          <w:rFonts w:ascii="Arial" w:hAnsi="Arial" w:cs="Arial"/>
          <w:sz w:val="24"/>
          <w:szCs w:val="24"/>
        </w:rPr>
        <w:t>s</w:t>
      </w:r>
      <w:r>
        <w:rPr>
          <w:rFonts w:ascii="Arial" w:hAnsi="Arial" w:cs="Arial"/>
          <w:sz w:val="24"/>
          <w:szCs w:val="24"/>
        </w:rPr>
        <w:t xml:space="preserve"> will attend and participate in the surgical morning report and surgical noon conferences.  </w:t>
      </w:r>
      <w:r w:rsidRPr="008D3E92">
        <w:rPr>
          <w:rFonts w:ascii="Arial" w:hAnsi="Arial" w:cs="Arial"/>
          <w:sz w:val="24"/>
          <w:szCs w:val="24"/>
        </w:rPr>
        <w:t>(6 Credits)</w:t>
      </w:r>
    </w:p>
    <w:p w14:paraId="379E82FA" w14:textId="1B9C86E6" w:rsidR="00382991" w:rsidRPr="001939E2" w:rsidRDefault="00382991" w:rsidP="00382991">
      <w:pPr>
        <w:pStyle w:val="Heading2"/>
        <w:rPr>
          <w:color w:val="000090"/>
        </w:rPr>
      </w:pPr>
      <w:bookmarkStart w:id="124" w:name="_MDM4_9790_Embark"/>
      <w:bookmarkEnd w:id="124"/>
      <w:r w:rsidRPr="001939E2">
        <w:rPr>
          <w:color w:val="000090"/>
        </w:rPr>
        <w:t xml:space="preserve">MDM4 9790 Embark 9: </w:t>
      </w:r>
      <w:r w:rsidR="00C35FF2" w:rsidRPr="001939E2">
        <w:rPr>
          <w:color w:val="000090"/>
        </w:rPr>
        <w:t xml:space="preserve">Directed </w:t>
      </w:r>
      <w:r w:rsidR="00C35FF2">
        <w:rPr>
          <w:color w:val="000090"/>
        </w:rPr>
        <w:t xml:space="preserve">Embark </w:t>
      </w:r>
      <w:r w:rsidR="00C35FF2" w:rsidRPr="001939E2">
        <w:rPr>
          <w:color w:val="000090"/>
        </w:rPr>
        <w:t>Research</w:t>
      </w:r>
      <w:r w:rsidR="00C35FF2">
        <w:rPr>
          <w:color w:val="000090"/>
        </w:rPr>
        <w:t xml:space="preserve"> III</w:t>
      </w:r>
    </w:p>
    <w:p w14:paraId="57138749" w14:textId="1B35B410" w:rsidR="00382991" w:rsidRPr="001939E2" w:rsidRDefault="00C35FF2" w:rsidP="00382991">
      <w:pPr>
        <w:rPr>
          <w:rFonts w:ascii="Arial" w:hAnsi="Arial" w:cs="Arial"/>
          <w:sz w:val="24"/>
          <w:szCs w:val="24"/>
        </w:rPr>
      </w:pPr>
      <w:r w:rsidRPr="00B66893">
        <w:rPr>
          <w:rFonts w:ascii="Arial" w:hAnsi="Arial" w:cs="Arial"/>
          <w:sz w:val="24"/>
          <w:szCs w:val="24"/>
        </w:rPr>
        <w:t>This course is for students to continue work on their Embark projects, completing a</w:t>
      </w:r>
      <w:r>
        <w:rPr>
          <w:rFonts w:ascii="Arial" w:hAnsi="Arial" w:cs="Arial"/>
          <w:sz w:val="24"/>
          <w:szCs w:val="24"/>
        </w:rPr>
        <w:t xml:space="preserve"> </w:t>
      </w:r>
      <w:r w:rsidRPr="00B66893">
        <w:rPr>
          <w:rFonts w:ascii="Arial" w:hAnsi="Arial" w:cs="Arial"/>
          <w:sz w:val="24"/>
          <w:szCs w:val="24"/>
        </w:rPr>
        <w:t>portion of their project in an independent manner, finalizing data collection and data</w:t>
      </w:r>
      <w:r>
        <w:rPr>
          <w:rFonts w:ascii="Arial" w:hAnsi="Arial" w:cs="Arial"/>
          <w:sz w:val="24"/>
          <w:szCs w:val="24"/>
        </w:rPr>
        <w:t xml:space="preserve"> </w:t>
      </w:r>
      <w:r w:rsidRPr="00B66893">
        <w:rPr>
          <w:rFonts w:ascii="Arial" w:hAnsi="Arial" w:cs="Arial"/>
          <w:sz w:val="24"/>
          <w:szCs w:val="24"/>
        </w:rPr>
        <w:t>analysis and preparing their final project abstract and Embark Capstone Colloquium</w:t>
      </w:r>
      <w:r>
        <w:rPr>
          <w:rFonts w:ascii="Arial" w:hAnsi="Arial" w:cs="Arial"/>
          <w:sz w:val="24"/>
          <w:szCs w:val="24"/>
        </w:rPr>
        <w:t xml:space="preserve"> </w:t>
      </w:r>
      <w:r w:rsidRPr="00B66893">
        <w:rPr>
          <w:rFonts w:ascii="Arial" w:hAnsi="Arial" w:cs="Arial"/>
          <w:sz w:val="24"/>
          <w:szCs w:val="24"/>
        </w:rPr>
        <w:t>research poster. Depending on project progress, there may be meetings required with</w:t>
      </w:r>
      <w:r>
        <w:rPr>
          <w:rFonts w:ascii="Arial" w:hAnsi="Arial" w:cs="Arial"/>
          <w:sz w:val="24"/>
          <w:szCs w:val="24"/>
        </w:rPr>
        <w:t xml:space="preserve"> </w:t>
      </w:r>
      <w:r w:rsidRPr="00B66893">
        <w:rPr>
          <w:rFonts w:ascii="Arial" w:hAnsi="Arial" w:cs="Arial"/>
          <w:sz w:val="24"/>
          <w:szCs w:val="24"/>
        </w:rPr>
        <w:lastRenderedPageBreak/>
        <w:t>the Embark Program leadership during this course. Required office visits are</w:t>
      </w:r>
      <w:r>
        <w:rPr>
          <w:rFonts w:ascii="Arial" w:hAnsi="Arial" w:cs="Arial"/>
          <w:sz w:val="24"/>
          <w:szCs w:val="24"/>
        </w:rPr>
        <w:t xml:space="preserve"> </w:t>
      </w:r>
      <w:r w:rsidRPr="00B66893">
        <w:rPr>
          <w:rFonts w:ascii="Arial" w:hAnsi="Arial" w:cs="Arial"/>
          <w:sz w:val="24"/>
          <w:szCs w:val="24"/>
        </w:rPr>
        <w:t>communicated to students following required progress report submissions. Students are</w:t>
      </w:r>
      <w:r>
        <w:rPr>
          <w:rFonts w:ascii="Arial" w:hAnsi="Arial" w:cs="Arial"/>
          <w:sz w:val="24"/>
          <w:szCs w:val="24"/>
        </w:rPr>
        <w:t xml:space="preserve"> </w:t>
      </w:r>
      <w:r w:rsidRPr="00B66893">
        <w:rPr>
          <w:rFonts w:ascii="Arial" w:hAnsi="Arial" w:cs="Arial"/>
          <w:sz w:val="24"/>
          <w:szCs w:val="24"/>
        </w:rPr>
        <w:t>expected to work on their Embark project during any available time throughout the</w:t>
      </w:r>
      <w:r>
        <w:rPr>
          <w:rFonts w:ascii="Arial" w:hAnsi="Arial" w:cs="Arial"/>
          <w:sz w:val="24"/>
          <w:szCs w:val="24"/>
        </w:rPr>
        <w:t xml:space="preserve"> </w:t>
      </w:r>
      <w:r w:rsidRPr="00B66893">
        <w:rPr>
          <w:rFonts w:ascii="Arial" w:hAnsi="Arial" w:cs="Arial"/>
          <w:sz w:val="24"/>
          <w:szCs w:val="24"/>
        </w:rPr>
        <w:t>semester</w:t>
      </w:r>
      <w:r w:rsidRPr="001939E2">
        <w:rPr>
          <w:rFonts w:ascii="Arial" w:hAnsi="Arial" w:cs="Arial"/>
          <w:bCs/>
          <w:sz w:val="24"/>
          <w:szCs w:val="24"/>
        </w:rPr>
        <w:t xml:space="preserve">. </w:t>
      </w:r>
      <w:r w:rsidRPr="001939E2">
        <w:rPr>
          <w:rFonts w:ascii="Arial" w:hAnsi="Arial" w:cs="Arial"/>
          <w:noProof/>
          <w:sz w:val="24"/>
          <w:szCs w:val="24"/>
        </w:rPr>
        <w:t>(2 Credits)</w:t>
      </w:r>
    </w:p>
    <w:p w14:paraId="2339ECE3" w14:textId="77777777" w:rsidR="00382991" w:rsidRPr="001939E2" w:rsidRDefault="00382991" w:rsidP="00382991">
      <w:pPr>
        <w:pStyle w:val="Heading2"/>
        <w:rPr>
          <w:color w:val="000090"/>
        </w:rPr>
      </w:pPr>
      <w:bookmarkStart w:id="125" w:name="_MDM4_9791_Capstone"/>
      <w:bookmarkStart w:id="126" w:name="_MDM4_9791_Embark"/>
      <w:bookmarkEnd w:id="125"/>
      <w:bookmarkEnd w:id="126"/>
      <w:r w:rsidRPr="001939E2">
        <w:rPr>
          <w:color w:val="000090"/>
        </w:rPr>
        <w:t>MDM4 9791 Embark 10: Embark Capstone Colloquium</w:t>
      </w:r>
    </w:p>
    <w:p w14:paraId="15A7EE01" w14:textId="77777777" w:rsidR="00C35FF2" w:rsidRPr="001939E2" w:rsidRDefault="00C35FF2" w:rsidP="00C35FF2">
      <w:pPr>
        <w:rPr>
          <w:rFonts w:ascii="Arial" w:hAnsi="Arial" w:cs="Arial"/>
          <w:sz w:val="24"/>
          <w:szCs w:val="24"/>
        </w:rPr>
      </w:pPr>
      <w:r w:rsidRPr="00B66893">
        <w:rPr>
          <w:rFonts w:ascii="Arial" w:hAnsi="Arial" w:cs="Arial"/>
          <w:sz w:val="24"/>
          <w:szCs w:val="24"/>
        </w:rPr>
        <w:t>This course requires students to complete a portion of their project in an independent</w:t>
      </w:r>
      <w:r>
        <w:rPr>
          <w:rFonts w:ascii="Arial" w:hAnsi="Arial" w:cs="Arial"/>
          <w:sz w:val="24"/>
          <w:szCs w:val="24"/>
        </w:rPr>
        <w:t xml:space="preserve"> </w:t>
      </w:r>
      <w:r w:rsidRPr="00B66893">
        <w:rPr>
          <w:rFonts w:ascii="Arial" w:hAnsi="Arial" w:cs="Arial"/>
          <w:sz w:val="24"/>
          <w:szCs w:val="24"/>
        </w:rPr>
        <w:t>manner. Depending on project progress, there may be required meetings with the</w:t>
      </w:r>
      <w:r>
        <w:rPr>
          <w:rFonts w:ascii="Arial" w:hAnsi="Arial" w:cs="Arial"/>
          <w:sz w:val="24"/>
          <w:szCs w:val="24"/>
        </w:rPr>
        <w:t xml:space="preserve"> </w:t>
      </w:r>
      <w:r w:rsidRPr="00B66893">
        <w:rPr>
          <w:rFonts w:ascii="Arial" w:hAnsi="Arial" w:cs="Arial"/>
          <w:sz w:val="24"/>
          <w:szCs w:val="24"/>
        </w:rPr>
        <w:t>Embark Program leadership. Students are required to complete and submit their final</w:t>
      </w:r>
      <w:r>
        <w:rPr>
          <w:rFonts w:ascii="Arial" w:hAnsi="Arial" w:cs="Arial"/>
          <w:sz w:val="24"/>
          <w:szCs w:val="24"/>
        </w:rPr>
        <w:t xml:space="preserve"> </w:t>
      </w:r>
      <w:r w:rsidRPr="00B66893">
        <w:rPr>
          <w:rFonts w:ascii="Arial" w:hAnsi="Arial" w:cs="Arial"/>
          <w:sz w:val="24"/>
          <w:szCs w:val="24"/>
        </w:rPr>
        <w:t>research project abstracts and posters to the Embark Capstone Colloquium utilizing the</w:t>
      </w:r>
      <w:r>
        <w:rPr>
          <w:rFonts w:ascii="Arial" w:hAnsi="Arial" w:cs="Arial"/>
          <w:sz w:val="24"/>
          <w:szCs w:val="24"/>
        </w:rPr>
        <w:t xml:space="preserve"> </w:t>
      </w:r>
      <w:r w:rsidRPr="00B66893">
        <w:rPr>
          <w:rFonts w:ascii="Arial" w:hAnsi="Arial" w:cs="Arial"/>
          <w:sz w:val="24"/>
          <w:szCs w:val="24"/>
        </w:rPr>
        <w:t>skills they acquired through their research design courses, as well as present their work</w:t>
      </w:r>
      <w:r>
        <w:rPr>
          <w:rFonts w:ascii="Arial" w:hAnsi="Arial" w:cs="Arial"/>
          <w:sz w:val="24"/>
          <w:szCs w:val="24"/>
        </w:rPr>
        <w:t xml:space="preserve"> </w:t>
      </w:r>
      <w:r w:rsidRPr="00B66893">
        <w:rPr>
          <w:rFonts w:ascii="Arial" w:hAnsi="Arial" w:cs="Arial"/>
          <w:sz w:val="24"/>
          <w:szCs w:val="24"/>
        </w:rPr>
        <w:t xml:space="preserve">to their peers, mentors, administration and staff at the Embark Capstone Colloquium. </w:t>
      </w:r>
      <w:r w:rsidRPr="001939E2">
        <w:rPr>
          <w:rFonts w:ascii="Arial" w:hAnsi="Arial" w:cs="Arial"/>
          <w:sz w:val="24"/>
          <w:szCs w:val="24"/>
        </w:rPr>
        <w:t>(2 Credits)</w:t>
      </w:r>
    </w:p>
    <w:p w14:paraId="0041937D" w14:textId="69379DA7" w:rsidR="00382991" w:rsidRPr="001939E2" w:rsidRDefault="00382991" w:rsidP="00382991">
      <w:pPr>
        <w:rPr>
          <w:rFonts w:ascii="Arial" w:hAnsi="Arial" w:cs="Arial"/>
          <w:sz w:val="24"/>
          <w:szCs w:val="24"/>
        </w:rPr>
      </w:pPr>
    </w:p>
    <w:p w14:paraId="6EC3DFC6" w14:textId="26E586F6" w:rsidR="00382991" w:rsidRPr="00843667" w:rsidRDefault="00382991" w:rsidP="00382991">
      <w:pPr>
        <w:pStyle w:val="Heading2"/>
      </w:pPr>
      <w:bookmarkStart w:id="127" w:name="_MDM4_9800_PRISM"/>
      <w:bookmarkStart w:id="128" w:name="_MDM4_9800_Promoting"/>
      <w:bookmarkEnd w:id="127"/>
      <w:bookmarkEnd w:id="128"/>
      <w:r w:rsidRPr="00843667">
        <w:t>MDM4 9800 P</w:t>
      </w:r>
      <w:r w:rsidR="00856F10">
        <w:t xml:space="preserve">romoting Reflection and Individual </w:t>
      </w:r>
      <w:r w:rsidR="006457D6">
        <w:t>Growth</w:t>
      </w:r>
      <w:r w:rsidR="00856F10">
        <w:t xml:space="preserve"> through Support and Mentoring 7 (P</w:t>
      </w:r>
      <w:r w:rsidRPr="00843667">
        <w:t>RISM 7</w:t>
      </w:r>
      <w:r w:rsidR="00856F10">
        <w:t>)</w:t>
      </w:r>
    </w:p>
    <w:p w14:paraId="6B6CA611" w14:textId="19850BF8" w:rsidR="00382991" w:rsidRDefault="00C35FF2"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4"/>
          <w:szCs w:val="24"/>
        </w:rPr>
      </w:pPr>
      <w:r w:rsidRPr="00161B0B">
        <w:rPr>
          <w:rFonts w:ascii="Arial" w:hAnsi="Arial" w:cs="Arial"/>
          <w:sz w:val="24"/>
          <w:szCs w:val="24"/>
        </w:rPr>
        <w:t>This course will build on the themes of personal and professional development, focusing on remaining reflective throughout the residency preparation process. Sessions throughout the semester will be available on the student portal for students who are attending away electives. Mentors are encouraged to hold a team activity during the semester</w:t>
      </w:r>
      <w:r>
        <w:rPr>
          <w:rFonts w:ascii="Arial" w:hAnsi="Arial" w:cs="Arial"/>
          <w:sz w:val="24"/>
          <w:szCs w:val="24"/>
        </w:rPr>
        <w:t xml:space="preserve">.  </w:t>
      </w:r>
      <w:r w:rsidRPr="008D3E92">
        <w:rPr>
          <w:rFonts w:ascii="Arial" w:hAnsi="Arial" w:cs="Arial"/>
          <w:sz w:val="24"/>
          <w:szCs w:val="24"/>
        </w:rPr>
        <w:t>(</w:t>
      </w:r>
      <w:r>
        <w:rPr>
          <w:rFonts w:ascii="Arial" w:hAnsi="Arial" w:cs="Arial"/>
          <w:sz w:val="24"/>
          <w:szCs w:val="24"/>
        </w:rPr>
        <w:t>1</w:t>
      </w:r>
      <w:r w:rsidRPr="008D3E92">
        <w:rPr>
          <w:rFonts w:ascii="Arial" w:hAnsi="Arial" w:cs="Arial"/>
          <w:sz w:val="24"/>
          <w:szCs w:val="24"/>
        </w:rPr>
        <w:t xml:space="preserve"> Cr</w:t>
      </w:r>
      <w:r>
        <w:rPr>
          <w:rFonts w:ascii="Arial" w:hAnsi="Arial" w:cs="Arial"/>
          <w:sz w:val="24"/>
          <w:szCs w:val="24"/>
        </w:rPr>
        <w:t>edit</w:t>
      </w:r>
      <w:r w:rsidRPr="008D3E92">
        <w:rPr>
          <w:rFonts w:ascii="Arial" w:hAnsi="Arial" w:cs="Arial"/>
          <w:sz w:val="24"/>
          <w:szCs w:val="24"/>
        </w:rPr>
        <w:t>)</w:t>
      </w:r>
    </w:p>
    <w:p w14:paraId="422BBB0F" w14:textId="5580D347" w:rsidR="00382991" w:rsidRPr="00843667" w:rsidRDefault="00382991" w:rsidP="00382991">
      <w:pPr>
        <w:pStyle w:val="Heading2"/>
      </w:pPr>
      <w:bookmarkStart w:id="129" w:name="_MDM4_9801_PRISM"/>
      <w:bookmarkStart w:id="130" w:name="_MDM4_9801_Promoting"/>
      <w:bookmarkEnd w:id="129"/>
      <w:bookmarkEnd w:id="130"/>
      <w:r w:rsidRPr="00843667">
        <w:t xml:space="preserve">MDM4 </w:t>
      </w:r>
      <w:r>
        <w:t>9801 P</w:t>
      </w:r>
      <w:r w:rsidR="00856F10">
        <w:t xml:space="preserve">romoting Reflection and Individual </w:t>
      </w:r>
      <w:r w:rsidR="006457D6">
        <w:t>Growth</w:t>
      </w:r>
      <w:r w:rsidR="00856F10">
        <w:t xml:space="preserve"> through Support and Mentoring 8 (P</w:t>
      </w:r>
      <w:r>
        <w:t>RISM 8</w:t>
      </w:r>
      <w:r w:rsidR="00856F10">
        <w:t>)</w:t>
      </w:r>
    </w:p>
    <w:p w14:paraId="4F0A5FBC" w14:textId="77777777" w:rsidR="00C35FF2" w:rsidRPr="00EE24DA" w:rsidRDefault="00C35FF2" w:rsidP="00C35F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4"/>
          <w:szCs w:val="24"/>
        </w:rPr>
      </w:pPr>
      <w:r w:rsidRPr="00161B0B">
        <w:rPr>
          <w:rFonts w:ascii="Arial" w:hAnsi="Arial" w:cs="Arial"/>
          <w:sz w:val="24"/>
          <w:szCs w:val="24"/>
        </w:rPr>
        <w:t>This course will build on the themes of personal and professional development, focusing on remaining reflective throughout the residency preparation process. Sessions throughout the semester will be available on the student portal for students who are attending away electives. Mentors are encouraged to hold a team activity during the semester</w:t>
      </w:r>
      <w:r w:rsidRPr="00EE24DA">
        <w:rPr>
          <w:rFonts w:ascii="Arial" w:hAnsi="Arial" w:cs="Arial"/>
          <w:sz w:val="24"/>
          <w:szCs w:val="24"/>
        </w:rPr>
        <w:t>.</w:t>
      </w:r>
      <w:r>
        <w:rPr>
          <w:rFonts w:ascii="Arial" w:hAnsi="Arial" w:cs="Arial"/>
          <w:sz w:val="24"/>
          <w:szCs w:val="24"/>
        </w:rPr>
        <w:t xml:space="preserve"> (1 Credit)</w:t>
      </w:r>
    </w:p>
    <w:p w14:paraId="6EE5999B" w14:textId="77777777" w:rsidR="00382991" w:rsidRPr="00BC2CAD" w:rsidRDefault="00382991" w:rsidP="00382991">
      <w:pPr>
        <w:pStyle w:val="Heading1"/>
        <w:rPr>
          <w:rFonts w:ascii="Arial" w:hAnsi="Arial" w:cs="Arial"/>
        </w:rPr>
      </w:pPr>
      <w:bookmarkStart w:id="131" w:name="_MDM4_9820_Directed"/>
      <w:bookmarkEnd w:id="131"/>
      <w:r w:rsidRPr="00BC2CAD">
        <w:rPr>
          <w:rFonts w:ascii="Arial" w:hAnsi="Arial" w:cs="Arial"/>
        </w:rPr>
        <w:t>Electives</w:t>
      </w:r>
    </w:p>
    <w:p w14:paraId="414771A0" w14:textId="3BAFA778" w:rsidR="00553FE4" w:rsidRPr="00DA50EC" w:rsidRDefault="00553FE4" w:rsidP="00553FE4">
      <w:pPr>
        <w:pStyle w:val="Heading2"/>
      </w:pPr>
      <w:bookmarkStart w:id="132" w:name="_MDM4_9713_2-week"/>
      <w:bookmarkStart w:id="133" w:name="_MDM3_9625_Diagnostic"/>
      <w:bookmarkEnd w:id="132"/>
      <w:bookmarkEnd w:id="133"/>
      <w:r w:rsidRPr="00553FE4">
        <w:t>MDM3 9625 Diagnostic Radiology CEE</w:t>
      </w:r>
    </w:p>
    <w:p w14:paraId="6CDEE0BD" w14:textId="5A80B907" w:rsidR="00553FE4" w:rsidRDefault="00553FE4" w:rsidP="00553F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noProof/>
          <w:sz w:val="24"/>
          <w:szCs w:val="24"/>
        </w:rPr>
      </w:pPr>
      <w:r w:rsidRPr="00553FE4">
        <w:rPr>
          <w:rFonts w:ascii="Arial" w:hAnsi="Arial" w:cs="Arial"/>
          <w:noProof/>
          <w:sz w:val="24"/>
          <w:szCs w:val="24"/>
        </w:rPr>
        <w:t>Under the supervision of faculty, students will be introduced to the</w:t>
      </w:r>
      <w:r w:rsidR="00CA787C">
        <w:rPr>
          <w:rFonts w:ascii="Arial" w:hAnsi="Arial" w:cs="Arial"/>
          <w:noProof/>
          <w:sz w:val="24"/>
          <w:szCs w:val="24"/>
        </w:rPr>
        <w:t xml:space="preserve"> </w:t>
      </w:r>
      <w:r w:rsidRPr="00553FE4">
        <w:rPr>
          <w:rFonts w:ascii="Arial" w:hAnsi="Arial" w:cs="Arial"/>
          <w:noProof/>
          <w:sz w:val="24"/>
          <w:szCs w:val="24"/>
        </w:rPr>
        <w:t>scope of the field of Radiology including plain film, ultrasound (US), computed tomography (CT), magnetic resonance imaging (MRI), nuclear medicine (NM) mammography (M), and interventional radiology (IR). Students are also required to attend scheduled conferences and related educational activities.</w:t>
      </w:r>
      <w:r>
        <w:rPr>
          <w:rFonts w:ascii="Arial" w:hAnsi="Arial" w:cs="Arial"/>
          <w:noProof/>
          <w:sz w:val="24"/>
          <w:szCs w:val="24"/>
        </w:rPr>
        <w:t xml:space="preserve"> (3 Credits)</w:t>
      </w:r>
    </w:p>
    <w:p w14:paraId="20EB9488" w14:textId="40A8B65D" w:rsidR="00553FE4" w:rsidRPr="00DA50EC" w:rsidRDefault="00553FE4" w:rsidP="00553FE4">
      <w:pPr>
        <w:pStyle w:val="Heading2"/>
      </w:pPr>
      <w:bookmarkStart w:id="134" w:name="_MDM3_9626_Interventional"/>
      <w:bookmarkEnd w:id="134"/>
      <w:r w:rsidRPr="00553FE4">
        <w:t>MDM3 962</w:t>
      </w:r>
      <w:r>
        <w:t xml:space="preserve">6 Interventional Radiology CEE </w:t>
      </w:r>
    </w:p>
    <w:p w14:paraId="08ADF6DB" w14:textId="478DD00F" w:rsidR="00553FE4" w:rsidRDefault="00553FE4" w:rsidP="00553F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noProof/>
          <w:sz w:val="24"/>
          <w:szCs w:val="24"/>
        </w:rPr>
      </w:pPr>
      <w:r w:rsidRPr="00553FE4">
        <w:rPr>
          <w:rFonts w:ascii="Arial" w:hAnsi="Arial" w:cs="Arial"/>
          <w:noProof/>
          <w:sz w:val="24"/>
          <w:szCs w:val="24"/>
        </w:rPr>
        <w:t xml:space="preserve">The Interventional Radiology and Interventional Oncology (IR/IO) rotation is focused on minimally invasive image-guided interventions, patient care, and teamwork in a clinical </w:t>
      </w:r>
      <w:r w:rsidRPr="00553FE4">
        <w:rPr>
          <w:rFonts w:ascii="Arial" w:hAnsi="Arial" w:cs="Arial"/>
          <w:noProof/>
          <w:sz w:val="24"/>
          <w:szCs w:val="24"/>
        </w:rPr>
        <w:lastRenderedPageBreak/>
        <w:t>research-intensive setting. Direct participation in patient care is required and encompasses daily procedures, workup of consults, and pre/post-procedural care.</w:t>
      </w:r>
      <w:r>
        <w:rPr>
          <w:rFonts w:ascii="Arial" w:hAnsi="Arial" w:cs="Arial"/>
          <w:noProof/>
          <w:sz w:val="24"/>
          <w:szCs w:val="24"/>
        </w:rPr>
        <w:t xml:space="preserve"> (3 Credits)</w:t>
      </w:r>
    </w:p>
    <w:p w14:paraId="1A17E3D1" w14:textId="428843FA" w:rsidR="00553FE4" w:rsidRPr="00DA50EC" w:rsidRDefault="00553FE4" w:rsidP="00553FE4">
      <w:pPr>
        <w:pStyle w:val="Heading2"/>
      </w:pPr>
      <w:bookmarkStart w:id="135" w:name="_MDM3_9627_Radiation"/>
      <w:bookmarkEnd w:id="135"/>
      <w:r w:rsidRPr="00553FE4">
        <w:t>MDM3 962</w:t>
      </w:r>
      <w:r>
        <w:t>7 Radiation Oncology CEE</w:t>
      </w:r>
    </w:p>
    <w:p w14:paraId="218B9821" w14:textId="59FD0B6B" w:rsidR="00553FE4" w:rsidRDefault="00553FE4" w:rsidP="00553F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noProof/>
          <w:sz w:val="24"/>
          <w:szCs w:val="24"/>
        </w:rPr>
      </w:pPr>
      <w:r w:rsidRPr="00553FE4">
        <w:rPr>
          <w:rFonts w:ascii="Arial" w:hAnsi="Arial" w:cs="Arial"/>
          <w:noProof/>
          <w:sz w:val="24"/>
          <w:szCs w:val="24"/>
        </w:rPr>
        <w:t xml:space="preserve">The goal of this elective is to expose interested medical students to the specialty of radiation oncology and </w:t>
      </w:r>
      <w:r w:rsidR="006457D6">
        <w:rPr>
          <w:rFonts w:ascii="Arial" w:hAnsi="Arial" w:cs="Arial"/>
          <w:noProof/>
          <w:sz w:val="24"/>
          <w:szCs w:val="24"/>
        </w:rPr>
        <w:t xml:space="preserve">the </w:t>
      </w:r>
      <w:r w:rsidRPr="00553FE4">
        <w:rPr>
          <w:rFonts w:ascii="Arial" w:hAnsi="Arial" w:cs="Arial"/>
          <w:noProof/>
          <w:sz w:val="24"/>
          <w:szCs w:val="24"/>
        </w:rPr>
        <w:t>role of radiation therapy in the management of cancer.</w:t>
      </w:r>
      <w:r>
        <w:rPr>
          <w:rFonts w:ascii="Arial" w:hAnsi="Arial" w:cs="Arial"/>
          <w:noProof/>
          <w:sz w:val="24"/>
          <w:szCs w:val="24"/>
        </w:rPr>
        <w:t xml:space="preserve"> (3 Credits)</w:t>
      </w:r>
    </w:p>
    <w:p w14:paraId="7D5990F7" w14:textId="2D9D2A72" w:rsidR="00553FE4" w:rsidRPr="00DA50EC" w:rsidRDefault="00553FE4" w:rsidP="00553FE4">
      <w:pPr>
        <w:pStyle w:val="Heading2"/>
      </w:pPr>
      <w:bookmarkStart w:id="136" w:name="_MDM3_9628_Neurosurgery"/>
      <w:bookmarkEnd w:id="136"/>
      <w:r w:rsidRPr="00553FE4">
        <w:t>MDM3 962</w:t>
      </w:r>
      <w:r>
        <w:t>8 Neurosurgery CEE</w:t>
      </w:r>
    </w:p>
    <w:p w14:paraId="701B4A7D" w14:textId="3C0ED5FD" w:rsidR="00553FE4" w:rsidRDefault="00553FE4" w:rsidP="00553F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noProof/>
          <w:sz w:val="24"/>
          <w:szCs w:val="24"/>
        </w:rPr>
      </w:pPr>
      <w:r w:rsidRPr="00553FE4">
        <w:rPr>
          <w:rFonts w:ascii="Arial" w:hAnsi="Arial" w:cs="Arial"/>
          <w:noProof/>
          <w:sz w:val="24"/>
          <w:szCs w:val="24"/>
        </w:rPr>
        <w:t xml:space="preserve">This elective is designed to provide </w:t>
      </w:r>
      <w:r w:rsidR="006457D6">
        <w:rPr>
          <w:rFonts w:ascii="Arial" w:hAnsi="Arial" w:cs="Arial"/>
          <w:noProof/>
          <w:sz w:val="24"/>
          <w:szCs w:val="24"/>
        </w:rPr>
        <w:t>third-year</w:t>
      </w:r>
      <w:r w:rsidRPr="00553FE4">
        <w:rPr>
          <w:rFonts w:ascii="Arial" w:hAnsi="Arial" w:cs="Arial"/>
          <w:noProof/>
          <w:sz w:val="24"/>
          <w:szCs w:val="24"/>
        </w:rPr>
        <w:t xml:space="preserve"> students exposure to the field of neurological surgery. Students will have the opportunity to rotate through the inpatient consult service, operating room</w:t>
      </w:r>
      <w:r w:rsidR="006457D6">
        <w:rPr>
          <w:rFonts w:ascii="Arial" w:hAnsi="Arial" w:cs="Arial"/>
          <w:noProof/>
          <w:sz w:val="24"/>
          <w:szCs w:val="24"/>
        </w:rPr>
        <w:t>,</w:t>
      </w:r>
      <w:r w:rsidRPr="00553FE4">
        <w:rPr>
          <w:rFonts w:ascii="Arial" w:hAnsi="Arial" w:cs="Arial"/>
          <w:noProof/>
          <w:sz w:val="24"/>
          <w:szCs w:val="24"/>
        </w:rPr>
        <w:t xml:space="preserve"> and outpatient practice. They will be expected to attend conferences. Students are required to have completed their general surgery or ob-gyn clerkship prior to the start of this rotation.</w:t>
      </w:r>
      <w:r>
        <w:rPr>
          <w:rFonts w:ascii="Arial" w:hAnsi="Arial" w:cs="Arial"/>
          <w:noProof/>
          <w:sz w:val="24"/>
          <w:szCs w:val="24"/>
        </w:rPr>
        <w:t xml:space="preserve"> (3 Credits)</w:t>
      </w:r>
    </w:p>
    <w:p w14:paraId="77AEFEE4" w14:textId="613D6A25" w:rsidR="00553FE4" w:rsidRPr="00DA50EC" w:rsidRDefault="00553FE4" w:rsidP="00553FE4">
      <w:pPr>
        <w:pStyle w:val="Heading2"/>
      </w:pPr>
      <w:bookmarkStart w:id="137" w:name="_MDM3_9629_PH&amp;R"/>
      <w:bookmarkEnd w:id="137"/>
      <w:r w:rsidRPr="00553FE4">
        <w:t>MDM3 962</w:t>
      </w:r>
      <w:r>
        <w:t>9 PH&amp;R CEE</w:t>
      </w:r>
    </w:p>
    <w:p w14:paraId="0F75577C" w14:textId="4F2EAAB7" w:rsidR="00553FE4" w:rsidRDefault="00553FE4" w:rsidP="00553F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noProof/>
          <w:sz w:val="24"/>
          <w:szCs w:val="24"/>
        </w:rPr>
      </w:pPr>
      <w:r w:rsidRPr="00553FE4">
        <w:rPr>
          <w:rFonts w:ascii="Arial" w:hAnsi="Arial" w:cs="Arial"/>
          <w:noProof/>
          <w:sz w:val="24"/>
          <w:szCs w:val="24"/>
        </w:rPr>
        <w:t>This course is designed as an overview of Physical Medicine and Rehabilitation Medicine. The effects of neuromuscular, musculoskeletal</w:t>
      </w:r>
      <w:r w:rsidR="006457D6">
        <w:rPr>
          <w:rFonts w:ascii="Arial" w:hAnsi="Arial" w:cs="Arial"/>
          <w:noProof/>
          <w:sz w:val="24"/>
          <w:szCs w:val="24"/>
        </w:rPr>
        <w:t>,</w:t>
      </w:r>
      <w:r w:rsidRPr="00553FE4">
        <w:rPr>
          <w:rFonts w:ascii="Arial" w:hAnsi="Arial" w:cs="Arial"/>
          <w:noProof/>
          <w:sz w:val="24"/>
          <w:szCs w:val="24"/>
        </w:rPr>
        <w:t xml:space="preserve"> and cardiopulmonary disorders on function are covered. The use of special techniques and the prescription of physical modalities and therapeutic exercise in chronic conditions are outlined. Also discussed are the roles of physical, occupational, and speech therapists; psychologists; </w:t>
      </w:r>
      <w:r w:rsidR="006457D6">
        <w:rPr>
          <w:rFonts w:ascii="Arial" w:hAnsi="Arial" w:cs="Arial"/>
          <w:noProof/>
          <w:sz w:val="24"/>
          <w:szCs w:val="24"/>
        </w:rPr>
        <w:t xml:space="preserve">and </w:t>
      </w:r>
      <w:r w:rsidRPr="00553FE4">
        <w:rPr>
          <w:rFonts w:ascii="Arial" w:hAnsi="Arial" w:cs="Arial"/>
          <w:noProof/>
          <w:sz w:val="24"/>
          <w:szCs w:val="24"/>
        </w:rPr>
        <w:t>social workers</w:t>
      </w:r>
      <w:r>
        <w:rPr>
          <w:rFonts w:ascii="Arial" w:hAnsi="Arial" w:cs="Arial"/>
          <w:noProof/>
          <w:sz w:val="24"/>
          <w:szCs w:val="24"/>
        </w:rPr>
        <w:t>. (3 Credits)</w:t>
      </w:r>
    </w:p>
    <w:p w14:paraId="21BD96DD" w14:textId="588ABAF6" w:rsidR="00553FE4" w:rsidRPr="00DA50EC" w:rsidRDefault="00553FE4" w:rsidP="00553FE4">
      <w:pPr>
        <w:pStyle w:val="Heading2"/>
      </w:pPr>
      <w:bookmarkStart w:id="138" w:name="_MDM3_9630_Dermatology"/>
      <w:bookmarkEnd w:id="138"/>
      <w:r w:rsidRPr="00553FE4">
        <w:t>MDM3 96</w:t>
      </w:r>
      <w:r>
        <w:t>30 Dermatology CEE</w:t>
      </w:r>
    </w:p>
    <w:p w14:paraId="01516917" w14:textId="76F719A0" w:rsidR="00553FE4" w:rsidRDefault="00553FE4" w:rsidP="00553F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noProof/>
          <w:sz w:val="24"/>
          <w:szCs w:val="24"/>
        </w:rPr>
      </w:pPr>
      <w:r w:rsidRPr="00553FE4">
        <w:rPr>
          <w:rFonts w:ascii="Arial" w:hAnsi="Arial" w:cs="Arial"/>
          <w:noProof/>
          <w:sz w:val="24"/>
          <w:szCs w:val="24"/>
        </w:rPr>
        <w:t xml:space="preserve">The goal of this elective is to expose interested medical students to a career in Dermatology. During this elective, students will have the opportunity to work closely with the dermatology residents and/or faculty </w:t>
      </w:r>
      <w:r w:rsidR="00CA787C">
        <w:rPr>
          <w:rFonts w:ascii="Arial" w:hAnsi="Arial" w:cs="Arial"/>
          <w:noProof/>
          <w:sz w:val="24"/>
          <w:szCs w:val="24"/>
        </w:rPr>
        <w:t>wh</w:t>
      </w:r>
      <w:r w:rsidRPr="00553FE4">
        <w:rPr>
          <w:rFonts w:ascii="Arial" w:hAnsi="Arial" w:cs="Arial"/>
          <w:noProof/>
          <w:sz w:val="24"/>
          <w:szCs w:val="24"/>
        </w:rPr>
        <w:t>o provide a broad perspective of the field of Dermatology.</w:t>
      </w:r>
      <w:r>
        <w:rPr>
          <w:rFonts w:ascii="Arial" w:hAnsi="Arial" w:cs="Arial"/>
          <w:noProof/>
          <w:sz w:val="24"/>
          <w:szCs w:val="24"/>
        </w:rPr>
        <w:t xml:space="preserve"> (3 Credits)</w:t>
      </w:r>
    </w:p>
    <w:p w14:paraId="0C0E3CA6" w14:textId="5525F42C" w:rsidR="00553FE4" w:rsidRPr="00DA50EC" w:rsidRDefault="00553FE4" w:rsidP="00553FE4">
      <w:pPr>
        <w:pStyle w:val="Heading2"/>
      </w:pPr>
      <w:bookmarkStart w:id="139" w:name="_MDM3_9631_Anatomic"/>
      <w:bookmarkEnd w:id="139"/>
      <w:r w:rsidRPr="00553FE4">
        <w:t xml:space="preserve">MDM3 </w:t>
      </w:r>
      <w:r>
        <w:t>9631 Anatomic and Clinical Pathology CEE</w:t>
      </w:r>
    </w:p>
    <w:p w14:paraId="193964BA" w14:textId="4AE69C97" w:rsidR="00553FE4" w:rsidRDefault="00553FE4" w:rsidP="00553F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noProof/>
          <w:sz w:val="24"/>
          <w:szCs w:val="24"/>
        </w:rPr>
      </w:pPr>
      <w:r w:rsidRPr="00553FE4">
        <w:rPr>
          <w:rFonts w:ascii="Arial" w:hAnsi="Arial" w:cs="Arial"/>
          <w:noProof/>
          <w:sz w:val="24"/>
          <w:szCs w:val="24"/>
        </w:rPr>
        <w:t xml:space="preserve">This elective is designed to provide </w:t>
      </w:r>
      <w:r w:rsidR="006457D6">
        <w:rPr>
          <w:rFonts w:ascii="Arial" w:hAnsi="Arial" w:cs="Arial"/>
          <w:noProof/>
          <w:sz w:val="24"/>
          <w:szCs w:val="24"/>
        </w:rPr>
        <w:t>third-year</w:t>
      </w:r>
      <w:r w:rsidRPr="00553FE4">
        <w:rPr>
          <w:rFonts w:ascii="Arial" w:hAnsi="Arial" w:cs="Arial"/>
          <w:noProof/>
          <w:sz w:val="24"/>
          <w:szCs w:val="24"/>
        </w:rPr>
        <w:t xml:space="preserve"> students exposure to the field of pathology (both anatomic and clinical pathology). Students will spend their rotation time in the laboratories with pathologists, pathology residents, pathology assistants, and pathology technologists and will have </w:t>
      </w:r>
      <w:r w:rsidR="00CA787C">
        <w:rPr>
          <w:rFonts w:ascii="Arial" w:hAnsi="Arial" w:cs="Arial"/>
          <w:noProof/>
          <w:sz w:val="24"/>
          <w:szCs w:val="24"/>
        </w:rPr>
        <w:t xml:space="preserve">the </w:t>
      </w:r>
      <w:r w:rsidRPr="00553FE4">
        <w:rPr>
          <w:rFonts w:ascii="Arial" w:hAnsi="Arial" w:cs="Arial"/>
          <w:noProof/>
          <w:sz w:val="24"/>
          <w:szCs w:val="24"/>
        </w:rPr>
        <w:t>opportunity to observe subspecialty departments.</w:t>
      </w:r>
      <w:r>
        <w:rPr>
          <w:rFonts w:ascii="Arial" w:hAnsi="Arial" w:cs="Arial"/>
          <w:noProof/>
          <w:sz w:val="24"/>
          <w:szCs w:val="24"/>
        </w:rPr>
        <w:t xml:space="preserve"> (3 Credits)</w:t>
      </w:r>
    </w:p>
    <w:p w14:paraId="2655EF2A" w14:textId="6C708136" w:rsidR="00553FE4" w:rsidRPr="00DA50EC" w:rsidRDefault="00553FE4" w:rsidP="00553FE4">
      <w:pPr>
        <w:pStyle w:val="Heading2"/>
      </w:pPr>
      <w:bookmarkStart w:id="140" w:name="_MDM3_9632_Nutrition"/>
      <w:bookmarkEnd w:id="140"/>
      <w:r w:rsidRPr="00553FE4">
        <w:t xml:space="preserve">MDM3 </w:t>
      </w:r>
      <w:r>
        <w:t>9632 Nutrition and Preventive Medicine/Weight Control Center</w:t>
      </w:r>
    </w:p>
    <w:p w14:paraId="05D54727" w14:textId="49550D6A" w:rsidR="00553FE4" w:rsidRPr="00553FE4" w:rsidRDefault="00553FE4" w:rsidP="00553F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noProof/>
          <w:sz w:val="24"/>
          <w:szCs w:val="24"/>
        </w:rPr>
      </w:pPr>
      <w:r w:rsidRPr="00553FE4">
        <w:rPr>
          <w:rFonts w:ascii="Arial" w:hAnsi="Arial" w:cs="Arial"/>
          <w:noProof/>
          <w:sz w:val="24"/>
          <w:szCs w:val="24"/>
        </w:rPr>
        <w:t xml:space="preserve">The Nutrition and Preventive Medicine/Weight Control Center rotation will educate students on </w:t>
      </w:r>
      <w:r w:rsidR="006457D6">
        <w:rPr>
          <w:rFonts w:ascii="Arial" w:hAnsi="Arial" w:cs="Arial"/>
          <w:noProof/>
          <w:sz w:val="24"/>
          <w:szCs w:val="24"/>
        </w:rPr>
        <w:t xml:space="preserve">the </w:t>
      </w:r>
      <w:r w:rsidRPr="00553FE4">
        <w:rPr>
          <w:rFonts w:ascii="Arial" w:hAnsi="Arial" w:cs="Arial"/>
          <w:noProof/>
          <w:sz w:val="24"/>
          <w:szCs w:val="24"/>
        </w:rPr>
        <w:t xml:space="preserve">evaluation and treatment of overweight and </w:t>
      </w:r>
      <w:r w:rsidR="00CA787C" w:rsidRPr="00553FE4">
        <w:rPr>
          <w:rFonts w:ascii="Arial" w:hAnsi="Arial" w:cs="Arial"/>
          <w:noProof/>
          <w:sz w:val="24"/>
          <w:szCs w:val="24"/>
        </w:rPr>
        <w:t>obes</w:t>
      </w:r>
      <w:r w:rsidR="00CA787C">
        <w:rPr>
          <w:rFonts w:ascii="Arial" w:hAnsi="Arial" w:cs="Arial"/>
          <w:noProof/>
          <w:sz w:val="24"/>
          <w:szCs w:val="24"/>
        </w:rPr>
        <w:t>e patients</w:t>
      </w:r>
      <w:r w:rsidRPr="00553FE4">
        <w:rPr>
          <w:rFonts w:ascii="Arial" w:hAnsi="Arial" w:cs="Arial"/>
          <w:noProof/>
          <w:sz w:val="24"/>
          <w:szCs w:val="24"/>
        </w:rPr>
        <w:t xml:space="preserve">. This rotation will help students develop </w:t>
      </w:r>
      <w:r w:rsidR="006457D6">
        <w:rPr>
          <w:rFonts w:ascii="Arial" w:hAnsi="Arial" w:cs="Arial"/>
          <w:noProof/>
          <w:sz w:val="24"/>
          <w:szCs w:val="24"/>
        </w:rPr>
        <w:t xml:space="preserve">the </w:t>
      </w:r>
      <w:r w:rsidRPr="00553FE4">
        <w:rPr>
          <w:rFonts w:ascii="Arial" w:hAnsi="Arial" w:cs="Arial"/>
          <w:noProof/>
          <w:sz w:val="24"/>
          <w:szCs w:val="24"/>
        </w:rPr>
        <w:t>skills required to prevent, evaluate, and manage obesity and obesity comorbidities.</w:t>
      </w:r>
      <w:r>
        <w:rPr>
          <w:rFonts w:ascii="Arial" w:hAnsi="Arial" w:cs="Arial"/>
          <w:noProof/>
          <w:sz w:val="24"/>
          <w:szCs w:val="24"/>
        </w:rPr>
        <w:t xml:space="preserve"> (3 Credits)</w:t>
      </w:r>
    </w:p>
    <w:p w14:paraId="32ECD53B" w14:textId="38F76472" w:rsidR="00382991" w:rsidRPr="00DA50EC" w:rsidRDefault="00382991" w:rsidP="00382991">
      <w:pPr>
        <w:pStyle w:val="Heading2"/>
      </w:pPr>
      <w:bookmarkStart w:id="141" w:name="_MDM4_9715_Anesthesiology_1"/>
      <w:bookmarkEnd w:id="141"/>
      <w:r w:rsidRPr="00DA50EC">
        <w:t>MDM4 9715 Anesthesiology and Pain Medicine Elective</w:t>
      </w:r>
    </w:p>
    <w:p w14:paraId="42BCF7D3" w14:textId="77777777" w:rsidR="00382991" w:rsidRDefault="00382991"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noProof/>
          <w:sz w:val="24"/>
          <w:szCs w:val="24"/>
        </w:rPr>
      </w:pPr>
      <w:bookmarkStart w:id="142" w:name="_MDM4_9716_Diagnostic"/>
      <w:bookmarkStart w:id="143" w:name="_MDM4_9717_Diagnostic"/>
      <w:bookmarkStart w:id="144" w:name="_MDM4_9718_Ophthalmology"/>
      <w:bookmarkStart w:id="145" w:name="_MDM4_9719_Ophthalmology"/>
      <w:bookmarkStart w:id="146" w:name="_MDM4_9730_Family"/>
      <w:bookmarkEnd w:id="142"/>
      <w:bookmarkEnd w:id="143"/>
      <w:bookmarkEnd w:id="144"/>
      <w:bookmarkEnd w:id="145"/>
      <w:bookmarkEnd w:id="146"/>
      <w:r w:rsidRPr="008D3E92">
        <w:rPr>
          <w:rFonts w:ascii="Arial" w:hAnsi="Arial" w:cs="Arial"/>
          <w:noProof/>
          <w:sz w:val="24"/>
          <w:szCs w:val="24"/>
        </w:rPr>
        <w:t xml:space="preserve">In this </w:t>
      </w:r>
      <w:r>
        <w:rPr>
          <w:rFonts w:ascii="Arial" w:hAnsi="Arial" w:cs="Arial"/>
          <w:noProof/>
          <w:sz w:val="24"/>
          <w:szCs w:val="24"/>
        </w:rPr>
        <w:t xml:space="preserve">four-week </w:t>
      </w:r>
      <w:r w:rsidRPr="008D3E92">
        <w:rPr>
          <w:rFonts w:ascii="Arial" w:hAnsi="Arial" w:cs="Arial"/>
          <w:noProof/>
          <w:sz w:val="24"/>
          <w:szCs w:val="24"/>
        </w:rPr>
        <w:t>elective</w:t>
      </w:r>
      <w:r>
        <w:rPr>
          <w:rFonts w:ascii="Arial" w:hAnsi="Arial" w:cs="Arial"/>
          <w:noProof/>
          <w:sz w:val="24"/>
          <w:szCs w:val="24"/>
        </w:rPr>
        <w:t>,</w:t>
      </w:r>
      <w:r w:rsidRPr="008D3E92">
        <w:rPr>
          <w:rFonts w:ascii="Arial" w:hAnsi="Arial" w:cs="Arial"/>
          <w:noProof/>
          <w:sz w:val="24"/>
          <w:szCs w:val="24"/>
        </w:rPr>
        <w:t xml:space="preserve"> students will gain an understanding of the fundamentals of providing local and regional anesthesia for interventional and surgical procedures, acute and chronic pain states, and pain associated with labor and delivery. (6 Credits)</w:t>
      </w:r>
    </w:p>
    <w:p w14:paraId="667C26C0" w14:textId="7B0C19B1" w:rsidR="00382991" w:rsidRPr="004A3FED" w:rsidRDefault="00382991" w:rsidP="00382991">
      <w:pPr>
        <w:pStyle w:val="Heading2"/>
        <w:rPr>
          <w:color w:val="011893"/>
        </w:rPr>
      </w:pPr>
      <w:bookmarkStart w:id="147" w:name="_MDM4_9820_Directed_1"/>
      <w:bookmarkEnd w:id="147"/>
      <w:r w:rsidRPr="004A3FED">
        <w:rPr>
          <w:color w:val="011893"/>
        </w:rPr>
        <w:lastRenderedPageBreak/>
        <w:t xml:space="preserve">MDM4 9820 </w:t>
      </w:r>
      <w:r w:rsidR="003A050C">
        <w:rPr>
          <w:color w:val="011893"/>
        </w:rPr>
        <w:t xml:space="preserve">DICE - </w:t>
      </w:r>
      <w:r w:rsidRPr="004A3FED">
        <w:rPr>
          <w:color w:val="011893"/>
        </w:rPr>
        <w:t xml:space="preserve">Directed Independent </w:t>
      </w:r>
      <w:r>
        <w:rPr>
          <w:color w:val="011893"/>
        </w:rPr>
        <w:t xml:space="preserve">Clinical Elective </w:t>
      </w:r>
    </w:p>
    <w:p w14:paraId="43E7906E" w14:textId="3BC60A52" w:rsidR="00382991" w:rsidRDefault="00382991"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noProof/>
          <w:sz w:val="24"/>
          <w:szCs w:val="24"/>
        </w:rPr>
      </w:pPr>
      <w:r w:rsidRPr="008D3E92">
        <w:rPr>
          <w:rFonts w:ascii="Arial" w:hAnsi="Arial" w:cs="Arial"/>
          <w:noProof/>
          <w:sz w:val="24"/>
          <w:szCs w:val="24"/>
        </w:rPr>
        <w:t>Th</w:t>
      </w:r>
      <w:r>
        <w:rPr>
          <w:rFonts w:ascii="Arial" w:hAnsi="Arial" w:cs="Arial"/>
          <w:noProof/>
          <w:sz w:val="24"/>
          <w:szCs w:val="24"/>
        </w:rPr>
        <w:t xml:space="preserve">is </w:t>
      </w:r>
      <w:r w:rsidRPr="008D3E92">
        <w:rPr>
          <w:rFonts w:ascii="Arial" w:hAnsi="Arial" w:cs="Arial"/>
          <w:noProof/>
          <w:sz w:val="24"/>
          <w:szCs w:val="24"/>
        </w:rPr>
        <w:t>course provide</w:t>
      </w:r>
      <w:r>
        <w:rPr>
          <w:rFonts w:ascii="Arial" w:hAnsi="Arial" w:cs="Arial"/>
          <w:noProof/>
          <w:sz w:val="24"/>
          <w:szCs w:val="24"/>
        </w:rPr>
        <w:t>s</w:t>
      </w:r>
      <w:r w:rsidRPr="008D3E92">
        <w:rPr>
          <w:rFonts w:ascii="Arial" w:hAnsi="Arial" w:cs="Arial"/>
          <w:noProof/>
          <w:sz w:val="24"/>
          <w:szCs w:val="24"/>
        </w:rPr>
        <w:t xml:space="preserve"> structured study time and educational resources to assist students in improving their basic science and/or clinical knowledge, skills</w:t>
      </w:r>
      <w:r w:rsidR="006457D6">
        <w:rPr>
          <w:rFonts w:ascii="Arial" w:hAnsi="Arial" w:cs="Arial"/>
          <w:noProof/>
          <w:sz w:val="24"/>
          <w:szCs w:val="24"/>
        </w:rPr>
        <w:t>,</w:t>
      </w:r>
      <w:r w:rsidRPr="008D3E92">
        <w:rPr>
          <w:rFonts w:ascii="Arial" w:hAnsi="Arial" w:cs="Arial"/>
          <w:noProof/>
          <w:sz w:val="24"/>
          <w:szCs w:val="24"/>
        </w:rPr>
        <w:t xml:space="preserve"> and attitudes while developing frameworks for enhanced understanding of the practice of medicine. Students will create a structured study plan in consultation with the Associate Dean for Undergraduate Clinical Education and work with appropriate basic science and clinical faculty to implement the independent study plan. (</w:t>
      </w:r>
      <w:r>
        <w:rPr>
          <w:rFonts w:ascii="Arial" w:hAnsi="Arial" w:cs="Arial"/>
          <w:noProof/>
          <w:sz w:val="24"/>
          <w:szCs w:val="24"/>
        </w:rPr>
        <w:t xml:space="preserve">3-6 </w:t>
      </w:r>
      <w:r w:rsidRPr="008D3E92">
        <w:rPr>
          <w:rFonts w:ascii="Arial" w:hAnsi="Arial" w:cs="Arial"/>
          <w:noProof/>
          <w:sz w:val="24"/>
          <w:szCs w:val="24"/>
        </w:rPr>
        <w:t>Credits)</w:t>
      </w:r>
    </w:p>
    <w:p w14:paraId="259CAF65" w14:textId="0B6BF2D2" w:rsidR="00382991" w:rsidRPr="00C90BF8" w:rsidRDefault="00382991" w:rsidP="00382991">
      <w:pPr>
        <w:spacing w:after="0" w:line="240" w:lineRule="auto"/>
        <w:rPr>
          <w:rFonts w:ascii="Arial" w:hAnsi="Arial" w:cs="Arial"/>
          <w:i/>
          <w:sz w:val="24"/>
        </w:rPr>
      </w:pPr>
      <w:r w:rsidRPr="00C90BF8">
        <w:rPr>
          <w:rFonts w:ascii="Arial" w:hAnsi="Arial" w:cs="Arial"/>
          <w:i/>
          <w:sz w:val="24"/>
        </w:rPr>
        <w:t>**</w:t>
      </w:r>
      <w:hyperlink r:id="rId9" w:history="1">
        <w:r w:rsidRPr="001D70B3">
          <w:rPr>
            <w:rStyle w:val="Hyperlink"/>
            <w:rFonts w:ascii="Arial" w:hAnsi="Arial" w:cs="Arial"/>
            <w:i/>
            <w:sz w:val="24"/>
          </w:rPr>
          <w:t>Directed Independent Clinical Elective</w:t>
        </w:r>
      </w:hyperlink>
      <w:r>
        <w:rPr>
          <w:rFonts w:ascii="Arial" w:hAnsi="Arial" w:cs="Arial"/>
          <w:i/>
          <w:sz w:val="24"/>
        </w:rPr>
        <w:t xml:space="preserve"> </w:t>
      </w:r>
      <w:r w:rsidR="00302C61">
        <w:rPr>
          <w:rFonts w:ascii="Arial" w:hAnsi="Arial" w:cs="Arial"/>
          <w:i/>
          <w:sz w:val="24"/>
        </w:rPr>
        <w:t>Scheduling F</w:t>
      </w:r>
      <w:r w:rsidR="00302C61" w:rsidRPr="001D70B3">
        <w:rPr>
          <w:rFonts w:ascii="Arial" w:hAnsi="Arial" w:cs="Arial"/>
          <w:i/>
          <w:sz w:val="24"/>
        </w:rPr>
        <w:t>orm</w:t>
      </w:r>
      <w:r w:rsidR="00302C61" w:rsidRPr="00C90BF8">
        <w:rPr>
          <w:rFonts w:ascii="Arial" w:hAnsi="Arial" w:cs="Arial"/>
          <w:i/>
          <w:sz w:val="24"/>
        </w:rPr>
        <w:t xml:space="preserve"> </w:t>
      </w:r>
      <w:r w:rsidRPr="00C90BF8">
        <w:rPr>
          <w:rFonts w:ascii="Arial" w:hAnsi="Arial" w:cs="Arial"/>
          <w:i/>
          <w:sz w:val="24"/>
        </w:rPr>
        <w:t xml:space="preserve">must be completed and submitted to </w:t>
      </w:r>
      <w:hyperlink r:id="rId10" w:history="1">
        <w:r>
          <w:rPr>
            <w:rStyle w:val="Hyperlink"/>
            <w:rFonts w:ascii="Arial" w:hAnsi="Arial" w:cs="Arial"/>
            <w:i/>
            <w:sz w:val="24"/>
          </w:rPr>
          <w:t>medreg@oakland.edu</w:t>
        </w:r>
      </w:hyperlink>
      <w:r w:rsidRPr="00C90BF8">
        <w:rPr>
          <w:rFonts w:ascii="Arial" w:hAnsi="Arial" w:cs="Arial"/>
          <w:i/>
          <w:sz w:val="24"/>
        </w:rPr>
        <w:t xml:space="preserve"> **</w:t>
      </w:r>
    </w:p>
    <w:p w14:paraId="07016A98" w14:textId="77777777" w:rsidR="00382991" w:rsidRPr="00DD57FC" w:rsidRDefault="00382991"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noProof/>
          <w:sz w:val="24"/>
          <w:szCs w:val="24"/>
        </w:rPr>
      </w:pPr>
    </w:p>
    <w:p w14:paraId="5C6305D6" w14:textId="77777777" w:rsidR="00382991" w:rsidRPr="004A3FED" w:rsidRDefault="00382991" w:rsidP="00382991">
      <w:pPr>
        <w:pStyle w:val="Heading2"/>
        <w:spacing w:before="0" w:line="240" w:lineRule="auto"/>
        <w:rPr>
          <w:color w:val="011893"/>
        </w:rPr>
      </w:pPr>
      <w:bookmarkStart w:id="148" w:name="_MDM4_9850_Allergy"/>
      <w:bookmarkEnd w:id="148"/>
      <w:r w:rsidRPr="004A3FED">
        <w:rPr>
          <w:color w:val="011893"/>
        </w:rPr>
        <w:t>MDM4 9850 Allergy and Clinical Immunology</w:t>
      </w:r>
    </w:p>
    <w:p w14:paraId="5DE3BA8F" w14:textId="77777777" w:rsidR="00382991" w:rsidRDefault="00382991" w:rsidP="00382991">
      <w:pPr>
        <w:spacing w:after="0" w:line="240" w:lineRule="auto"/>
        <w:rPr>
          <w:rFonts w:ascii="Arial" w:hAnsi="Arial" w:cs="Arial"/>
          <w:noProof/>
          <w:sz w:val="24"/>
          <w:szCs w:val="24"/>
        </w:rPr>
      </w:pPr>
      <w:r w:rsidRPr="00DD57FC">
        <w:rPr>
          <w:rFonts w:ascii="Arial" w:hAnsi="Arial" w:cs="Arial"/>
          <w:sz w:val="24"/>
          <w:szCs w:val="24"/>
        </w:rPr>
        <w:t>In this four-week elective, students will become familiar with the indications, use and interpretation of the common lab and x-ray studies for allergy/immunology patients. Students will l</w:t>
      </w:r>
      <w:r w:rsidRPr="00DD57FC">
        <w:rPr>
          <w:rFonts w:ascii="Arial" w:hAnsi="Arial" w:cs="Arial"/>
          <w:noProof/>
          <w:sz w:val="24"/>
          <w:szCs w:val="24"/>
        </w:rPr>
        <w:t>earn and understand the treatment approaches in allergy and immunology, including avoidance, medications and immunotherapy, as well as to become familiar with controversial/unproven therapies that abound in the field. (6 Credits)</w:t>
      </w:r>
    </w:p>
    <w:p w14:paraId="21FFCB5A" w14:textId="77777777" w:rsidR="008B7D02" w:rsidRDefault="008B7D02" w:rsidP="00382991">
      <w:pPr>
        <w:spacing w:after="0" w:line="240" w:lineRule="auto"/>
        <w:rPr>
          <w:rFonts w:ascii="Arial" w:hAnsi="Arial" w:cs="Arial"/>
          <w:noProof/>
          <w:sz w:val="24"/>
          <w:szCs w:val="24"/>
        </w:rPr>
      </w:pPr>
    </w:p>
    <w:p w14:paraId="4DABB0A7" w14:textId="0C95E102" w:rsidR="008B7D02" w:rsidRPr="004A3FED" w:rsidRDefault="008B7D02" w:rsidP="008B7D02">
      <w:pPr>
        <w:pStyle w:val="Heading2"/>
        <w:spacing w:before="0" w:line="240" w:lineRule="auto"/>
        <w:rPr>
          <w:color w:val="011893"/>
        </w:rPr>
      </w:pPr>
      <w:bookmarkStart w:id="149" w:name="_MDM4_9851_IM"/>
      <w:bookmarkEnd w:id="149"/>
      <w:r w:rsidRPr="004A3FED">
        <w:rPr>
          <w:color w:val="011893"/>
        </w:rPr>
        <w:t>MDM4 985</w:t>
      </w:r>
      <w:r>
        <w:rPr>
          <w:color w:val="011893"/>
        </w:rPr>
        <w:t>1</w:t>
      </w:r>
      <w:r w:rsidRPr="004A3FED">
        <w:rPr>
          <w:color w:val="011893"/>
        </w:rPr>
        <w:t xml:space="preserve"> </w:t>
      </w:r>
      <w:r>
        <w:rPr>
          <w:color w:val="011893"/>
        </w:rPr>
        <w:t>IM Inpatient Veterans 4-week</w:t>
      </w:r>
    </w:p>
    <w:p w14:paraId="46CC5CC6" w14:textId="03D7EE28" w:rsidR="008B7D02" w:rsidRPr="008B7D02" w:rsidRDefault="008B7D02" w:rsidP="008B7D02">
      <w:pPr>
        <w:spacing w:after="0" w:line="240" w:lineRule="auto"/>
        <w:rPr>
          <w:rFonts w:ascii="Arial" w:hAnsi="Arial" w:cs="Arial"/>
          <w:sz w:val="24"/>
          <w:szCs w:val="24"/>
        </w:rPr>
      </w:pPr>
      <w:r w:rsidRPr="008B7D02">
        <w:rPr>
          <w:rFonts w:ascii="Arial" w:hAnsi="Arial" w:cs="Arial"/>
          <w:sz w:val="24"/>
          <w:szCs w:val="24"/>
        </w:rPr>
        <w:t>During this 4-week interdisciplinary inpatient elective students are assigned their own</w:t>
      </w:r>
    </w:p>
    <w:p w14:paraId="290FEEB3" w14:textId="77777777" w:rsidR="008B7D02" w:rsidRPr="008B7D02" w:rsidRDefault="008B7D02" w:rsidP="008B7D02">
      <w:pPr>
        <w:spacing w:after="0" w:line="240" w:lineRule="auto"/>
        <w:rPr>
          <w:rFonts w:ascii="Arial" w:hAnsi="Arial" w:cs="Arial"/>
          <w:sz w:val="24"/>
          <w:szCs w:val="24"/>
        </w:rPr>
      </w:pPr>
      <w:r w:rsidRPr="008B7D02">
        <w:rPr>
          <w:rFonts w:ascii="Arial" w:hAnsi="Arial" w:cs="Arial"/>
          <w:sz w:val="24"/>
          <w:szCs w:val="24"/>
        </w:rPr>
        <w:t>patients and apply their clinical skills under resident and faculty supervision. Students</w:t>
      </w:r>
    </w:p>
    <w:p w14:paraId="6345098A" w14:textId="77777777" w:rsidR="008B7D02" w:rsidRPr="008B7D02" w:rsidRDefault="008B7D02" w:rsidP="008B7D02">
      <w:pPr>
        <w:spacing w:after="0" w:line="240" w:lineRule="auto"/>
        <w:rPr>
          <w:rFonts w:ascii="Arial" w:hAnsi="Arial" w:cs="Arial"/>
          <w:sz w:val="24"/>
          <w:szCs w:val="24"/>
        </w:rPr>
      </w:pPr>
      <w:r w:rsidRPr="008B7D02">
        <w:rPr>
          <w:rFonts w:ascii="Arial" w:hAnsi="Arial" w:cs="Arial"/>
          <w:sz w:val="24"/>
          <w:szCs w:val="24"/>
        </w:rPr>
        <w:t>learn how to take an accurate and pertinent history, conduct a physical examination,</w:t>
      </w:r>
    </w:p>
    <w:p w14:paraId="6A8BDC08" w14:textId="77777777" w:rsidR="008B7D02" w:rsidRPr="008B7D02" w:rsidRDefault="008B7D02" w:rsidP="008B7D02">
      <w:pPr>
        <w:spacing w:after="0" w:line="240" w:lineRule="auto"/>
        <w:rPr>
          <w:rFonts w:ascii="Arial" w:hAnsi="Arial" w:cs="Arial"/>
          <w:sz w:val="24"/>
          <w:szCs w:val="24"/>
        </w:rPr>
      </w:pPr>
      <w:r w:rsidRPr="008B7D02">
        <w:rPr>
          <w:rFonts w:ascii="Arial" w:hAnsi="Arial" w:cs="Arial"/>
          <w:sz w:val="24"/>
          <w:szCs w:val="24"/>
        </w:rPr>
        <w:t>recognize patterns of illness specific to the veteran population, and acquire approaches</w:t>
      </w:r>
    </w:p>
    <w:p w14:paraId="5AECE8CC" w14:textId="0DD81BB9" w:rsidR="008B7D02" w:rsidRPr="00DD57FC" w:rsidRDefault="008B7D02" w:rsidP="008B7D02">
      <w:pPr>
        <w:spacing w:after="0" w:line="240" w:lineRule="auto"/>
        <w:rPr>
          <w:rFonts w:ascii="Arial" w:hAnsi="Arial" w:cs="Arial"/>
          <w:noProof/>
          <w:sz w:val="24"/>
          <w:szCs w:val="24"/>
        </w:rPr>
      </w:pPr>
      <w:r w:rsidRPr="008B7D02">
        <w:rPr>
          <w:rFonts w:ascii="Arial" w:hAnsi="Arial" w:cs="Arial"/>
          <w:sz w:val="24"/>
          <w:szCs w:val="24"/>
        </w:rPr>
        <w:t>to disease management</w:t>
      </w:r>
      <w:r w:rsidRPr="00DD57FC">
        <w:rPr>
          <w:rFonts w:ascii="Arial" w:hAnsi="Arial" w:cs="Arial"/>
          <w:noProof/>
          <w:sz w:val="24"/>
          <w:szCs w:val="24"/>
        </w:rPr>
        <w:t>. (6 Credits)</w:t>
      </w:r>
    </w:p>
    <w:p w14:paraId="0478D54C" w14:textId="77777777" w:rsidR="00382991" w:rsidRPr="00DD57FC" w:rsidRDefault="00382991" w:rsidP="00382991">
      <w:pPr>
        <w:spacing w:after="0" w:line="240" w:lineRule="auto"/>
        <w:rPr>
          <w:rFonts w:ascii="Arial" w:hAnsi="Arial" w:cs="Arial"/>
          <w:noProof/>
          <w:sz w:val="24"/>
          <w:szCs w:val="24"/>
        </w:rPr>
      </w:pPr>
    </w:p>
    <w:p w14:paraId="2A9B73D1" w14:textId="023E2342" w:rsidR="00382991" w:rsidRPr="004A3FED" w:rsidRDefault="00382991" w:rsidP="00382991">
      <w:pPr>
        <w:pStyle w:val="Heading2"/>
        <w:spacing w:before="0" w:line="240" w:lineRule="auto"/>
        <w:rPr>
          <w:color w:val="011893"/>
        </w:rPr>
      </w:pPr>
      <w:bookmarkStart w:id="150" w:name="_MDM4_9852_Pathology"/>
      <w:bookmarkStart w:id="151" w:name="_MDM4_9856_Cardiology"/>
      <w:bookmarkEnd w:id="150"/>
      <w:bookmarkEnd w:id="151"/>
      <w:r w:rsidRPr="004A3FED">
        <w:rPr>
          <w:color w:val="011893"/>
        </w:rPr>
        <w:t>MDM4 9856 Cardiology</w:t>
      </w:r>
      <w:r w:rsidR="00E94DCB">
        <w:rPr>
          <w:color w:val="011893"/>
        </w:rPr>
        <w:t xml:space="preserve"> 4-week Elective</w:t>
      </w:r>
    </w:p>
    <w:p w14:paraId="28B6DD0A" w14:textId="06ECA140" w:rsidR="00382991" w:rsidRPr="00DD57FC" w:rsidRDefault="00BE5541"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4"/>
          <w:szCs w:val="24"/>
        </w:rPr>
      </w:pPr>
      <w:r w:rsidRPr="00BE5541">
        <w:rPr>
          <w:rFonts w:ascii="Arial" w:hAnsi="Arial" w:cs="Arial"/>
          <w:sz w:val="24"/>
          <w:szCs w:val="24"/>
        </w:rPr>
        <w:t>In this four-week elective, students will join the Inpatient Cardiology Consult team. Students will attend daily rounds with the attending physician, cardiology fellow and residents and learn about many acute cardiovascular conditions. Students will gain proficiency in history taking, physical examination, and ECG interpretation, and also learn about diagnostic studies such as echocardiograms, cardiac CT and MRI. Students will also have the opportunity to observe procedures in the cardiac catheterization, structural heart</w:t>
      </w:r>
      <w:r w:rsidR="006457D6">
        <w:rPr>
          <w:rFonts w:ascii="Arial" w:hAnsi="Arial" w:cs="Arial"/>
          <w:sz w:val="24"/>
          <w:szCs w:val="24"/>
        </w:rPr>
        <w:t>,</w:t>
      </w:r>
      <w:r w:rsidRPr="00BE5541">
        <w:rPr>
          <w:rFonts w:ascii="Arial" w:hAnsi="Arial" w:cs="Arial"/>
          <w:sz w:val="24"/>
          <w:szCs w:val="24"/>
        </w:rPr>
        <w:t xml:space="preserve"> and electrophysiology labs. Students will attend daily noon conferences and chalk talks given by the attending physician. </w:t>
      </w:r>
      <w:r w:rsidR="00382991" w:rsidRPr="00DD57FC">
        <w:rPr>
          <w:rFonts w:ascii="Arial" w:hAnsi="Arial" w:cs="Arial"/>
          <w:sz w:val="24"/>
          <w:szCs w:val="24"/>
        </w:rPr>
        <w:t xml:space="preserve">(6 </w:t>
      </w:r>
      <w:r w:rsidR="00C87B4A">
        <w:rPr>
          <w:rFonts w:ascii="Arial" w:hAnsi="Arial" w:cs="Arial"/>
          <w:sz w:val="24"/>
          <w:szCs w:val="24"/>
        </w:rPr>
        <w:t>C</w:t>
      </w:r>
      <w:r w:rsidR="00382991" w:rsidRPr="00DD57FC">
        <w:rPr>
          <w:rFonts w:ascii="Arial" w:hAnsi="Arial" w:cs="Arial"/>
          <w:sz w:val="24"/>
          <w:szCs w:val="24"/>
        </w:rPr>
        <w:t>redits)</w:t>
      </w:r>
    </w:p>
    <w:p w14:paraId="0A4A8062" w14:textId="77777777" w:rsidR="00382991" w:rsidRPr="00DD57FC" w:rsidRDefault="00382991" w:rsidP="00382991">
      <w:pPr>
        <w:pStyle w:val="Heading2"/>
        <w:spacing w:before="0" w:line="240" w:lineRule="auto"/>
        <w:rPr>
          <w:color w:val="002060"/>
        </w:rPr>
      </w:pPr>
      <w:bookmarkStart w:id="152" w:name="_MDM4_9858_Cardiovascular"/>
      <w:bookmarkEnd w:id="152"/>
    </w:p>
    <w:p w14:paraId="672BE878" w14:textId="77777777" w:rsidR="00382991" w:rsidRPr="004A3FED" w:rsidRDefault="00382991" w:rsidP="00382991">
      <w:pPr>
        <w:pStyle w:val="Heading2"/>
        <w:spacing w:before="0" w:line="240" w:lineRule="auto"/>
        <w:rPr>
          <w:color w:val="011893"/>
        </w:rPr>
      </w:pPr>
      <w:bookmarkStart w:id="153" w:name="_MDM4_9858_Cardiovascular_1"/>
      <w:bookmarkEnd w:id="153"/>
      <w:r w:rsidRPr="004A3FED">
        <w:rPr>
          <w:color w:val="011893"/>
        </w:rPr>
        <w:t>MDM4 9858 Cardiovascular Surgery</w:t>
      </w:r>
    </w:p>
    <w:p w14:paraId="1A823EA1" w14:textId="473C04E8" w:rsidR="00382991" w:rsidRPr="00DD57FC" w:rsidRDefault="00382991"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4"/>
          <w:szCs w:val="24"/>
        </w:rPr>
      </w:pPr>
      <w:r w:rsidRPr="00DD57FC">
        <w:rPr>
          <w:rFonts w:ascii="Arial" w:hAnsi="Arial" w:cs="Arial"/>
          <w:sz w:val="24"/>
          <w:szCs w:val="24"/>
        </w:rPr>
        <w:t>In this four-week elective, students will become acquainted with cardiovascular disease as presented for surgical treatment. The student will acquire experience in the pre-operative evaluation of a cardiovascular surgery patient, acquaint himself with the surgery</w:t>
      </w:r>
      <w:r w:rsidR="006457D6">
        <w:rPr>
          <w:rFonts w:ascii="Arial" w:hAnsi="Arial" w:cs="Arial"/>
          <w:sz w:val="24"/>
          <w:szCs w:val="24"/>
        </w:rPr>
        <w:t>,</w:t>
      </w:r>
      <w:r w:rsidRPr="00DD57FC">
        <w:rPr>
          <w:rFonts w:ascii="Arial" w:hAnsi="Arial" w:cs="Arial"/>
          <w:sz w:val="24"/>
          <w:szCs w:val="24"/>
        </w:rPr>
        <w:t xml:space="preserve"> and become familiar with post-operative care. (6 </w:t>
      </w:r>
      <w:r w:rsidR="00C87B4A">
        <w:rPr>
          <w:rFonts w:ascii="Arial" w:hAnsi="Arial" w:cs="Arial"/>
          <w:sz w:val="24"/>
          <w:szCs w:val="24"/>
        </w:rPr>
        <w:t>C</w:t>
      </w:r>
      <w:r w:rsidRPr="00DD57FC">
        <w:rPr>
          <w:rFonts w:ascii="Arial" w:hAnsi="Arial" w:cs="Arial"/>
          <w:sz w:val="24"/>
          <w:szCs w:val="24"/>
        </w:rPr>
        <w:t>redits)</w:t>
      </w:r>
    </w:p>
    <w:p w14:paraId="11A963B5" w14:textId="77777777" w:rsidR="00382991" w:rsidRPr="00DD57FC" w:rsidRDefault="00382991" w:rsidP="00382991">
      <w:pPr>
        <w:pStyle w:val="Heading2"/>
        <w:spacing w:before="0" w:line="240" w:lineRule="auto"/>
      </w:pPr>
      <w:bookmarkStart w:id="154" w:name="_MDM4_9860_Colon"/>
      <w:bookmarkEnd w:id="154"/>
    </w:p>
    <w:p w14:paraId="2A62D997" w14:textId="77777777" w:rsidR="00382991" w:rsidRPr="004A3FED" w:rsidRDefault="00382991" w:rsidP="00382991">
      <w:pPr>
        <w:pStyle w:val="Heading2"/>
        <w:spacing w:before="0" w:line="240" w:lineRule="auto"/>
        <w:rPr>
          <w:color w:val="011893"/>
        </w:rPr>
      </w:pPr>
      <w:bookmarkStart w:id="155" w:name="_MDM4_9860_Colon_1"/>
      <w:bookmarkEnd w:id="155"/>
      <w:r w:rsidRPr="004A3FED">
        <w:rPr>
          <w:color w:val="011893"/>
        </w:rPr>
        <w:t>MDM4 9860 Colon and Rectal Surgery</w:t>
      </w:r>
    </w:p>
    <w:p w14:paraId="2D425098" w14:textId="45862534" w:rsidR="00382991" w:rsidRPr="00DD57FC" w:rsidRDefault="00382991"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4"/>
          <w:szCs w:val="24"/>
        </w:rPr>
      </w:pPr>
      <w:r w:rsidRPr="00DD57FC">
        <w:rPr>
          <w:rFonts w:ascii="Arial" w:hAnsi="Arial" w:cs="Arial"/>
          <w:sz w:val="24"/>
          <w:szCs w:val="24"/>
        </w:rPr>
        <w:t xml:space="preserve">In this four-week elective, students will be introduced to the specialty of colon and rectal surgery; investigate and manage diseases of the anus and rectum; learn a comprehensive approach to </w:t>
      </w:r>
      <w:r w:rsidR="006457D6">
        <w:rPr>
          <w:rFonts w:ascii="Arial" w:hAnsi="Arial" w:cs="Arial"/>
          <w:sz w:val="24"/>
          <w:szCs w:val="24"/>
        </w:rPr>
        <w:t xml:space="preserve">the </w:t>
      </w:r>
      <w:r w:rsidRPr="00DD57FC">
        <w:rPr>
          <w:rFonts w:ascii="Arial" w:hAnsi="Arial" w:cs="Arial"/>
          <w:sz w:val="24"/>
          <w:szCs w:val="24"/>
        </w:rPr>
        <w:t xml:space="preserve">management of inflammatory bowel disease (nutritional, medical, and surgical).  (6 </w:t>
      </w:r>
      <w:r w:rsidR="00C87B4A">
        <w:rPr>
          <w:rFonts w:ascii="Arial" w:hAnsi="Arial" w:cs="Arial"/>
          <w:sz w:val="24"/>
          <w:szCs w:val="24"/>
        </w:rPr>
        <w:t>C</w:t>
      </w:r>
      <w:r w:rsidRPr="00DD57FC">
        <w:rPr>
          <w:rFonts w:ascii="Arial" w:hAnsi="Arial" w:cs="Arial"/>
          <w:sz w:val="24"/>
          <w:szCs w:val="24"/>
        </w:rPr>
        <w:t xml:space="preserve">redits) </w:t>
      </w:r>
    </w:p>
    <w:p w14:paraId="641AAFC8" w14:textId="77777777" w:rsidR="00382991" w:rsidRPr="00DD57FC" w:rsidRDefault="00382991"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4"/>
          <w:szCs w:val="24"/>
        </w:rPr>
      </w:pPr>
    </w:p>
    <w:p w14:paraId="6ED68051" w14:textId="3208558A" w:rsidR="00382991" w:rsidRPr="004A3FED" w:rsidRDefault="00382991" w:rsidP="00382991">
      <w:pPr>
        <w:pStyle w:val="Heading2"/>
        <w:spacing w:before="0" w:line="240" w:lineRule="auto"/>
        <w:rPr>
          <w:color w:val="011893"/>
        </w:rPr>
      </w:pPr>
      <w:bookmarkStart w:id="156" w:name="_MDM4_9862_Diagnostic"/>
      <w:bookmarkEnd w:id="156"/>
      <w:r w:rsidRPr="004A3FED">
        <w:rPr>
          <w:color w:val="011893"/>
        </w:rPr>
        <w:t>MDM4 9862 Diagnostic Radiology</w:t>
      </w:r>
      <w:r w:rsidR="004952A9">
        <w:rPr>
          <w:color w:val="011893"/>
        </w:rPr>
        <w:t xml:space="preserve"> Elective</w:t>
      </w:r>
    </w:p>
    <w:p w14:paraId="36059C83" w14:textId="39F57784" w:rsidR="00382991" w:rsidRPr="00DD57FC" w:rsidRDefault="00382991"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4"/>
          <w:szCs w:val="24"/>
        </w:rPr>
      </w:pPr>
      <w:r w:rsidRPr="00DD57FC">
        <w:rPr>
          <w:rFonts w:ascii="Arial" w:hAnsi="Arial" w:cs="Arial"/>
          <w:sz w:val="24"/>
          <w:szCs w:val="24"/>
        </w:rPr>
        <w:t xml:space="preserve">In this four-week elective, students will be introduced to the medical specialty of diagnostic radiology and be familiarized with the range of imaging modalities and procedures available within the field of radiology. (6 </w:t>
      </w:r>
      <w:r w:rsidR="00C87B4A">
        <w:rPr>
          <w:rFonts w:ascii="Arial" w:hAnsi="Arial" w:cs="Arial"/>
          <w:sz w:val="24"/>
          <w:szCs w:val="24"/>
        </w:rPr>
        <w:t>C</w:t>
      </w:r>
      <w:r w:rsidRPr="00DD57FC">
        <w:rPr>
          <w:rFonts w:ascii="Arial" w:hAnsi="Arial" w:cs="Arial"/>
          <w:sz w:val="24"/>
          <w:szCs w:val="24"/>
        </w:rPr>
        <w:t>redits)</w:t>
      </w:r>
    </w:p>
    <w:p w14:paraId="11CF334B" w14:textId="77777777" w:rsidR="00382991" w:rsidRDefault="00382991" w:rsidP="00382991">
      <w:pPr>
        <w:pStyle w:val="Heading2"/>
        <w:spacing w:before="0" w:line="240" w:lineRule="auto"/>
      </w:pPr>
      <w:bookmarkStart w:id="157" w:name="_MDM4_9864_Core"/>
      <w:bookmarkStart w:id="158" w:name="_MDM4_9866_Advanced"/>
      <w:bookmarkStart w:id="159" w:name="_MDM4_9870_Endocrinology/Metabolism"/>
      <w:bookmarkEnd w:id="157"/>
      <w:bookmarkEnd w:id="158"/>
      <w:bookmarkEnd w:id="159"/>
    </w:p>
    <w:p w14:paraId="5BB71D37" w14:textId="6D356123" w:rsidR="00AD3C42" w:rsidRPr="004A3FED" w:rsidRDefault="00AD3C42" w:rsidP="00AD3C42">
      <w:pPr>
        <w:pStyle w:val="Heading2"/>
        <w:spacing w:before="0" w:line="240" w:lineRule="auto"/>
        <w:rPr>
          <w:color w:val="011893"/>
        </w:rPr>
      </w:pPr>
      <w:bookmarkStart w:id="160" w:name="_MDM4_9863_IM"/>
      <w:bookmarkEnd w:id="160"/>
      <w:r w:rsidRPr="004A3FED">
        <w:rPr>
          <w:color w:val="011893"/>
        </w:rPr>
        <w:t>MDM4 986</w:t>
      </w:r>
      <w:r>
        <w:rPr>
          <w:color w:val="011893"/>
        </w:rPr>
        <w:t>3 IM Student Chief Elective</w:t>
      </w:r>
    </w:p>
    <w:p w14:paraId="1AE8BA73" w14:textId="66ADA819" w:rsidR="00AD3C42" w:rsidRPr="00DD57FC" w:rsidRDefault="00AD3C42" w:rsidP="00AD3C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4"/>
          <w:szCs w:val="24"/>
        </w:rPr>
      </w:pPr>
      <w:r w:rsidRPr="00DD57FC">
        <w:rPr>
          <w:rFonts w:ascii="Arial" w:hAnsi="Arial" w:cs="Arial"/>
          <w:sz w:val="24"/>
          <w:szCs w:val="24"/>
        </w:rPr>
        <w:t>In this four-week elective, students w</w:t>
      </w:r>
      <w:r>
        <w:rPr>
          <w:rFonts w:ascii="Arial" w:hAnsi="Arial" w:cs="Arial"/>
          <w:sz w:val="24"/>
          <w:szCs w:val="24"/>
        </w:rPr>
        <w:t xml:space="preserve">ill orient M3 students to expectations of the Internal Medicine Clerkship and student roles. </w:t>
      </w:r>
      <w:r w:rsidRPr="00AD3C42">
        <w:rPr>
          <w:rFonts w:ascii="Arial" w:hAnsi="Arial" w:cs="Arial"/>
          <w:sz w:val="24"/>
          <w:szCs w:val="24"/>
        </w:rPr>
        <w:t>The student chiefs will be leaders with the expectation of being available to the students on the M3 clerkship. The student chiefs will share the knowledge, skills and attitudes required to successfully complete with high remarks the clerkship. Interested students will enroll in the elective after ensuring that they meet any predetermined pre-requisites, including endorsement from an IM faculty member. Ideal applicants will have performed exceptionally well on both their M3 Internal Medicine Clerkship and M4 sub-internship. It is advised that the students pursuing this M4 elective have an interest in a career in Internal Medicine, combined Internal Medicine residencies (such as Medicine Pediatrics) or its subspecialties and will ideally have an interest in medical education and a leadership role in the future.</w:t>
      </w:r>
      <w:r w:rsidRPr="00DD57FC">
        <w:rPr>
          <w:rFonts w:ascii="Arial" w:hAnsi="Arial" w:cs="Arial"/>
          <w:sz w:val="24"/>
          <w:szCs w:val="24"/>
        </w:rPr>
        <w:t xml:space="preserve"> (</w:t>
      </w:r>
      <w:r>
        <w:rPr>
          <w:rFonts w:ascii="Arial" w:hAnsi="Arial" w:cs="Arial"/>
          <w:sz w:val="24"/>
          <w:szCs w:val="24"/>
        </w:rPr>
        <w:t>4 C</w:t>
      </w:r>
      <w:r w:rsidRPr="00DD57FC">
        <w:rPr>
          <w:rFonts w:ascii="Arial" w:hAnsi="Arial" w:cs="Arial"/>
          <w:sz w:val="24"/>
          <w:szCs w:val="24"/>
        </w:rPr>
        <w:t>redits)</w:t>
      </w:r>
    </w:p>
    <w:p w14:paraId="5A6DFAF9" w14:textId="77777777" w:rsidR="00AD3C42" w:rsidRDefault="00AD3C42" w:rsidP="00AD3C42">
      <w:bookmarkStart w:id="161" w:name="_MDM4_9870_Endocrinology/Metabolism_1"/>
      <w:bookmarkEnd w:id="161"/>
    </w:p>
    <w:p w14:paraId="54EF7AFB" w14:textId="77777777" w:rsidR="00382991" w:rsidRPr="00DD57FC" w:rsidRDefault="00382991" w:rsidP="00382991">
      <w:pPr>
        <w:pStyle w:val="Heading2"/>
        <w:spacing w:before="0" w:line="240" w:lineRule="auto"/>
      </w:pPr>
      <w:r w:rsidRPr="00DD57FC">
        <w:t>MDM4 9870 Endocrinology/Metabolism</w:t>
      </w:r>
    </w:p>
    <w:p w14:paraId="024DD042" w14:textId="4F8FDFCA" w:rsidR="00382991" w:rsidRPr="00DD57FC" w:rsidRDefault="00382991"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4"/>
          <w:szCs w:val="24"/>
        </w:rPr>
      </w:pPr>
      <w:r w:rsidRPr="00DD57FC">
        <w:rPr>
          <w:rFonts w:ascii="Arial" w:hAnsi="Arial" w:cs="Arial"/>
          <w:sz w:val="24"/>
          <w:szCs w:val="24"/>
        </w:rPr>
        <w:t xml:space="preserve">In this four-week elective, students will be introduced to common clinical endocrine problems; understand and manage endocrine emergencies; develop a rational approach to endocrine testing procedures; and become familiar with the process of subspecialty consultation. (6 </w:t>
      </w:r>
      <w:r w:rsidR="00C87B4A">
        <w:rPr>
          <w:rFonts w:ascii="Arial" w:hAnsi="Arial" w:cs="Arial"/>
          <w:sz w:val="24"/>
          <w:szCs w:val="24"/>
        </w:rPr>
        <w:t>C</w:t>
      </w:r>
      <w:r w:rsidRPr="00DD57FC">
        <w:rPr>
          <w:rFonts w:ascii="Arial" w:hAnsi="Arial" w:cs="Arial"/>
          <w:sz w:val="24"/>
          <w:szCs w:val="24"/>
        </w:rPr>
        <w:t>redits)</w:t>
      </w:r>
    </w:p>
    <w:p w14:paraId="7E3B2055" w14:textId="77777777" w:rsidR="00382991" w:rsidRDefault="00382991" w:rsidP="00382991">
      <w:pPr>
        <w:pStyle w:val="Heading2"/>
        <w:spacing w:before="0" w:line="240" w:lineRule="auto"/>
      </w:pPr>
      <w:bookmarkStart w:id="162" w:name="_MDM4_9872_Gastroenterology/Hepatolo"/>
      <w:bookmarkEnd w:id="162"/>
    </w:p>
    <w:p w14:paraId="3D544B1A" w14:textId="173126F8" w:rsidR="00382991" w:rsidRPr="00DD57FC" w:rsidRDefault="00382991" w:rsidP="00382991">
      <w:pPr>
        <w:pStyle w:val="Heading2"/>
        <w:spacing w:before="0" w:line="240" w:lineRule="auto"/>
      </w:pPr>
      <w:bookmarkStart w:id="163" w:name="_MDM4_9872_Gastroenterology/Hepatolo_1"/>
      <w:bookmarkEnd w:id="163"/>
      <w:r w:rsidRPr="00DD57FC">
        <w:t>MDM4 9872 Gastroenterology/Hep</w:t>
      </w:r>
      <w:r w:rsidR="00A627E4">
        <w:t xml:space="preserve"> Elective</w:t>
      </w:r>
    </w:p>
    <w:p w14:paraId="65D1F657" w14:textId="743CF07C" w:rsidR="00382991" w:rsidRPr="00DD57FC" w:rsidRDefault="00382991" w:rsidP="00382991">
      <w:pPr>
        <w:spacing w:after="0" w:line="240" w:lineRule="auto"/>
        <w:rPr>
          <w:rFonts w:ascii="Arial" w:hAnsi="Arial" w:cs="Arial"/>
          <w:sz w:val="24"/>
          <w:szCs w:val="24"/>
        </w:rPr>
      </w:pPr>
      <w:r w:rsidRPr="00DD57FC">
        <w:rPr>
          <w:rFonts w:ascii="Arial" w:hAnsi="Arial" w:cs="Arial"/>
          <w:sz w:val="24"/>
          <w:szCs w:val="24"/>
        </w:rPr>
        <w:t xml:space="preserve">This four-week elective emphasizes the diagnostic recognition and practical management of common gastrointestinal diseases and disorders. An active endoscopy unit exposes the students to modern approaches to the diagnosis and treatment of many of these diseases. Particular emphasis is placed on clinical gastroenterology. (6 </w:t>
      </w:r>
      <w:r w:rsidR="00C87B4A">
        <w:rPr>
          <w:rFonts w:ascii="Arial" w:hAnsi="Arial" w:cs="Arial"/>
          <w:sz w:val="24"/>
          <w:szCs w:val="24"/>
        </w:rPr>
        <w:t>C</w:t>
      </w:r>
      <w:r w:rsidRPr="00DD57FC">
        <w:rPr>
          <w:rFonts w:ascii="Arial" w:hAnsi="Arial" w:cs="Arial"/>
          <w:sz w:val="24"/>
          <w:szCs w:val="24"/>
        </w:rPr>
        <w:t>redits)</w:t>
      </w:r>
    </w:p>
    <w:p w14:paraId="42E455E6" w14:textId="77777777" w:rsidR="00382991" w:rsidRDefault="00382991" w:rsidP="00382991">
      <w:pPr>
        <w:pStyle w:val="Heading2"/>
        <w:spacing w:before="0" w:line="240" w:lineRule="auto"/>
      </w:pPr>
      <w:bookmarkStart w:id="164" w:name="_MDM4_9874_Geriatric"/>
      <w:bookmarkEnd w:id="164"/>
    </w:p>
    <w:p w14:paraId="4CC040C8" w14:textId="77777777" w:rsidR="00382991" w:rsidRPr="00DD57FC" w:rsidRDefault="00382991" w:rsidP="00382991">
      <w:pPr>
        <w:pStyle w:val="Heading2"/>
        <w:spacing w:before="0" w:line="240" w:lineRule="auto"/>
      </w:pPr>
      <w:bookmarkStart w:id="165" w:name="_MDM4_9874_Geriatric_1"/>
      <w:bookmarkEnd w:id="165"/>
      <w:r w:rsidRPr="00DD57FC">
        <w:t>MDM4 9874 Geriatric Medicine</w:t>
      </w:r>
    </w:p>
    <w:p w14:paraId="06820589" w14:textId="73EA3A1F" w:rsidR="00382991" w:rsidRPr="00DD57FC" w:rsidRDefault="00382991"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4"/>
          <w:szCs w:val="24"/>
        </w:rPr>
      </w:pPr>
      <w:r w:rsidRPr="00DD57FC">
        <w:rPr>
          <w:rFonts w:ascii="Arial" w:hAnsi="Arial" w:cs="Arial"/>
          <w:sz w:val="24"/>
          <w:szCs w:val="24"/>
        </w:rPr>
        <w:t>In this four-week elective, students will learn to describe: the normal physiological changes of aging; the various theories that have been proposed to explain the aging process; and identify commonly altered disease presentation</w:t>
      </w:r>
      <w:r w:rsidR="00302C61">
        <w:rPr>
          <w:rFonts w:ascii="Arial" w:hAnsi="Arial" w:cs="Arial"/>
          <w:sz w:val="24"/>
          <w:szCs w:val="24"/>
        </w:rPr>
        <w:t>s</w:t>
      </w:r>
      <w:r w:rsidRPr="00DD57FC">
        <w:rPr>
          <w:rFonts w:ascii="Arial" w:hAnsi="Arial" w:cs="Arial"/>
          <w:sz w:val="24"/>
          <w:szCs w:val="24"/>
        </w:rPr>
        <w:t xml:space="preserve"> in the elderly. (6 </w:t>
      </w:r>
      <w:r w:rsidR="00C87B4A">
        <w:rPr>
          <w:rFonts w:ascii="Arial" w:hAnsi="Arial" w:cs="Arial"/>
          <w:sz w:val="24"/>
          <w:szCs w:val="24"/>
        </w:rPr>
        <w:t>C</w:t>
      </w:r>
      <w:r w:rsidRPr="00DD57FC">
        <w:rPr>
          <w:rFonts w:ascii="Arial" w:hAnsi="Arial" w:cs="Arial"/>
          <w:sz w:val="24"/>
          <w:szCs w:val="24"/>
        </w:rPr>
        <w:t>redits)</w:t>
      </w:r>
    </w:p>
    <w:p w14:paraId="451B1A2F" w14:textId="77777777" w:rsidR="00382991" w:rsidRDefault="00382991" w:rsidP="00382991">
      <w:pPr>
        <w:pStyle w:val="Heading2"/>
        <w:spacing w:before="0" w:line="240" w:lineRule="auto"/>
      </w:pPr>
      <w:bookmarkStart w:id="166" w:name="_MDM4_9876_Hematology/Oncology"/>
      <w:bookmarkEnd w:id="166"/>
    </w:p>
    <w:p w14:paraId="3BC84681" w14:textId="5879C31F" w:rsidR="00382991" w:rsidRPr="00DD57FC" w:rsidRDefault="00382991" w:rsidP="00382991">
      <w:pPr>
        <w:pStyle w:val="Heading2"/>
        <w:spacing w:before="0" w:line="240" w:lineRule="auto"/>
      </w:pPr>
      <w:bookmarkStart w:id="167" w:name="_MDM4_9876_Hematology/Oncology_1"/>
      <w:bookmarkEnd w:id="167"/>
      <w:r w:rsidRPr="00DD57FC">
        <w:t>MDM4 9876 Hematology/Oncology</w:t>
      </w:r>
      <w:r w:rsidR="00C12BEF">
        <w:t xml:space="preserve"> </w:t>
      </w:r>
      <w:r w:rsidR="00C6238C">
        <w:t>4</w:t>
      </w:r>
      <w:r w:rsidR="00C12BEF">
        <w:t>-week</w:t>
      </w:r>
    </w:p>
    <w:p w14:paraId="0D459D01" w14:textId="433B135D" w:rsidR="00382991" w:rsidRPr="00DD57FC" w:rsidRDefault="00382991"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4"/>
          <w:szCs w:val="24"/>
        </w:rPr>
      </w:pPr>
      <w:bookmarkStart w:id="168" w:name="_MDM4_9878_Infectious"/>
      <w:bookmarkEnd w:id="168"/>
      <w:r w:rsidRPr="00DD57FC">
        <w:rPr>
          <w:rFonts w:ascii="Arial" w:hAnsi="Arial" w:cs="Arial"/>
          <w:sz w:val="24"/>
          <w:szCs w:val="24"/>
        </w:rPr>
        <w:t xml:space="preserve">In this four-week elective, students will become familiar with the approach to hematological and oncological disorders and the diagnostic workup of these illnesses. (6 </w:t>
      </w:r>
      <w:r w:rsidR="00C87B4A">
        <w:rPr>
          <w:rFonts w:ascii="Arial" w:hAnsi="Arial" w:cs="Arial"/>
          <w:sz w:val="24"/>
          <w:szCs w:val="24"/>
        </w:rPr>
        <w:t>C</w:t>
      </w:r>
      <w:r w:rsidRPr="00DD57FC">
        <w:rPr>
          <w:rFonts w:ascii="Arial" w:hAnsi="Arial" w:cs="Arial"/>
          <w:sz w:val="24"/>
          <w:szCs w:val="24"/>
        </w:rPr>
        <w:t>redits)</w:t>
      </w:r>
    </w:p>
    <w:p w14:paraId="42A4F68C" w14:textId="77777777" w:rsidR="00382991" w:rsidRPr="00DD57FC" w:rsidRDefault="00382991"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4"/>
          <w:szCs w:val="24"/>
        </w:rPr>
      </w:pPr>
    </w:p>
    <w:p w14:paraId="4D9321C4" w14:textId="6AE6EC68" w:rsidR="00382991" w:rsidRDefault="00382991" w:rsidP="00382991">
      <w:pPr>
        <w:pStyle w:val="Heading2"/>
        <w:spacing w:before="0" w:line="240" w:lineRule="auto"/>
      </w:pPr>
      <w:bookmarkStart w:id="169" w:name="_MDM4_9878_Infectious_1"/>
      <w:bookmarkEnd w:id="169"/>
      <w:r w:rsidRPr="00DD57FC">
        <w:t>MDM4 9878 Infectious Diseases</w:t>
      </w:r>
      <w:r w:rsidR="00CC320E">
        <w:t xml:space="preserve"> 4-week</w:t>
      </w:r>
    </w:p>
    <w:p w14:paraId="20832BEE" w14:textId="7E335D6B" w:rsidR="00382991" w:rsidRPr="00DD57FC" w:rsidRDefault="009C66F2"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4"/>
          <w:szCs w:val="24"/>
        </w:rPr>
      </w:pPr>
      <w:r w:rsidRPr="009C66F2">
        <w:rPr>
          <w:rFonts w:ascii="Arial" w:hAnsi="Arial" w:cs="Arial"/>
          <w:sz w:val="24"/>
          <w:szCs w:val="24"/>
        </w:rPr>
        <w:t xml:space="preserve">In this four-week elective, students will gain experience diagnosing and treating patients </w:t>
      </w:r>
      <w:r w:rsidRPr="009C66F2">
        <w:rPr>
          <w:rFonts w:ascii="Arial" w:hAnsi="Arial" w:cs="Arial"/>
          <w:sz w:val="24"/>
          <w:szCs w:val="24"/>
        </w:rPr>
        <w:lastRenderedPageBreak/>
        <w:t>with acute and chronic infectious diseases. Student will learn a practical yet systematic approach to patients presenting with unexplained fever, leukocytosis, or common infectious disease clinical syndromes. Students will also gain insight into the interpretation of laboratory reports that relates the microbiology, serology and immunology of infectious diseases</w:t>
      </w:r>
      <w:r w:rsidR="00382991" w:rsidRPr="00DD57FC">
        <w:rPr>
          <w:rFonts w:ascii="Arial" w:hAnsi="Arial" w:cs="Arial"/>
          <w:sz w:val="24"/>
          <w:szCs w:val="24"/>
        </w:rPr>
        <w:t xml:space="preserve">.  (6 </w:t>
      </w:r>
      <w:r w:rsidR="00C87B4A">
        <w:rPr>
          <w:rFonts w:ascii="Arial" w:hAnsi="Arial" w:cs="Arial"/>
          <w:sz w:val="24"/>
          <w:szCs w:val="24"/>
        </w:rPr>
        <w:t>C</w:t>
      </w:r>
      <w:r w:rsidR="00382991" w:rsidRPr="00DD57FC">
        <w:rPr>
          <w:rFonts w:ascii="Arial" w:hAnsi="Arial" w:cs="Arial"/>
          <w:sz w:val="24"/>
          <w:szCs w:val="24"/>
        </w:rPr>
        <w:t>redits)</w:t>
      </w:r>
    </w:p>
    <w:p w14:paraId="464047DD" w14:textId="77777777" w:rsidR="00382991" w:rsidRDefault="00382991" w:rsidP="00382991">
      <w:pPr>
        <w:pStyle w:val="Heading2"/>
        <w:spacing w:before="0" w:line="240" w:lineRule="auto"/>
      </w:pPr>
      <w:bookmarkStart w:id="170" w:name="_MDM4_9880_Ophthalmology"/>
      <w:bookmarkStart w:id="171" w:name="_MDM4_9882_Maternal"/>
      <w:bookmarkEnd w:id="170"/>
      <w:bookmarkEnd w:id="171"/>
    </w:p>
    <w:p w14:paraId="52ECF703" w14:textId="10D8524C" w:rsidR="00E37F6F" w:rsidRPr="00DD57FC" w:rsidRDefault="00E37F6F" w:rsidP="00E37F6F">
      <w:pPr>
        <w:pStyle w:val="Heading2"/>
        <w:spacing w:before="0" w:line="240" w:lineRule="auto"/>
      </w:pPr>
      <w:bookmarkStart w:id="172" w:name="_MDM4_9880_Ophthalmology_1"/>
      <w:bookmarkEnd w:id="172"/>
      <w:r w:rsidRPr="00DD57FC">
        <w:t>MDM4 988</w:t>
      </w:r>
      <w:r>
        <w:t>0</w:t>
      </w:r>
      <w:r w:rsidRPr="00DD57FC">
        <w:t xml:space="preserve"> </w:t>
      </w:r>
      <w:r>
        <w:t xml:space="preserve">Ophthalmology </w:t>
      </w:r>
      <w:r w:rsidR="005E75E3">
        <w:t>4-week</w:t>
      </w:r>
    </w:p>
    <w:p w14:paraId="3CC7AAB7" w14:textId="28763A15" w:rsidR="00E37F6F" w:rsidRPr="00E37F6F" w:rsidRDefault="00E37F6F" w:rsidP="00E37F6F">
      <w:pPr>
        <w:spacing w:after="0" w:line="240" w:lineRule="auto"/>
        <w:rPr>
          <w:rFonts w:ascii="Arial" w:hAnsi="Arial" w:cs="Arial"/>
          <w:sz w:val="24"/>
          <w:szCs w:val="24"/>
        </w:rPr>
      </w:pPr>
      <w:r w:rsidRPr="00E37F6F">
        <w:rPr>
          <w:rFonts w:ascii="Arial" w:hAnsi="Arial" w:cs="Arial"/>
          <w:sz w:val="24"/>
          <w:szCs w:val="24"/>
        </w:rPr>
        <w:t>In this four-week elective, students will begin to understand the basic anatomy of the visual system, become adept at performing basic screening eye examination</w:t>
      </w:r>
      <w:r w:rsidR="00302C61">
        <w:rPr>
          <w:rFonts w:ascii="Arial" w:hAnsi="Arial" w:cs="Arial"/>
          <w:sz w:val="24"/>
          <w:szCs w:val="24"/>
        </w:rPr>
        <w:t>s</w:t>
      </w:r>
      <w:r w:rsidRPr="00E37F6F">
        <w:rPr>
          <w:rFonts w:ascii="Arial" w:hAnsi="Arial" w:cs="Arial"/>
          <w:sz w:val="24"/>
          <w:szCs w:val="24"/>
        </w:rPr>
        <w:t>, be able to recognize red flag physical findings, become familiar with ophthalmic manifestations of systemic disease and their surveillance schedule, and recognize the need for evaluation by an ophthalmologist of patients with common eye symptoms/signs and eye trauma</w:t>
      </w:r>
      <w:r w:rsidRPr="00DD57FC">
        <w:rPr>
          <w:rFonts w:ascii="Arial" w:hAnsi="Arial" w:cs="Arial"/>
          <w:sz w:val="24"/>
          <w:szCs w:val="24"/>
        </w:rPr>
        <w:t xml:space="preserve">. (6 </w:t>
      </w:r>
      <w:r w:rsidR="00C87B4A">
        <w:rPr>
          <w:rFonts w:ascii="Arial" w:hAnsi="Arial" w:cs="Arial"/>
          <w:sz w:val="24"/>
          <w:szCs w:val="24"/>
        </w:rPr>
        <w:t>C</w:t>
      </w:r>
      <w:r w:rsidRPr="00DD57FC">
        <w:rPr>
          <w:rFonts w:ascii="Arial" w:hAnsi="Arial" w:cs="Arial"/>
          <w:sz w:val="24"/>
          <w:szCs w:val="24"/>
        </w:rPr>
        <w:t>redits)</w:t>
      </w:r>
    </w:p>
    <w:p w14:paraId="12EAB06E" w14:textId="77777777" w:rsidR="00E37F6F" w:rsidRDefault="00E37F6F" w:rsidP="00382991">
      <w:pPr>
        <w:pStyle w:val="Heading2"/>
        <w:spacing w:before="0" w:line="240" w:lineRule="auto"/>
      </w:pPr>
    </w:p>
    <w:p w14:paraId="2B11C8D2" w14:textId="451D5FA2" w:rsidR="00382991" w:rsidRPr="00DD57FC" w:rsidRDefault="00382991" w:rsidP="00382991">
      <w:pPr>
        <w:pStyle w:val="Heading2"/>
        <w:spacing w:before="0" w:line="240" w:lineRule="auto"/>
      </w:pPr>
      <w:bookmarkStart w:id="173" w:name="_MDM4_9882_Maternal_1"/>
      <w:bookmarkEnd w:id="173"/>
      <w:r w:rsidRPr="00DD57FC">
        <w:t>MDM4 9882 Maternal Fetal Medicine</w:t>
      </w:r>
    </w:p>
    <w:p w14:paraId="6451EA77" w14:textId="21996F59" w:rsidR="00382991" w:rsidRPr="00DD57FC" w:rsidRDefault="00382991" w:rsidP="00382991">
      <w:pPr>
        <w:spacing w:after="0" w:line="240" w:lineRule="auto"/>
        <w:rPr>
          <w:rFonts w:ascii="Arial" w:hAnsi="Arial" w:cs="Arial"/>
          <w:sz w:val="24"/>
          <w:szCs w:val="24"/>
        </w:rPr>
      </w:pPr>
      <w:r w:rsidRPr="00DD57FC">
        <w:rPr>
          <w:rFonts w:ascii="Arial" w:hAnsi="Arial" w:cs="Arial"/>
          <w:sz w:val="24"/>
          <w:szCs w:val="24"/>
        </w:rPr>
        <w:t>In this four</w:t>
      </w:r>
      <w:r>
        <w:rPr>
          <w:rFonts w:ascii="Arial" w:hAnsi="Arial" w:cs="Arial"/>
          <w:sz w:val="24"/>
          <w:szCs w:val="24"/>
        </w:rPr>
        <w:t>-</w:t>
      </w:r>
      <w:r w:rsidRPr="00DD57FC">
        <w:rPr>
          <w:rFonts w:ascii="Arial" w:hAnsi="Arial" w:cs="Arial"/>
          <w:sz w:val="24"/>
          <w:szCs w:val="24"/>
        </w:rPr>
        <w:t xml:space="preserve">week elective, students will actively participate in clinical consultation and care of high-risk pregnancies on a busy obstetric service. (6 </w:t>
      </w:r>
      <w:r w:rsidR="00C87B4A">
        <w:rPr>
          <w:rFonts w:ascii="Arial" w:hAnsi="Arial" w:cs="Arial"/>
          <w:sz w:val="24"/>
          <w:szCs w:val="24"/>
        </w:rPr>
        <w:t>C</w:t>
      </w:r>
      <w:r w:rsidRPr="00DD57FC">
        <w:rPr>
          <w:rFonts w:ascii="Arial" w:hAnsi="Arial" w:cs="Arial"/>
          <w:sz w:val="24"/>
          <w:szCs w:val="24"/>
        </w:rPr>
        <w:t>redits)</w:t>
      </w:r>
    </w:p>
    <w:p w14:paraId="359CD0B1" w14:textId="77777777" w:rsidR="00382991" w:rsidRDefault="00382991" w:rsidP="00382991">
      <w:pPr>
        <w:pStyle w:val="Heading2"/>
        <w:spacing w:before="0" w:line="240" w:lineRule="auto"/>
      </w:pPr>
      <w:bookmarkStart w:id="174" w:name="_MDM4_9884_Medicine/Pediatrics"/>
      <w:bookmarkEnd w:id="174"/>
    </w:p>
    <w:p w14:paraId="5BFEDAA2" w14:textId="77777777" w:rsidR="00382991" w:rsidRPr="00DD57FC" w:rsidRDefault="00382991" w:rsidP="00382991">
      <w:pPr>
        <w:pStyle w:val="Heading2"/>
        <w:spacing w:before="0" w:line="240" w:lineRule="auto"/>
      </w:pPr>
      <w:bookmarkStart w:id="175" w:name="_MDM4_9884_Medicine/Pediatrics_1"/>
      <w:bookmarkEnd w:id="175"/>
      <w:r w:rsidRPr="00DD57FC">
        <w:t>MDM4 9884 Medicine/Pediatrics</w:t>
      </w:r>
    </w:p>
    <w:p w14:paraId="5B166BDD" w14:textId="4D3F41E4" w:rsidR="00382991" w:rsidRPr="00DD57FC" w:rsidRDefault="00382991"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4"/>
          <w:szCs w:val="24"/>
        </w:rPr>
      </w:pPr>
      <w:r w:rsidRPr="00DD57FC">
        <w:rPr>
          <w:rFonts w:ascii="Arial" w:hAnsi="Arial" w:cs="Arial"/>
          <w:sz w:val="24"/>
          <w:szCs w:val="24"/>
        </w:rPr>
        <w:t xml:space="preserve">In this four-week elective, students will be introduced to the aspects of Medicine/Pediatrics that would be most beneficial to their studies. Each Medicine/Pediatrics elective is </w:t>
      </w:r>
      <w:r w:rsidR="006457D6">
        <w:rPr>
          <w:rFonts w:ascii="Arial" w:hAnsi="Arial" w:cs="Arial"/>
          <w:sz w:val="24"/>
          <w:szCs w:val="24"/>
        </w:rPr>
        <w:t>custom-designed</w:t>
      </w:r>
      <w:r w:rsidRPr="00DD57FC">
        <w:rPr>
          <w:rFonts w:ascii="Arial" w:hAnsi="Arial" w:cs="Arial"/>
          <w:sz w:val="24"/>
          <w:szCs w:val="24"/>
        </w:rPr>
        <w:t xml:space="preserve"> to meet the educational needs and interests of the individual student. (6 </w:t>
      </w:r>
      <w:r w:rsidR="00C87B4A">
        <w:rPr>
          <w:rFonts w:ascii="Arial" w:hAnsi="Arial" w:cs="Arial"/>
          <w:sz w:val="24"/>
          <w:szCs w:val="24"/>
        </w:rPr>
        <w:t>C</w:t>
      </w:r>
      <w:r w:rsidRPr="00DD57FC">
        <w:rPr>
          <w:rFonts w:ascii="Arial" w:hAnsi="Arial" w:cs="Arial"/>
          <w:sz w:val="24"/>
          <w:szCs w:val="24"/>
        </w:rPr>
        <w:t>redits)</w:t>
      </w:r>
    </w:p>
    <w:p w14:paraId="0634F686" w14:textId="77777777" w:rsidR="00382991" w:rsidRDefault="00382991" w:rsidP="00382991">
      <w:pPr>
        <w:pStyle w:val="Heading2"/>
        <w:spacing w:before="0" w:line="240" w:lineRule="auto"/>
      </w:pPr>
      <w:bookmarkStart w:id="176" w:name="_MDM4_9886_Neonatal"/>
      <w:bookmarkEnd w:id="176"/>
    </w:p>
    <w:p w14:paraId="38E2221C" w14:textId="77777777" w:rsidR="00382991" w:rsidRPr="00DD57FC" w:rsidRDefault="00382991" w:rsidP="00382991">
      <w:pPr>
        <w:pStyle w:val="Heading2"/>
        <w:spacing w:before="0" w:line="240" w:lineRule="auto"/>
      </w:pPr>
      <w:bookmarkStart w:id="177" w:name="_MDM4_9886_Neonatal_1"/>
      <w:bookmarkEnd w:id="177"/>
      <w:r w:rsidRPr="00DD57FC">
        <w:t>MDM4 9886 Neonatal Medicine</w:t>
      </w:r>
    </w:p>
    <w:p w14:paraId="56436530" w14:textId="51E6A759" w:rsidR="00382991" w:rsidRPr="00DD57FC" w:rsidRDefault="00382991" w:rsidP="00382991">
      <w:pPr>
        <w:spacing w:after="0" w:line="240" w:lineRule="auto"/>
        <w:rPr>
          <w:rFonts w:ascii="Arial" w:hAnsi="Arial" w:cs="Arial"/>
          <w:noProof/>
          <w:sz w:val="24"/>
          <w:szCs w:val="24"/>
        </w:rPr>
      </w:pPr>
      <w:r w:rsidRPr="00DD57FC">
        <w:rPr>
          <w:rFonts w:ascii="Arial" w:hAnsi="Arial" w:cs="Arial"/>
          <w:sz w:val="24"/>
          <w:szCs w:val="24"/>
        </w:rPr>
        <w:t xml:space="preserve">In this four-week elective, </w:t>
      </w:r>
      <w:r w:rsidR="00302C61">
        <w:rPr>
          <w:rFonts w:ascii="Arial" w:hAnsi="Arial" w:cs="Arial"/>
          <w:sz w:val="24"/>
          <w:szCs w:val="24"/>
        </w:rPr>
        <w:t xml:space="preserve">the </w:t>
      </w:r>
      <w:r w:rsidRPr="00DD57FC">
        <w:rPr>
          <w:rFonts w:ascii="Arial" w:hAnsi="Arial" w:cs="Arial"/>
          <w:sz w:val="24"/>
          <w:szCs w:val="24"/>
        </w:rPr>
        <w:t>student will function as an intern in the NICU. The student will be assigned a primary patient load, attend deliveries, participate in procedures and work closely with the neonatologist and resident team.</w:t>
      </w:r>
      <w:r w:rsidRPr="00DD57FC">
        <w:rPr>
          <w:rFonts w:ascii="Arial" w:hAnsi="Arial" w:cs="Arial"/>
          <w:noProof/>
          <w:sz w:val="24"/>
          <w:szCs w:val="24"/>
        </w:rPr>
        <w:t xml:space="preserve"> (6 </w:t>
      </w:r>
      <w:r w:rsidR="00C87B4A">
        <w:rPr>
          <w:rFonts w:ascii="Arial" w:hAnsi="Arial" w:cs="Arial"/>
          <w:noProof/>
          <w:sz w:val="24"/>
          <w:szCs w:val="24"/>
        </w:rPr>
        <w:t>C</w:t>
      </w:r>
      <w:r w:rsidRPr="00DD57FC">
        <w:rPr>
          <w:rFonts w:ascii="Arial" w:hAnsi="Arial" w:cs="Arial"/>
          <w:noProof/>
          <w:sz w:val="24"/>
          <w:szCs w:val="24"/>
        </w:rPr>
        <w:t>redits)</w:t>
      </w:r>
    </w:p>
    <w:p w14:paraId="728DB42E" w14:textId="77777777" w:rsidR="00382991" w:rsidRDefault="00382991" w:rsidP="00382991">
      <w:pPr>
        <w:pStyle w:val="Heading2"/>
        <w:spacing w:before="0" w:line="240" w:lineRule="auto"/>
      </w:pPr>
      <w:bookmarkStart w:id="178" w:name="_MDM4_9888_Nephrology"/>
      <w:bookmarkEnd w:id="178"/>
    </w:p>
    <w:p w14:paraId="41464F6F" w14:textId="77777777" w:rsidR="00382991" w:rsidRPr="00DD57FC" w:rsidRDefault="00382991" w:rsidP="00382991">
      <w:pPr>
        <w:pStyle w:val="Heading2"/>
        <w:spacing w:before="0" w:line="240" w:lineRule="auto"/>
      </w:pPr>
      <w:bookmarkStart w:id="179" w:name="_MDM4_9888_Nephrology_1"/>
      <w:bookmarkEnd w:id="179"/>
      <w:r w:rsidRPr="00DD57FC">
        <w:t>MDM4 9888 Nephrology</w:t>
      </w:r>
    </w:p>
    <w:p w14:paraId="41621F94" w14:textId="15D417CE" w:rsidR="00382991" w:rsidRPr="00DD57FC" w:rsidRDefault="00382991" w:rsidP="00572C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sz w:val="24"/>
          <w:szCs w:val="24"/>
        </w:rPr>
      </w:pPr>
      <w:r w:rsidRPr="00DD57FC">
        <w:rPr>
          <w:rFonts w:ascii="Arial" w:hAnsi="Arial" w:cs="Arial"/>
          <w:sz w:val="24"/>
          <w:szCs w:val="24"/>
        </w:rPr>
        <w:t xml:space="preserve">In this four-week elective, students will learn of disorders, failures, and treatments through </w:t>
      </w:r>
      <w:r w:rsidR="00302C61">
        <w:rPr>
          <w:rFonts w:ascii="Arial" w:hAnsi="Arial" w:cs="Arial"/>
          <w:sz w:val="24"/>
          <w:szCs w:val="24"/>
        </w:rPr>
        <w:t>i</w:t>
      </w:r>
      <w:r w:rsidR="00302C61" w:rsidRPr="00DD57FC">
        <w:rPr>
          <w:rFonts w:ascii="Arial" w:hAnsi="Arial" w:cs="Arial"/>
          <w:sz w:val="24"/>
          <w:szCs w:val="24"/>
        </w:rPr>
        <w:t xml:space="preserve">npatient </w:t>
      </w:r>
      <w:r w:rsidRPr="00DD57FC">
        <w:rPr>
          <w:rFonts w:ascii="Arial" w:hAnsi="Arial" w:cs="Arial"/>
          <w:sz w:val="24"/>
          <w:szCs w:val="24"/>
        </w:rPr>
        <w:t xml:space="preserve">consultations with supervising nephrologists during daily rounds. </w:t>
      </w:r>
    </w:p>
    <w:p w14:paraId="6C624AD4" w14:textId="086589CA" w:rsidR="00382991" w:rsidRPr="00DD57FC" w:rsidRDefault="00382991" w:rsidP="00572C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sz w:val="24"/>
          <w:szCs w:val="24"/>
        </w:rPr>
      </w:pPr>
      <w:r w:rsidRPr="00DD57FC">
        <w:rPr>
          <w:rFonts w:ascii="Arial" w:hAnsi="Arial" w:cs="Arial"/>
          <w:sz w:val="24"/>
          <w:szCs w:val="24"/>
        </w:rPr>
        <w:t xml:space="preserve">(6 </w:t>
      </w:r>
      <w:r w:rsidR="00C87B4A">
        <w:rPr>
          <w:rFonts w:ascii="Arial" w:hAnsi="Arial" w:cs="Arial"/>
          <w:sz w:val="24"/>
          <w:szCs w:val="24"/>
        </w:rPr>
        <w:t>C</w:t>
      </w:r>
      <w:r w:rsidRPr="00DD57FC">
        <w:rPr>
          <w:rFonts w:ascii="Arial" w:hAnsi="Arial" w:cs="Arial"/>
          <w:sz w:val="24"/>
          <w:szCs w:val="24"/>
        </w:rPr>
        <w:t>redits)</w:t>
      </w:r>
    </w:p>
    <w:p w14:paraId="11DD8D98" w14:textId="77777777" w:rsidR="00382991" w:rsidRDefault="00382991" w:rsidP="00382991">
      <w:pPr>
        <w:pStyle w:val="Heading2"/>
        <w:spacing w:before="0" w:line="240" w:lineRule="auto"/>
      </w:pPr>
      <w:bookmarkStart w:id="180" w:name="_MDM4_9890_Neurology"/>
      <w:bookmarkEnd w:id="180"/>
    </w:p>
    <w:p w14:paraId="7B8DCD51" w14:textId="77777777" w:rsidR="00382991" w:rsidRPr="00DD57FC" w:rsidRDefault="00382991" w:rsidP="00382991">
      <w:pPr>
        <w:pStyle w:val="Heading2"/>
        <w:spacing w:before="0" w:line="240" w:lineRule="auto"/>
      </w:pPr>
      <w:bookmarkStart w:id="181" w:name="_MDM4_9890_Neurology_1"/>
      <w:bookmarkEnd w:id="181"/>
      <w:r w:rsidRPr="00DD57FC">
        <w:t>MDM4 9890 Neurology</w:t>
      </w:r>
    </w:p>
    <w:p w14:paraId="0A0A991C" w14:textId="1D5DEAC8" w:rsidR="00382991" w:rsidRPr="00DD57FC" w:rsidRDefault="00302C61"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4"/>
          <w:szCs w:val="24"/>
        </w:rPr>
      </w:pPr>
      <w:r w:rsidRPr="00DD57FC">
        <w:rPr>
          <w:rFonts w:ascii="Arial" w:hAnsi="Arial" w:cs="Arial"/>
          <w:sz w:val="24"/>
          <w:szCs w:val="24"/>
        </w:rPr>
        <w:t>Th</w:t>
      </w:r>
      <w:r>
        <w:rPr>
          <w:rFonts w:ascii="Arial" w:hAnsi="Arial" w:cs="Arial"/>
          <w:sz w:val="24"/>
          <w:szCs w:val="24"/>
        </w:rPr>
        <w:t>is</w:t>
      </w:r>
      <w:r w:rsidRPr="00DD57FC">
        <w:rPr>
          <w:rFonts w:ascii="Arial" w:hAnsi="Arial" w:cs="Arial"/>
          <w:sz w:val="24"/>
          <w:szCs w:val="24"/>
        </w:rPr>
        <w:t xml:space="preserve"> </w:t>
      </w:r>
      <w:r w:rsidR="00382991" w:rsidRPr="00DD57FC">
        <w:rPr>
          <w:rFonts w:ascii="Arial" w:hAnsi="Arial" w:cs="Arial"/>
          <w:sz w:val="24"/>
          <w:szCs w:val="24"/>
        </w:rPr>
        <w:t>four</w:t>
      </w:r>
      <w:r w:rsidR="00382991">
        <w:rPr>
          <w:rFonts w:ascii="Arial" w:hAnsi="Arial" w:cs="Arial"/>
          <w:sz w:val="24"/>
          <w:szCs w:val="24"/>
        </w:rPr>
        <w:t>-</w:t>
      </w:r>
      <w:r w:rsidR="00382991" w:rsidRPr="00DD57FC">
        <w:rPr>
          <w:rFonts w:ascii="Arial" w:hAnsi="Arial" w:cs="Arial"/>
          <w:sz w:val="24"/>
          <w:szCs w:val="24"/>
        </w:rPr>
        <w:t>week elective aims to familiarize individuals with common problems encountered in the practice of neurology</w:t>
      </w:r>
      <w:r>
        <w:rPr>
          <w:rFonts w:ascii="Arial" w:hAnsi="Arial" w:cs="Arial"/>
          <w:sz w:val="24"/>
          <w:szCs w:val="24"/>
        </w:rPr>
        <w:t>,</w:t>
      </w:r>
      <w:r w:rsidR="00382991" w:rsidRPr="00DD57FC">
        <w:rPr>
          <w:rFonts w:ascii="Arial" w:hAnsi="Arial" w:cs="Arial"/>
          <w:sz w:val="24"/>
          <w:szCs w:val="24"/>
        </w:rPr>
        <w:t xml:space="preserve"> particularly with those problems which may be seen in the office of a family medicine physician or internist. Students will learn to demonstrate a neurological examination, which is thorough, understandable and effective in practice. (6 </w:t>
      </w:r>
      <w:r w:rsidR="00C87B4A">
        <w:rPr>
          <w:rFonts w:ascii="Arial" w:hAnsi="Arial" w:cs="Arial"/>
          <w:sz w:val="24"/>
          <w:szCs w:val="24"/>
        </w:rPr>
        <w:t>C</w:t>
      </w:r>
      <w:r w:rsidR="00382991" w:rsidRPr="00DD57FC">
        <w:rPr>
          <w:rFonts w:ascii="Arial" w:hAnsi="Arial" w:cs="Arial"/>
          <w:sz w:val="24"/>
          <w:szCs w:val="24"/>
        </w:rPr>
        <w:t>redits)</w:t>
      </w:r>
    </w:p>
    <w:p w14:paraId="53A0843D" w14:textId="77777777" w:rsidR="00382991" w:rsidRDefault="00382991" w:rsidP="00382991">
      <w:pPr>
        <w:pStyle w:val="Heading2"/>
        <w:spacing w:before="0" w:line="240" w:lineRule="auto"/>
      </w:pPr>
      <w:bookmarkStart w:id="182" w:name="_MDM4_9892_Neurosurgery"/>
      <w:bookmarkEnd w:id="182"/>
    </w:p>
    <w:p w14:paraId="4FFDF36C" w14:textId="77777777" w:rsidR="00382991" w:rsidRPr="00DD57FC" w:rsidRDefault="00382991" w:rsidP="00382991">
      <w:pPr>
        <w:pStyle w:val="Heading2"/>
        <w:spacing w:before="0" w:line="240" w:lineRule="auto"/>
      </w:pPr>
      <w:bookmarkStart w:id="183" w:name="_MDM4_9892_Neurosurgery_1"/>
      <w:bookmarkEnd w:id="183"/>
      <w:r w:rsidRPr="00DD57FC">
        <w:t>MDM4 9892 Neurosurgery</w:t>
      </w:r>
    </w:p>
    <w:p w14:paraId="5C705937" w14:textId="4A093AFB" w:rsidR="00382991" w:rsidRPr="00DD57FC" w:rsidRDefault="00382991"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4"/>
          <w:szCs w:val="24"/>
        </w:rPr>
      </w:pPr>
      <w:r w:rsidRPr="00DD57FC">
        <w:rPr>
          <w:rFonts w:ascii="Arial" w:hAnsi="Arial" w:cs="Arial"/>
          <w:sz w:val="24"/>
          <w:szCs w:val="24"/>
        </w:rPr>
        <w:t>In this four</w:t>
      </w:r>
      <w:r>
        <w:rPr>
          <w:rFonts w:ascii="Arial" w:hAnsi="Arial" w:cs="Arial"/>
          <w:sz w:val="24"/>
          <w:szCs w:val="24"/>
        </w:rPr>
        <w:t>-</w:t>
      </w:r>
      <w:r w:rsidRPr="00DD57FC">
        <w:rPr>
          <w:rFonts w:ascii="Arial" w:hAnsi="Arial" w:cs="Arial"/>
          <w:sz w:val="24"/>
          <w:szCs w:val="24"/>
        </w:rPr>
        <w:t xml:space="preserve">week elective, the student will work alongside the neurosurgical team and be expected to attend morning rounds, assist in the operating room, and attend neuroscience rounds and </w:t>
      </w:r>
      <w:r w:rsidR="0000542E">
        <w:rPr>
          <w:rFonts w:ascii="Arial" w:hAnsi="Arial" w:cs="Arial"/>
          <w:sz w:val="24"/>
          <w:szCs w:val="24"/>
        </w:rPr>
        <w:t xml:space="preserve">perform </w:t>
      </w:r>
      <w:r w:rsidRPr="00DD57FC">
        <w:rPr>
          <w:rFonts w:ascii="Arial" w:hAnsi="Arial" w:cs="Arial"/>
          <w:sz w:val="24"/>
          <w:szCs w:val="24"/>
        </w:rPr>
        <w:t xml:space="preserve">brain cutting. (6 </w:t>
      </w:r>
      <w:r w:rsidR="00C87B4A">
        <w:rPr>
          <w:rFonts w:ascii="Arial" w:hAnsi="Arial" w:cs="Arial"/>
          <w:sz w:val="24"/>
          <w:szCs w:val="24"/>
        </w:rPr>
        <w:t>C</w:t>
      </w:r>
      <w:r w:rsidRPr="00DD57FC">
        <w:rPr>
          <w:rFonts w:ascii="Arial" w:hAnsi="Arial" w:cs="Arial"/>
          <w:sz w:val="24"/>
          <w:szCs w:val="24"/>
        </w:rPr>
        <w:t>redits)</w:t>
      </w:r>
    </w:p>
    <w:p w14:paraId="5D1B6ACC" w14:textId="77777777" w:rsidR="00382991" w:rsidRDefault="00382991" w:rsidP="00382991">
      <w:pPr>
        <w:pStyle w:val="Heading2"/>
        <w:spacing w:before="0" w:line="240" w:lineRule="auto"/>
      </w:pPr>
      <w:bookmarkStart w:id="184" w:name="_MDM4_9894_Nuclear"/>
      <w:bookmarkEnd w:id="184"/>
    </w:p>
    <w:p w14:paraId="7FDCE973" w14:textId="77777777" w:rsidR="00382991" w:rsidRPr="00DD57FC" w:rsidRDefault="00382991" w:rsidP="00382991">
      <w:pPr>
        <w:pStyle w:val="Heading2"/>
        <w:spacing w:before="0" w:line="240" w:lineRule="auto"/>
      </w:pPr>
      <w:bookmarkStart w:id="185" w:name="_MDM4_9894_Nuclear_1"/>
      <w:bookmarkEnd w:id="185"/>
      <w:r w:rsidRPr="00DD57FC">
        <w:t>MDM4 9894 Nuclear Medicine</w:t>
      </w:r>
    </w:p>
    <w:p w14:paraId="58F4DCB5" w14:textId="2FF56A2C" w:rsidR="00382991" w:rsidRPr="00DD57FC" w:rsidRDefault="00382991"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4"/>
          <w:szCs w:val="24"/>
        </w:rPr>
      </w:pPr>
      <w:r w:rsidRPr="00DD57FC">
        <w:rPr>
          <w:rFonts w:ascii="Arial" w:hAnsi="Arial" w:cs="Arial"/>
          <w:sz w:val="24"/>
          <w:szCs w:val="24"/>
        </w:rPr>
        <w:t>In this four</w:t>
      </w:r>
      <w:r>
        <w:rPr>
          <w:rFonts w:ascii="Arial" w:hAnsi="Arial" w:cs="Arial"/>
          <w:sz w:val="24"/>
          <w:szCs w:val="24"/>
        </w:rPr>
        <w:t>-</w:t>
      </w:r>
      <w:r w:rsidRPr="00DD57FC">
        <w:rPr>
          <w:rFonts w:ascii="Arial" w:hAnsi="Arial" w:cs="Arial"/>
          <w:sz w:val="24"/>
          <w:szCs w:val="24"/>
        </w:rPr>
        <w:t xml:space="preserve">week elective, the student will participate in the performance and interpretation of all types of diagnostic studies performed in the Nuclear Medicine Department. (6 </w:t>
      </w:r>
      <w:r w:rsidR="00C87B4A">
        <w:rPr>
          <w:rFonts w:ascii="Arial" w:hAnsi="Arial" w:cs="Arial"/>
          <w:sz w:val="24"/>
          <w:szCs w:val="24"/>
        </w:rPr>
        <w:t>C</w:t>
      </w:r>
      <w:r w:rsidRPr="00DD57FC">
        <w:rPr>
          <w:rFonts w:ascii="Arial" w:hAnsi="Arial" w:cs="Arial"/>
          <w:sz w:val="24"/>
          <w:szCs w:val="24"/>
        </w:rPr>
        <w:t>redits)</w:t>
      </w:r>
    </w:p>
    <w:p w14:paraId="44C3F660" w14:textId="77777777" w:rsidR="00382991" w:rsidRDefault="00382991" w:rsidP="00382991">
      <w:pPr>
        <w:pStyle w:val="Heading2"/>
        <w:spacing w:before="0" w:line="240" w:lineRule="auto"/>
      </w:pPr>
      <w:bookmarkStart w:id="186" w:name="_MDM4_9896_Obstetrics/Gynecology"/>
      <w:bookmarkEnd w:id="186"/>
    </w:p>
    <w:p w14:paraId="2CCFACEC" w14:textId="34D608E7" w:rsidR="00382991" w:rsidRPr="00DD57FC" w:rsidRDefault="00382991" w:rsidP="00382991">
      <w:pPr>
        <w:pStyle w:val="Heading2"/>
        <w:spacing w:before="0" w:line="240" w:lineRule="auto"/>
      </w:pPr>
      <w:bookmarkStart w:id="187" w:name="_MDM4_9896_Obstetrics/Gynecology_1"/>
      <w:bookmarkEnd w:id="187"/>
      <w:r w:rsidRPr="00DD57FC">
        <w:t>MDM4 9896 Obstetrics/Gynecology</w:t>
      </w:r>
      <w:r w:rsidR="008C7ADE">
        <w:t xml:space="preserve"> Elective</w:t>
      </w:r>
    </w:p>
    <w:p w14:paraId="3629B0BA" w14:textId="414253D5" w:rsidR="00382991" w:rsidRPr="00DD57FC" w:rsidRDefault="00382991"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4"/>
          <w:szCs w:val="24"/>
        </w:rPr>
      </w:pPr>
      <w:r w:rsidRPr="00DD57FC">
        <w:rPr>
          <w:rFonts w:ascii="Arial" w:hAnsi="Arial" w:cs="Arial"/>
          <w:sz w:val="24"/>
          <w:szCs w:val="24"/>
        </w:rPr>
        <w:t xml:space="preserve">In this four-week elective, students will participate in outpatient resident continuity clinics and work rounds with house staff. The student will also become familiar with the use of ancillary obstetric procedures. (6 </w:t>
      </w:r>
      <w:r w:rsidR="00C87B4A">
        <w:rPr>
          <w:rFonts w:ascii="Arial" w:hAnsi="Arial" w:cs="Arial"/>
          <w:sz w:val="24"/>
          <w:szCs w:val="24"/>
        </w:rPr>
        <w:t>C</w:t>
      </w:r>
      <w:r w:rsidRPr="00DD57FC">
        <w:rPr>
          <w:rFonts w:ascii="Arial" w:hAnsi="Arial" w:cs="Arial"/>
          <w:sz w:val="24"/>
          <w:szCs w:val="24"/>
        </w:rPr>
        <w:t>redits)</w:t>
      </w:r>
    </w:p>
    <w:p w14:paraId="786DA4FC" w14:textId="77777777" w:rsidR="00382991" w:rsidRDefault="00382991" w:rsidP="00382991">
      <w:pPr>
        <w:pStyle w:val="Heading2"/>
        <w:spacing w:before="0" w:line="240" w:lineRule="auto"/>
      </w:pPr>
      <w:bookmarkStart w:id="188" w:name="_MDM4_9898_Orthopaedic"/>
      <w:bookmarkEnd w:id="188"/>
    </w:p>
    <w:p w14:paraId="215F5A73" w14:textId="6774B1DF" w:rsidR="00382991" w:rsidRPr="00DD57FC" w:rsidRDefault="00382991" w:rsidP="00382991">
      <w:pPr>
        <w:pStyle w:val="Heading2"/>
        <w:spacing w:before="0" w:line="240" w:lineRule="auto"/>
      </w:pPr>
      <w:bookmarkStart w:id="189" w:name="_MDM4_9898_Orthopaedic_1"/>
      <w:bookmarkEnd w:id="189"/>
      <w:r w:rsidRPr="00DD57FC">
        <w:t>MDM4 9898 Orth</w:t>
      </w:r>
      <w:r w:rsidR="006457D6">
        <w:t>o</w:t>
      </w:r>
      <w:r w:rsidRPr="00DD57FC">
        <w:t>paedic Surgery</w:t>
      </w:r>
    </w:p>
    <w:p w14:paraId="621DADD7" w14:textId="41752C11" w:rsidR="00382991" w:rsidRPr="000E1D1F" w:rsidRDefault="00382991"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4"/>
          <w:szCs w:val="24"/>
        </w:rPr>
      </w:pPr>
      <w:bookmarkStart w:id="190" w:name="_MDM4_9900_Pediatric,"/>
      <w:bookmarkEnd w:id="190"/>
      <w:r w:rsidRPr="000E1D1F">
        <w:rPr>
          <w:rFonts w:ascii="Arial" w:hAnsi="Arial" w:cs="Arial"/>
          <w:sz w:val="24"/>
          <w:szCs w:val="24"/>
        </w:rPr>
        <w:t xml:space="preserve">This four-week elective is designed to give students a broad-based </w:t>
      </w:r>
      <w:r w:rsidR="006457D6">
        <w:rPr>
          <w:rFonts w:ascii="Arial" w:hAnsi="Arial" w:cs="Arial"/>
          <w:sz w:val="24"/>
          <w:szCs w:val="24"/>
        </w:rPr>
        <w:t>orthopaedic</w:t>
      </w:r>
      <w:r w:rsidRPr="000E1D1F">
        <w:rPr>
          <w:rFonts w:ascii="Arial" w:hAnsi="Arial" w:cs="Arial"/>
          <w:sz w:val="24"/>
          <w:szCs w:val="24"/>
        </w:rPr>
        <w:t xml:space="preserve"> education. The elective is divided into weekly rotations on the various </w:t>
      </w:r>
      <w:r w:rsidR="006457D6">
        <w:rPr>
          <w:rFonts w:ascii="Arial" w:hAnsi="Arial" w:cs="Arial"/>
          <w:sz w:val="24"/>
          <w:szCs w:val="24"/>
        </w:rPr>
        <w:t>orthopaedic</w:t>
      </w:r>
      <w:r w:rsidRPr="000E1D1F">
        <w:rPr>
          <w:rFonts w:ascii="Arial" w:hAnsi="Arial" w:cs="Arial"/>
          <w:sz w:val="24"/>
          <w:szCs w:val="24"/>
        </w:rPr>
        <w:t xml:space="preserve"> subspecialties. These include Foot and Ankle, Spine, Hand, Sports, Adult Reconstruction, Trauma, Pediatrics, and Musculoskeletal Oncology. Students are treated as integral members of the </w:t>
      </w:r>
      <w:r w:rsidR="006457D6">
        <w:rPr>
          <w:rFonts w:ascii="Arial" w:hAnsi="Arial" w:cs="Arial"/>
          <w:sz w:val="24"/>
          <w:szCs w:val="24"/>
        </w:rPr>
        <w:t>orthopaedic</w:t>
      </w:r>
      <w:r w:rsidRPr="000E1D1F">
        <w:rPr>
          <w:rFonts w:ascii="Arial" w:hAnsi="Arial" w:cs="Arial"/>
          <w:sz w:val="24"/>
          <w:szCs w:val="24"/>
        </w:rPr>
        <w:t xml:space="preserve"> team. (6 </w:t>
      </w:r>
      <w:r w:rsidR="00C87B4A">
        <w:rPr>
          <w:rFonts w:ascii="Arial" w:hAnsi="Arial" w:cs="Arial"/>
          <w:sz w:val="24"/>
          <w:szCs w:val="24"/>
        </w:rPr>
        <w:t>C</w:t>
      </w:r>
      <w:r w:rsidRPr="000E1D1F">
        <w:rPr>
          <w:rFonts w:ascii="Arial" w:hAnsi="Arial" w:cs="Arial"/>
          <w:sz w:val="24"/>
          <w:szCs w:val="24"/>
        </w:rPr>
        <w:t>redits)</w:t>
      </w:r>
    </w:p>
    <w:p w14:paraId="27A2F68F" w14:textId="77777777" w:rsidR="00382991" w:rsidRPr="00DD57FC" w:rsidRDefault="00382991" w:rsidP="00382991">
      <w:pPr>
        <w:spacing w:after="0" w:line="240" w:lineRule="auto"/>
        <w:rPr>
          <w:rFonts w:ascii="Arial" w:hAnsi="Arial" w:cs="Arial"/>
          <w:noProof/>
          <w:sz w:val="24"/>
          <w:szCs w:val="24"/>
        </w:rPr>
      </w:pPr>
    </w:p>
    <w:p w14:paraId="31D9A38B" w14:textId="77777777" w:rsidR="00382991" w:rsidRPr="00DD57FC" w:rsidRDefault="00382991" w:rsidP="00382991">
      <w:pPr>
        <w:pStyle w:val="Heading2"/>
        <w:spacing w:before="0" w:line="240" w:lineRule="auto"/>
      </w:pPr>
      <w:bookmarkStart w:id="191" w:name="_MDM4_9900_Pediatric,_1"/>
      <w:bookmarkEnd w:id="191"/>
      <w:r w:rsidRPr="00DD57FC">
        <w:t>MDM4 9900 Pediatric, Acute Care Clinic</w:t>
      </w:r>
    </w:p>
    <w:p w14:paraId="0563CBF0" w14:textId="738A0205" w:rsidR="00382991" w:rsidRDefault="00382991"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4"/>
          <w:szCs w:val="24"/>
        </w:rPr>
      </w:pPr>
      <w:r w:rsidRPr="00DD57FC">
        <w:rPr>
          <w:rFonts w:ascii="Arial" w:hAnsi="Arial" w:cs="Arial"/>
          <w:sz w:val="24"/>
          <w:szCs w:val="24"/>
        </w:rPr>
        <w:t>In this four</w:t>
      </w:r>
      <w:r>
        <w:rPr>
          <w:rFonts w:ascii="Arial" w:hAnsi="Arial" w:cs="Arial"/>
          <w:sz w:val="24"/>
          <w:szCs w:val="24"/>
        </w:rPr>
        <w:t>-</w:t>
      </w:r>
      <w:r w:rsidRPr="00DD57FC">
        <w:rPr>
          <w:rFonts w:ascii="Arial" w:hAnsi="Arial" w:cs="Arial"/>
          <w:sz w:val="24"/>
          <w:szCs w:val="24"/>
        </w:rPr>
        <w:t xml:space="preserve">week elective, students will evaluate and manage patients in the Pediatric Acute Care Clinic under the direct supervision of the senior resident and attending pediatricians. Students will perform a history and physical examination on each patient evaluated and will formulate an assessment, differential diagnosis, recommendations for further evaluation/testing, and a tentative diagnosis and plan. (6 </w:t>
      </w:r>
      <w:r w:rsidR="00C87B4A">
        <w:rPr>
          <w:rFonts w:ascii="Arial" w:hAnsi="Arial" w:cs="Arial"/>
          <w:sz w:val="24"/>
          <w:szCs w:val="24"/>
        </w:rPr>
        <w:t>C</w:t>
      </w:r>
      <w:r w:rsidRPr="00DD57FC">
        <w:rPr>
          <w:rFonts w:ascii="Arial" w:hAnsi="Arial" w:cs="Arial"/>
          <w:sz w:val="24"/>
          <w:szCs w:val="24"/>
        </w:rPr>
        <w:t>redits)</w:t>
      </w:r>
    </w:p>
    <w:p w14:paraId="609371C1" w14:textId="77777777" w:rsidR="00382991" w:rsidRPr="00DD57FC" w:rsidRDefault="00382991"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4"/>
          <w:szCs w:val="24"/>
        </w:rPr>
      </w:pPr>
    </w:p>
    <w:p w14:paraId="137FE277" w14:textId="77777777" w:rsidR="00382991" w:rsidRPr="00DD57FC" w:rsidRDefault="00382991" w:rsidP="00382991">
      <w:pPr>
        <w:pStyle w:val="Heading2"/>
        <w:spacing w:before="0" w:line="240" w:lineRule="auto"/>
      </w:pPr>
      <w:bookmarkStart w:id="192" w:name="_MDM4_9902_Pediatrics,"/>
      <w:bookmarkEnd w:id="192"/>
      <w:r w:rsidRPr="00DD57FC">
        <w:t>MDM4 9902 Pediatrics, Adolescent</w:t>
      </w:r>
    </w:p>
    <w:p w14:paraId="2C1FB18B" w14:textId="0EFDCA9F" w:rsidR="00382991" w:rsidRPr="00DD57FC" w:rsidRDefault="00382991"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4"/>
          <w:szCs w:val="24"/>
        </w:rPr>
      </w:pPr>
      <w:bookmarkStart w:id="193" w:name="_MDM4_9904_Pediatric"/>
      <w:bookmarkEnd w:id="193"/>
      <w:r w:rsidRPr="00DD57FC">
        <w:rPr>
          <w:rFonts w:ascii="Arial" w:hAnsi="Arial" w:cs="Arial"/>
          <w:sz w:val="24"/>
          <w:szCs w:val="24"/>
        </w:rPr>
        <w:t xml:space="preserve">In this four-week elective, students will gain experience with the interview and examination of adolescents, including issues of confidentiality and legal rights. Students will become familiar with adolescent growth and physical development as well as gain an understanding of adolescent cognitive and emotional/social development. (6 </w:t>
      </w:r>
      <w:r w:rsidR="00C87B4A">
        <w:rPr>
          <w:rFonts w:ascii="Arial" w:hAnsi="Arial" w:cs="Arial"/>
          <w:sz w:val="24"/>
          <w:szCs w:val="24"/>
        </w:rPr>
        <w:t>C</w:t>
      </w:r>
      <w:r w:rsidRPr="00DD57FC">
        <w:rPr>
          <w:rFonts w:ascii="Arial" w:hAnsi="Arial" w:cs="Arial"/>
          <w:sz w:val="24"/>
          <w:szCs w:val="24"/>
        </w:rPr>
        <w:t>redits)</w:t>
      </w:r>
    </w:p>
    <w:p w14:paraId="56EAF1D1" w14:textId="77777777" w:rsidR="00382991" w:rsidRDefault="00382991" w:rsidP="00382991">
      <w:pPr>
        <w:pStyle w:val="Heading2"/>
        <w:spacing w:before="0" w:line="240" w:lineRule="auto"/>
      </w:pPr>
    </w:p>
    <w:p w14:paraId="0E4BD457" w14:textId="77777777" w:rsidR="00382991" w:rsidRPr="00DD57FC" w:rsidRDefault="00382991" w:rsidP="00382991">
      <w:pPr>
        <w:pStyle w:val="Heading2"/>
        <w:spacing w:before="0" w:line="240" w:lineRule="auto"/>
      </w:pPr>
      <w:bookmarkStart w:id="194" w:name="_MDM4_9904_Pediatric_1"/>
      <w:bookmarkEnd w:id="194"/>
      <w:r w:rsidRPr="00DD57FC">
        <w:t>MDM4 9904 Pediatric Cardiology</w:t>
      </w:r>
    </w:p>
    <w:p w14:paraId="0E1DD949" w14:textId="404E525A" w:rsidR="00382991" w:rsidRPr="00DD57FC" w:rsidRDefault="00382991"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4"/>
          <w:szCs w:val="24"/>
        </w:rPr>
      </w:pPr>
      <w:r w:rsidRPr="00DD57FC">
        <w:rPr>
          <w:rFonts w:ascii="Arial" w:hAnsi="Arial" w:cs="Arial"/>
          <w:sz w:val="24"/>
          <w:szCs w:val="24"/>
        </w:rPr>
        <w:t>In this four-week elective, students will acquire basic skills in the cardiac examination and will understand normal hemodynamics, the natural history of congenital and acquired heart disease, and the findings expected in specific cardiac defects. Student</w:t>
      </w:r>
      <w:r w:rsidR="00AC70FE">
        <w:rPr>
          <w:rFonts w:ascii="Arial" w:hAnsi="Arial" w:cs="Arial"/>
          <w:sz w:val="24"/>
          <w:szCs w:val="24"/>
        </w:rPr>
        <w:t>s</w:t>
      </w:r>
      <w:r w:rsidRPr="00DD57FC">
        <w:rPr>
          <w:rFonts w:ascii="Arial" w:hAnsi="Arial" w:cs="Arial"/>
          <w:sz w:val="24"/>
          <w:szCs w:val="24"/>
        </w:rPr>
        <w:t xml:space="preserve"> will learn how to interpret ECGs and will acquire a basic understanding of echocardiography. (6 </w:t>
      </w:r>
      <w:r w:rsidR="00C87B4A">
        <w:rPr>
          <w:rFonts w:ascii="Arial" w:hAnsi="Arial" w:cs="Arial"/>
          <w:sz w:val="24"/>
          <w:szCs w:val="24"/>
        </w:rPr>
        <w:t>C</w:t>
      </w:r>
      <w:r w:rsidRPr="00DD57FC">
        <w:rPr>
          <w:rFonts w:ascii="Arial" w:hAnsi="Arial" w:cs="Arial"/>
          <w:sz w:val="24"/>
          <w:szCs w:val="24"/>
        </w:rPr>
        <w:t>redits)</w:t>
      </w:r>
    </w:p>
    <w:p w14:paraId="215E201B" w14:textId="77777777" w:rsidR="00382991" w:rsidRDefault="00382991" w:rsidP="00382991">
      <w:pPr>
        <w:pStyle w:val="Heading2"/>
        <w:spacing w:before="0" w:line="240" w:lineRule="auto"/>
      </w:pPr>
      <w:bookmarkStart w:id="195" w:name="_MDM4_9906_Pediatrics,"/>
      <w:bookmarkEnd w:id="195"/>
    </w:p>
    <w:p w14:paraId="33026C19" w14:textId="58AB3280" w:rsidR="00382991" w:rsidRPr="00DD57FC" w:rsidRDefault="00382991" w:rsidP="00382991">
      <w:pPr>
        <w:pStyle w:val="Heading2"/>
        <w:spacing w:before="0" w:line="240" w:lineRule="auto"/>
      </w:pPr>
      <w:bookmarkStart w:id="196" w:name="_MDM4_9908_Pediatrics"/>
      <w:bookmarkEnd w:id="196"/>
      <w:r w:rsidRPr="00DD57FC">
        <w:t>MDM4 9908 Pediatric Gastroenterology</w:t>
      </w:r>
    </w:p>
    <w:p w14:paraId="7EF9CF13" w14:textId="5C988142" w:rsidR="00382991" w:rsidRPr="00DD57FC" w:rsidRDefault="00382991"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4"/>
          <w:szCs w:val="24"/>
        </w:rPr>
      </w:pPr>
      <w:bookmarkStart w:id="197" w:name="_MDM4_9910_Pediatric"/>
      <w:bookmarkEnd w:id="197"/>
      <w:r w:rsidRPr="00DD57FC">
        <w:rPr>
          <w:rFonts w:ascii="Arial" w:hAnsi="Arial" w:cs="Arial"/>
          <w:sz w:val="24"/>
          <w:szCs w:val="24"/>
        </w:rPr>
        <w:t xml:space="preserve">In this four-week elective, students will obtain a general fund of knowledge of the common and rare disorders of the gastrointestinal tract and function in infants, children, and adolescents. (6 </w:t>
      </w:r>
      <w:r w:rsidR="00C87B4A">
        <w:rPr>
          <w:rFonts w:ascii="Arial" w:hAnsi="Arial" w:cs="Arial"/>
          <w:sz w:val="24"/>
          <w:szCs w:val="24"/>
        </w:rPr>
        <w:t>C</w:t>
      </w:r>
      <w:r w:rsidRPr="00DD57FC">
        <w:rPr>
          <w:rFonts w:ascii="Arial" w:hAnsi="Arial" w:cs="Arial"/>
          <w:sz w:val="24"/>
          <w:szCs w:val="24"/>
        </w:rPr>
        <w:t>redits)</w:t>
      </w:r>
    </w:p>
    <w:p w14:paraId="5089FD7E" w14:textId="77777777" w:rsidR="00382991" w:rsidRDefault="00382991" w:rsidP="00382991">
      <w:pPr>
        <w:pStyle w:val="Heading2"/>
        <w:spacing w:before="0" w:line="240" w:lineRule="auto"/>
      </w:pPr>
    </w:p>
    <w:p w14:paraId="58CEB2B3" w14:textId="77777777" w:rsidR="00382991" w:rsidRPr="00DD57FC" w:rsidRDefault="00382991" w:rsidP="00382991">
      <w:pPr>
        <w:pStyle w:val="Heading2"/>
        <w:spacing w:before="0" w:line="240" w:lineRule="auto"/>
      </w:pPr>
      <w:bookmarkStart w:id="198" w:name="_MDM4_9910_Pediatric_1"/>
      <w:bookmarkEnd w:id="198"/>
      <w:r w:rsidRPr="00DD57FC">
        <w:t>MDM4 9910 Pediatric Hematology/Oncology</w:t>
      </w:r>
    </w:p>
    <w:p w14:paraId="0CAA5466" w14:textId="5BE47C31" w:rsidR="00382991" w:rsidRPr="00DD57FC" w:rsidRDefault="00382991"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4"/>
          <w:szCs w:val="24"/>
        </w:rPr>
      </w:pPr>
      <w:bookmarkStart w:id="199" w:name="_MDM4_9912_Genetics,"/>
      <w:bookmarkStart w:id="200" w:name="_MDM4_9914_Pediatrics,"/>
      <w:bookmarkEnd w:id="199"/>
      <w:bookmarkEnd w:id="200"/>
      <w:r w:rsidRPr="00DD57FC">
        <w:rPr>
          <w:rFonts w:ascii="Arial" w:hAnsi="Arial" w:cs="Arial"/>
          <w:sz w:val="24"/>
          <w:szCs w:val="24"/>
        </w:rPr>
        <w:t>In this four-week elective, students will gain an understa</w:t>
      </w:r>
      <w:r w:rsidR="000E1D1F">
        <w:rPr>
          <w:rFonts w:ascii="Arial" w:hAnsi="Arial" w:cs="Arial"/>
          <w:sz w:val="24"/>
          <w:szCs w:val="24"/>
        </w:rPr>
        <w:t>nding</w:t>
      </w:r>
      <w:r w:rsidRPr="00DD57FC">
        <w:rPr>
          <w:rFonts w:ascii="Arial" w:hAnsi="Arial" w:cs="Arial"/>
          <w:sz w:val="24"/>
          <w:szCs w:val="24"/>
        </w:rPr>
        <w:t xml:space="preserve"> of hematological and </w:t>
      </w:r>
      <w:r w:rsidRPr="00DD57FC">
        <w:rPr>
          <w:rFonts w:ascii="Arial" w:hAnsi="Arial" w:cs="Arial"/>
          <w:sz w:val="24"/>
          <w:szCs w:val="24"/>
        </w:rPr>
        <w:lastRenderedPageBreak/>
        <w:t xml:space="preserve">oncological problems that are present in the pediatric age group and the management of these problems. Student will learn how to evaluate hematological and oncological lab studies, learn how to take </w:t>
      </w:r>
      <w:r w:rsidR="00AC70FE">
        <w:rPr>
          <w:rFonts w:ascii="Arial" w:hAnsi="Arial" w:cs="Arial"/>
          <w:sz w:val="24"/>
          <w:szCs w:val="24"/>
        </w:rPr>
        <w:t xml:space="preserve">a </w:t>
      </w:r>
      <w:r w:rsidRPr="00DD57FC">
        <w:rPr>
          <w:rFonts w:ascii="Arial" w:hAnsi="Arial" w:cs="Arial"/>
          <w:sz w:val="24"/>
          <w:szCs w:val="24"/>
        </w:rPr>
        <w:t xml:space="preserve">complete history, and perform a physical examination on pediatric hematology and oncology patients. (6 </w:t>
      </w:r>
      <w:r w:rsidR="00C87B4A">
        <w:rPr>
          <w:rFonts w:ascii="Arial" w:hAnsi="Arial" w:cs="Arial"/>
          <w:sz w:val="24"/>
          <w:szCs w:val="24"/>
        </w:rPr>
        <w:t>C</w:t>
      </w:r>
      <w:r w:rsidRPr="00DD57FC">
        <w:rPr>
          <w:rFonts w:ascii="Arial" w:hAnsi="Arial" w:cs="Arial"/>
          <w:sz w:val="24"/>
          <w:szCs w:val="24"/>
        </w:rPr>
        <w:t>redits)</w:t>
      </w:r>
    </w:p>
    <w:p w14:paraId="405CC8D7" w14:textId="77777777" w:rsidR="00382991" w:rsidRDefault="00382991" w:rsidP="00382991">
      <w:pPr>
        <w:pStyle w:val="Heading2"/>
        <w:spacing w:before="0" w:line="240" w:lineRule="auto"/>
      </w:pPr>
    </w:p>
    <w:p w14:paraId="4291A87D" w14:textId="77777777" w:rsidR="00382991" w:rsidRPr="00DD57FC" w:rsidRDefault="00382991" w:rsidP="00382991">
      <w:pPr>
        <w:pStyle w:val="Heading2"/>
        <w:spacing w:before="0" w:line="240" w:lineRule="auto"/>
      </w:pPr>
      <w:bookmarkStart w:id="201" w:name="_MDM4_9916_Pediatric"/>
      <w:bookmarkEnd w:id="201"/>
      <w:r w:rsidRPr="00DD57FC">
        <w:t>MDM4 9916 Pediatric Infectious Disease</w:t>
      </w:r>
    </w:p>
    <w:p w14:paraId="68F988B7" w14:textId="4D618F57" w:rsidR="00382991" w:rsidRPr="00DD57FC" w:rsidRDefault="00382991" w:rsidP="00382991">
      <w:pPr>
        <w:spacing w:after="0" w:line="240" w:lineRule="auto"/>
        <w:rPr>
          <w:rFonts w:ascii="Arial" w:hAnsi="Arial" w:cs="Arial"/>
          <w:sz w:val="24"/>
        </w:rPr>
      </w:pPr>
      <w:bookmarkStart w:id="202" w:name="_MDM4_9918_Pediatrics"/>
      <w:bookmarkEnd w:id="202"/>
      <w:r w:rsidRPr="00DD57FC">
        <w:rPr>
          <w:rFonts w:ascii="Arial" w:hAnsi="Arial" w:cs="Arial"/>
          <w:sz w:val="24"/>
          <w:szCs w:val="24"/>
        </w:rPr>
        <w:t>In this four</w:t>
      </w:r>
      <w:r>
        <w:rPr>
          <w:rFonts w:ascii="Arial" w:hAnsi="Arial" w:cs="Arial"/>
          <w:sz w:val="24"/>
          <w:szCs w:val="24"/>
        </w:rPr>
        <w:t>-</w:t>
      </w:r>
      <w:r w:rsidRPr="00DD57FC">
        <w:rPr>
          <w:rFonts w:ascii="Arial" w:hAnsi="Arial" w:cs="Arial"/>
          <w:sz w:val="24"/>
          <w:szCs w:val="24"/>
        </w:rPr>
        <w:t>week elective, students will learn to recognize the evaluation and management of common pediatric infections. Student</w:t>
      </w:r>
      <w:r w:rsidR="00AC70FE">
        <w:rPr>
          <w:rFonts w:ascii="Arial" w:hAnsi="Arial" w:cs="Arial"/>
          <w:sz w:val="24"/>
          <w:szCs w:val="24"/>
        </w:rPr>
        <w:t>s</w:t>
      </w:r>
      <w:r w:rsidRPr="00DD57FC">
        <w:rPr>
          <w:rFonts w:ascii="Arial" w:hAnsi="Arial" w:cs="Arial"/>
          <w:sz w:val="24"/>
          <w:szCs w:val="24"/>
        </w:rPr>
        <w:t xml:space="preserve"> will also come to understand antimicrobial and antiviral therapy and prophylaxis. Student</w:t>
      </w:r>
      <w:r w:rsidR="00AC70FE">
        <w:rPr>
          <w:rFonts w:ascii="Arial" w:hAnsi="Arial" w:cs="Arial"/>
          <w:sz w:val="24"/>
          <w:szCs w:val="24"/>
        </w:rPr>
        <w:t>s</w:t>
      </w:r>
      <w:r w:rsidRPr="00DD57FC">
        <w:rPr>
          <w:rFonts w:ascii="Arial" w:hAnsi="Arial" w:cs="Arial"/>
          <w:sz w:val="24"/>
          <w:szCs w:val="24"/>
        </w:rPr>
        <w:t xml:space="preserve"> will learn to recognize and evaluate immune deficiency disorders.  </w:t>
      </w:r>
      <w:r w:rsidRPr="00DD57FC">
        <w:rPr>
          <w:rFonts w:ascii="Arial" w:hAnsi="Arial" w:cs="Arial"/>
          <w:sz w:val="24"/>
        </w:rPr>
        <w:t xml:space="preserve">(6 </w:t>
      </w:r>
      <w:r w:rsidR="00C87B4A">
        <w:rPr>
          <w:rFonts w:ascii="Arial" w:hAnsi="Arial" w:cs="Arial"/>
          <w:sz w:val="24"/>
        </w:rPr>
        <w:t>C</w:t>
      </w:r>
      <w:r w:rsidRPr="00DD57FC">
        <w:rPr>
          <w:rFonts w:ascii="Arial" w:hAnsi="Arial" w:cs="Arial"/>
          <w:sz w:val="24"/>
        </w:rPr>
        <w:t>redits)</w:t>
      </w:r>
    </w:p>
    <w:p w14:paraId="47FED55B" w14:textId="77777777" w:rsidR="00382991" w:rsidRDefault="00382991" w:rsidP="00382991">
      <w:pPr>
        <w:pStyle w:val="Heading2"/>
        <w:spacing w:before="0" w:line="240" w:lineRule="auto"/>
      </w:pPr>
    </w:p>
    <w:p w14:paraId="164BEE16" w14:textId="77777777" w:rsidR="00382991" w:rsidRPr="00DD57FC" w:rsidRDefault="00382991" w:rsidP="00382991">
      <w:pPr>
        <w:pStyle w:val="Heading2"/>
        <w:spacing w:before="0" w:line="240" w:lineRule="auto"/>
      </w:pPr>
      <w:bookmarkStart w:id="203" w:name="_MDM4_9918_Pediatrics_1"/>
      <w:bookmarkEnd w:id="203"/>
      <w:r w:rsidRPr="00DD57FC">
        <w:t>MDM4 9918 Pediatrics Intensive Care</w:t>
      </w:r>
    </w:p>
    <w:p w14:paraId="79F9764A" w14:textId="46327044" w:rsidR="00382991" w:rsidRDefault="00382991"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4"/>
        </w:rPr>
      </w:pPr>
      <w:bookmarkStart w:id="204" w:name="_MDM4_9920_Pediatric"/>
      <w:bookmarkEnd w:id="204"/>
      <w:r w:rsidRPr="00DD57FC">
        <w:rPr>
          <w:rFonts w:ascii="Arial" w:hAnsi="Arial" w:cs="Arial"/>
          <w:sz w:val="24"/>
          <w:szCs w:val="24"/>
        </w:rPr>
        <w:t xml:space="preserve">In this four-week elective, students will become familiar with pediatric system failures and traumas. </w:t>
      </w:r>
      <w:r w:rsidRPr="00DD57FC">
        <w:rPr>
          <w:rFonts w:ascii="Arial" w:hAnsi="Arial" w:cs="Arial"/>
          <w:sz w:val="24"/>
        </w:rPr>
        <w:t xml:space="preserve">(6 </w:t>
      </w:r>
      <w:r w:rsidR="00C87B4A">
        <w:rPr>
          <w:rFonts w:ascii="Arial" w:hAnsi="Arial" w:cs="Arial"/>
          <w:sz w:val="24"/>
        </w:rPr>
        <w:t>C</w:t>
      </w:r>
      <w:r w:rsidRPr="00DD57FC">
        <w:rPr>
          <w:rFonts w:ascii="Arial" w:hAnsi="Arial" w:cs="Arial"/>
          <w:sz w:val="24"/>
        </w:rPr>
        <w:t>redits)</w:t>
      </w:r>
    </w:p>
    <w:p w14:paraId="723BECD7" w14:textId="77777777" w:rsidR="00382991" w:rsidRPr="00DD57FC" w:rsidRDefault="00382991"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4"/>
          <w:szCs w:val="24"/>
        </w:rPr>
      </w:pPr>
    </w:p>
    <w:p w14:paraId="7FF9ECF6" w14:textId="77777777" w:rsidR="00382991" w:rsidRPr="008A4ED3" w:rsidRDefault="00382991" w:rsidP="00382991">
      <w:pPr>
        <w:pStyle w:val="Heading2"/>
        <w:spacing w:before="0" w:line="240" w:lineRule="auto"/>
        <w:rPr>
          <w:color w:val="011893"/>
        </w:rPr>
      </w:pPr>
      <w:bookmarkStart w:id="205" w:name="_MDM4_9920_Pediatric_1"/>
      <w:bookmarkEnd w:id="205"/>
      <w:r w:rsidRPr="008A4ED3">
        <w:rPr>
          <w:color w:val="011893"/>
        </w:rPr>
        <w:t>MDM4 9920 Pediatric Neurology</w:t>
      </w:r>
    </w:p>
    <w:p w14:paraId="3204991F" w14:textId="4682EC79" w:rsidR="00382991" w:rsidRPr="00DD57FC" w:rsidRDefault="00382991"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4"/>
          <w:szCs w:val="24"/>
        </w:rPr>
      </w:pPr>
      <w:bookmarkStart w:id="206" w:name="_MDM4_9922_Physical"/>
      <w:bookmarkEnd w:id="206"/>
      <w:r w:rsidRPr="00DD57FC">
        <w:rPr>
          <w:rFonts w:ascii="Arial" w:hAnsi="Arial" w:cs="Arial"/>
          <w:sz w:val="24"/>
          <w:szCs w:val="24"/>
        </w:rPr>
        <w:t>In this four-week elective, students will learn to perform complete neurological history examinations, perform appropriate lab test</w:t>
      </w:r>
      <w:r w:rsidR="00AC70FE">
        <w:rPr>
          <w:rFonts w:ascii="Arial" w:hAnsi="Arial" w:cs="Arial"/>
          <w:sz w:val="24"/>
          <w:szCs w:val="24"/>
        </w:rPr>
        <w:t>s</w:t>
      </w:r>
      <w:r w:rsidRPr="00DD57FC">
        <w:rPr>
          <w:rFonts w:ascii="Arial" w:hAnsi="Arial" w:cs="Arial"/>
          <w:sz w:val="24"/>
          <w:szCs w:val="24"/>
        </w:rPr>
        <w:t xml:space="preserve"> and correlate with clinical findings and learn to evaluate common neurological problems.  (6 </w:t>
      </w:r>
      <w:r w:rsidR="00C87B4A">
        <w:rPr>
          <w:rFonts w:ascii="Arial" w:hAnsi="Arial" w:cs="Arial"/>
          <w:sz w:val="24"/>
          <w:szCs w:val="24"/>
        </w:rPr>
        <w:t>C</w:t>
      </w:r>
      <w:r w:rsidRPr="00DD57FC">
        <w:rPr>
          <w:rFonts w:ascii="Arial" w:hAnsi="Arial" w:cs="Arial"/>
          <w:sz w:val="24"/>
          <w:szCs w:val="24"/>
        </w:rPr>
        <w:t>redits)</w:t>
      </w:r>
    </w:p>
    <w:p w14:paraId="7573088F" w14:textId="77777777" w:rsidR="00382991" w:rsidRDefault="00382991" w:rsidP="00382991">
      <w:pPr>
        <w:pStyle w:val="Heading2"/>
        <w:spacing w:before="0" w:line="240" w:lineRule="auto"/>
      </w:pPr>
    </w:p>
    <w:p w14:paraId="591C4F08" w14:textId="77777777" w:rsidR="00382991" w:rsidRPr="008A4ED3" w:rsidRDefault="00382991" w:rsidP="00382991">
      <w:pPr>
        <w:pStyle w:val="Heading2"/>
        <w:spacing w:before="0" w:line="240" w:lineRule="auto"/>
        <w:rPr>
          <w:color w:val="011893"/>
        </w:rPr>
      </w:pPr>
      <w:bookmarkStart w:id="207" w:name="_MDM4_9922_Physical_1"/>
      <w:bookmarkEnd w:id="207"/>
      <w:r w:rsidRPr="008A4ED3">
        <w:rPr>
          <w:color w:val="011893"/>
        </w:rPr>
        <w:t>MDM4 9922 Physical Medicine and Rehabilitation</w:t>
      </w:r>
    </w:p>
    <w:p w14:paraId="2E10D421" w14:textId="26DE487C" w:rsidR="00382991" w:rsidRPr="00DD57FC" w:rsidRDefault="00382991"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4"/>
          <w:szCs w:val="24"/>
        </w:rPr>
      </w:pPr>
      <w:bookmarkStart w:id="208" w:name="_MDM4_9924_Pulmonary"/>
      <w:bookmarkEnd w:id="208"/>
      <w:r w:rsidRPr="00DD57FC">
        <w:rPr>
          <w:rFonts w:ascii="Arial" w:hAnsi="Arial" w:cs="Arial"/>
          <w:sz w:val="24"/>
          <w:szCs w:val="24"/>
        </w:rPr>
        <w:t xml:space="preserve">In this four-week elective, students are provided a well-rounded exposure to the clinical practice of Physical Medicine and Rehabilitation in adults. Students will gain a greater understanding of neuromuscular and musculoskeletal problems along with their management. (6 </w:t>
      </w:r>
      <w:r w:rsidR="00C87B4A">
        <w:rPr>
          <w:rFonts w:ascii="Arial" w:hAnsi="Arial" w:cs="Arial"/>
          <w:sz w:val="24"/>
          <w:szCs w:val="24"/>
        </w:rPr>
        <w:t>C</w:t>
      </w:r>
      <w:r w:rsidRPr="00DD57FC">
        <w:rPr>
          <w:rFonts w:ascii="Arial" w:hAnsi="Arial" w:cs="Arial"/>
          <w:sz w:val="24"/>
          <w:szCs w:val="24"/>
        </w:rPr>
        <w:t>redits)</w:t>
      </w:r>
    </w:p>
    <w:p w14:paraId="56A6B0E2" w14:textId="77777777" w:rsidR="00382991" w:rsidRDefault="00382991" w:rsidP="00382991">
      <w:pPr>
        <w:pStyle w:val="Heading2"/>
        <w:spacing w:before="0" w:line="240" w:lineRule="auto"/>
      </w:pPr>
    </w:p>
    <w:p w14:paraId="53DC9F19" w14:textId="77777777" w:rsidR="00382991" w:rsidRPr="00DD57FC" w:rsidRDefault="00382991" w:rsidP="00382991">
      <w:pPr>
        <w:pStyle w:val="Heading2"/>
        <w:spacing w:before="0" w:line="240" w:lineRule="auto"/>
      </w:pPr>
      <w:bookmarkStart w:id="209" w:name="_MDM4_9924_Pulmonary_1"/>
      <w:bookmarkEnd w:id="209"/>
      <w:r w:rsidRPr="00DD57FC">
        <w:t>MDM4 9924 Pulmonary Medicine</w:t>
      </w:r>
    </w:p>
    <w:p w14:paraId="51D0697B" w14:textId="721EB360" w:rsidR="00382991" w:rsidRPr="00DD57FC" w:rsidRDefault="00382991"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4"/>
          <w:szCs w:val="24"/>
        </w:rPr>
      </w:pPr>
      <w:bookmarkStart w:id="210" w:name="_MDM4_9926_Radiation"/>
      <w:bookmarkEnd w:id="210"/>
      <w:r w:rsidRPr="00DD57FC">
        <w:rPr>
          <w:rFonts w:ascii="Arial" w:hAnsi="Arial" w:cs="Arial"/>
          <w:sz w:val="24"/>
          <w:szCs w:val="24"/>
        </w:rPr>
        <w:t xml:space="preserve">In this </w:t>
      </w:r>
      <w:r>
        <w:rPr>
          <w:rFonts w:ascii="Arial" w:hAnsi="Arial" w:cs="Arial"/>
          <w:sz w:val="24"/>
          <w:szCs w:val="24"/>
        </w:rPr>
        <w:t>four-week</w:t>
      </w:r>
      <w:r w:rsidRPr="00DD57FC">
        <w:rPr>
          <w:rFonts w:ascii="Arial" w:hAnsi="Arial" w:cs="Arial"/>
          <w:sz w:val="24"/>
          <w:szCs w:val="24"/>
        </w:rPr>
        <w:t xml:space="preserve"> elective, students will gain expertise in the fundamentals of the respiratory system and physical examination; understand the physiology of gas exchange and analysis of arterial blood gases; and understand the pathophysiology of pulmonary diseases.  (6 </w:t>
      </w:r>
      <w:r w:rsidR="00C87B4A">
        <w:rPr>
          <w:rFonts w:ascii="Arial" w:hAnsi="Arial" w:cs="Arial"/>
          <w:sz w:val="24"/>
          <w:szCs w:val="24"/>
        </w:rPr>
        <w:t>C</w:t>
      </w:r>
      <w:r w:rsidRPr="00DD57FC">
        <w:rPr>
          <w:rFonts w:ascii="Arial" w:hAnsi="Arial" w:cs="Arial"/>
          <w:sz w:val="24"/>
          <w:szCs w:val="24"/>
        </w:rPr>
        <w:t>redits)</w:t>
      </w:r>
    </w:p>
    <w:p w14:paraId="436B8700" w14:textId="77777777" w:rsidR="00382991" w:rsidRDefault="00382991" w:rsidP="00382991">
      <w:pPr>
        <w:pStyle w:val="Heading2"/>
        <w:spacing w:before="0" w:line="240" w:lineRule="auto"/>
      </w:pPr>
    </w:p>
    <w:p w14:paraId="0F26D362" w14:textId="77777777" w:rsidR="00382991" w:rsidRPr="00DD57FC" w:rsidRDefault="00382991" w:rsidP="00382991">
      <w:pPr>
        <w:pStyle w:val="Heading2"/>
        <w:spacing w:before="0" w:line="240" w:lineRule="auto"/>
      </w:pPr>
      <w:bookmarkStart w:id="211" w:name="_MDM4_9926_Radiation_1"/>
      <w:bookmarkEnd w:id="211"/>
      <w:r w:rsidRPr="00DD57FC">
        <w:t>MDM4 9926 Radiation Oncology</w:t>
      </w:r>
    </w:p>
    <w:p w14:paraId="5F881BE9" w14:textId="533052E1" w:rsidR="00382991" w:rsidRPr="00DD57FC" w:rsidRDefault="00382991"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4"/>
          <w:szCs w:val="24"/>
        </w:rPr>
      </w:pPr>
      <w:r w:rsidRPr="00DD57FC">
        <w:rPr>
          <w:rFonts w:ascii="Arial" w:hAnsi="Arial" w:cs="Arial"/>
          <w:sz w:val="24"/>
          <w:szCs w:val="24"/>
        </w:rPr>
        <w:t xml:space="preserve">In this </w:t>
      </w:r>
      <w:r>
        <w:rPr>
          <w:rFonts w:ascii="Arial" w:hAnsi="Arial" w:cs="Arial"/>
          <w:sz w:val="24"/>
          <w:szCs w:val="24"/>
        </w:rPr>
        <w:t>four-week</w:t>
      </w:r>
      <w:r w:rsidRPr="00DD57FC">
        <w:rPr>
          <w:rFonts w:ascii="Arial" w:hAnsi="Arial" w:cs="Arial"/>
          <w:sz w:val="24"/>
          <w:szCs w:val="24"/>
        </w:rPr>
        <w:t xml:space="preserve"> elective, students will become familiar with the role of radiation therapy in </w:t>
      </w:r>
      <w:r w:rsidR="006457D6">
        <w:rPr>
          <w:rFonts w:ascii="Arial" w:hAnsi="Arial" w:cs="Arial"/>
          <w:sz w:val="24"/>
          <w:szCs w:val="24"/>
        </w:rPr>
        <w:t xml:space="preserve">the </w:t>
      </w:r>
      <w:r w:rsidRPr="00DD57FC">
        <w:rPr>
          <w:rFonts w:ascii="Arial" w:hAnsi="Arial" w:cs="Arial"/>
          <w:sz w:val="24"/>
          <w:szCs w:val="24"/>
        </w:rPr>
        <w:t>multi-modality management of a wide variety of adult and pediatric malignancies. Student</w:t>
      </w:r>
      <w:r w:rsidR="00AC70FE">
        <w:rPr>
          <w:rFonts w:ascii="Arial" w:hAnsi="Arial" w:cs="Arial"/>
          <w:sz w:val="24"/>
          <w:szCs w:val="24"/>
        </w:rPr>
        <w:t>s</w:t>
      </w:r>
      <w:r w:rsidRPr="00DD57FC">
        <w:rPr>
          <w:rFonts w:ascii="Arial" w:hAnsi="Arial" w:cs="Arial"/>
          <w:sz w:val="24"/>
          <w:szCs w:val="24"/>
        </w:rPr>
        <w:t xml:space="preserve"> will be acquainted with the external beam and sealed source radiation therapy, as wi</w:t>
      </w:r>
      <w:r w:rsidR="000E1D1F">
        <w:rPr>
          <w:rFonts w:ascii="Arial" w:hAnsi="Arial" w:cs="Arial"/>
          <w:sz w:val="24"/>
          <w:szCs w:val="24"/>
        </w:rPr>
        <w:t>th</w:t>
      </w:r>
      <w:r w:rsidRPr="00DD57FC">
        <w:rPr>
          <w:rFonts w:ascii="Arial" w:hAnsi="Arial" w:cs="Arial"/>
          <w:sz w:val="24"/>
          <w:szCs w:val="24"/>
        </w:rPr>
        <w:t xml:space="preserve"> the immediate and delayed effects. (6 </w:t>
      </w:r>
      <w:r w:rsidR="00C87B4A">
        <w:rPr>
          <w:rFonts w:ascii="Arial" w:hAnsi="Arial" w:cs="Arial"/>
          <w:sz w:val="24"/>
          <w:szCs w:val="24"/>
        </w:rPr>
        <w:t>C</w:t>
      </w:r>
      <w:r w:rsidRPr="00DD57FC">
        <w:rPr>
          <w:rFonts w:ascii="Arial" w:hAnsi="Arial" w:cs="Arial"/>
          <w:sz w:val="24"/>
          <w:szCs w:val="24"/>
        </w:rPr>
        <w:t>redits)</w:t>
      </w:r>
    </w:p>
    <w:p w14:paraId="03A39429" w14:textId="77777777" w:rsidR="00382991" w:rsidRDefault="00382991" w:rsidP="00382991">
      <w:pPr>
        <w:pStyle w:val="Heading2"/>
        <w:spacing w:before="0" w:line="240" w:lineRule="auto"/>
      </w:pPr>
      <w:bookmarkStart w:id="212" w:name="_MDM4_9928_Rheumatology"/>
      <w:bookmarkEnd w:id="212"/>
    </w:p>
    <w:p w14:paraId="3577AC8E" w14:textId="77777777" w:rsidR="00382991" w:rsidRPr="00DD57FC" w:rsidRDefault="00382991" w:rsidP="00382991">
      <w:pPr>
        <w:pStyle w:val="Heading2"/>
        <w:spacing w:before="0" w:line="240" w:lineRule="auto"/>
      </w:pPr>
      <w:bookmarkStart w:id="213" w:name="_MDM4_9928_Rheumatology_1"/>
      <w:bookmarkEnd w:id="213"/>
      <w:r w:rsidRPr="00DD57FC">
        <w:t>MDM4 9928 Rheumatology</w:t>
      </w:r>
    </w:p>
    <w:p w14:paraId="4B239E40" w14:textId="4FEC77C3" w:rsidR="00382991" w:rsidRPr="00DD57FC" w:rsidRDefault="00382991"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4"/>
          <w:szCs w:val="24"/>
        </w:rPr>
      </w:pPr>
      <w:bookmarkStart w:id="214" w:name="_MDM4_9930_Surgery,"/>
      <w:bookmarkEnd w:id="214"/>
      <w:r w:rsidRPr="00DD57FC">
        <w:rPr>
          <w:rFonts w:ascii="Arial" w:hAnsi="Arial" w:cs="Arial"/>
          <w:sz w:val="24"/>
          <w:szCs w:val="24"/>
        </w:rPr>
        <w:t xml:space="preserve">In this </w:t>
      </w:r>
      <w:r>
        <w:rPr>
          <w:rFonts w:ascii="Arial" w:hAnsi="Arial" w:cs="Arial"/>
          <w:sz w:val="24"/>
          <w:szCs w:val="24"/>
        </w:rPr>
        <w:t>four-week</w:t>
      </w:r>
      <w:r w:rsidRPr="00DD57FC">
        <w:rPr>
          <w:rFonts w:ascii="Arial" w:hAnsi="Arial" w:cs="Arial"/>
          <w:sz w:val="24"/>
          <w:szCs w:val="24"/>
        </w:rPr>
        <w:t xml:space="preserve"> elective, students will develop skills in the diagnosis and management of rheumatic diseases. Basic </w:t>
      </w:r>
      <w:r w:rsidR="006457D6">
        <w:rPr>
          <w:rFonts w:ascii="Arial" w:hAnsi="Arial" w:cs="Arial"/>
          <w:sz w:val="24"/>
          <w:szCs w:val="24"/>
        </w:rPr>
        <w:t>history-taking</w:t>
      </w:r>
      <w:r w:rsidRPr="00DD57FC">
        <w:rPr>
          <w:rFonts w:ascii="Arial" w:hAnsi="Arial" w:cs="Arial"/>
          <w:sz w:val="24"/>
          <w:szCs w:val="24"/>
        </w:rPr>
        <w:t xml:space="preserve"> and physical examination techniques are stressed and integrated with the use and interpretation of appropriate laboratory tests and </w:t>
      </w:r>
      <w:r w:rsidR="006457D6">
        <w:rPr>
          <w:rFonts w:ascii="Arial" w:hAnsi="Arial" w:cs="Arial"/>
          <w:sz w:val="24"/>
          <w:szCs w:val="24"/>
        </w:rPr>
        <w:t>X-rays</w:t>
      </w:r>
      <w:r w:rsidRPr="00DD57FC">
        <w:rPr>
          <w:rFonts w:ascii="Arial" w:hAnsi="Arial" w:cs="Arial"/>
          <w:sz w:val="24"/>
          <w:szCs w:val="24"/>
        </w:rPr>
        <w:t xml:space="preserve">. (6 </w:t>
      </w:r>
      <w:r w:rsidR="00D763B0">
        <w:rPr>
          <w:rFonts w:ascii="Arial" w:hAnsi="Arial" w:cs="Arial"/>
          <w:sz w:val="24"/>
          <w:szCs w:val="24"/>
        </w:rPr>
        <w:t>C</w:t>
      </w:r>
      <w:r w:rsidRPr="00DD57FC">
        <w:rPr>
          <w:rFonts w:ascii="Arial" w:hAnsi="Arial" w:cs="Arial"/>
          <w:sz w:val="24"/>
          <w:szCs w:val="24"/>
        </w:rPr>
        <w:t>redits)</w:t>
      </w:r>
    </w:p>
    <w:p w14:paraId="31C7F0D2" w14:textId="77777777" w:rsidR="00382991" w:rsidRDefault="00382991" w:rsidP="00382991">
      <w:pPr>
        <w:pStyle w:val="Heading2"/>
        <w:spacing w:before="0" w:line="240" w:lineRule="auto"/>
      </w:pPr>
    </w:p>
    <w:p w14:paraId="5E6E7EC1" w14:textId="77777777" w:rsidR="00382991" w:rsidRPr="00DD57FC" w:rsidRDefault="00382991" w:rsidP="00382991">
      <w:pPr>
        <w:pStyle w:val="Heading2"/>
        <w:spacing w:before="0" w:line="240" w:lineRule="auto"/>
      </w:pPr>
      <w:bookmarkStart w:id="215" w:name="_MDM4_9932_Urology"/>
      <w:bookmarkEnd w:id="215"/>
      <w:r w:rsidRPr="00DD57FC">
        <w:t>MDM4 9932 Urology</w:t>
      </w:r>
    </w:p>
    <w:p w14:paraId="5001A37B" w14:textId="561B7852" w:rsidR="00382991" w:rsidRPr="00DD57FC" w:rsidRDefault="00382991" w:rsidP="00382991">
      <w:pPr>
        <w:spacing w:after="0" w:line="240" w:lineRule="auto"/>
        <w:rPr>
          <w:rFonts w:ascii="Arial" w:hAnsi="Arial" w:cs="Arial"/>
          <w:sz w:val="24"/>
        </w:rPr>
      </w:pPr>
      <w:bookmarkStart w:id="216" w:name="_MDM4_9934_Surgery,"/>
      <w:bookmarkEnd w:id="216"/>
      <w:r w:rsidRPr="00DD57FC">
        <w:rPr>
          <w:rFonts w:ascii="Arial" w:hAnsi="Arial" w:cs="Arial"/>
          <w:sz w:val="24"/>
          <w:szCs w:val="24"/>
        </w:rPr>
        <w:t xml:space="preserve">In this </w:t>
      </w:r>
      <w:r>
        <w:rPr>
          <w:rFonts w:ascii="Arial" w:hAnsi="Arial" w:cs="Arial"/>
          <w:sz w:val="24"/>
          <w:szCs w:val="24"/>
        </w:rPr>
        <w:t>four-week</w:t>
      </w:r>
      <w:r w:rsidRPr="00DD57FC">
        <w:rPr>
          <w:rFonts w:ascii="Arial" w:hAnsi="Arial" w:cs="Arial"/>
          <w:sz w:val="24"/>
          <w:szCs w:val="24"/>
        </w:rPr>
        <w:t xml:space="preserve"> elective, students will gain knowledge of the basic pathophysiology of urological disease in combination with clinical urology. Students will increase their knowledge of the more frequently encountered urological conditions and improve </w:t>
      </w:r>
      <w:r w:rsidR="006457D6">
        <w:rPr>
          <w:rFonts w:ascii="Arial" w:hAnsi="Arial" w:cs="Arial"/>
          <w:sz w:val="24"/>
          <w:szCs w:val="24"/>
        </w:rPr>
        <w:t xml:space="preserve">their </w:t>
      </w:r>
      <w:r w:rsidRPr="00DD57FC">
        <w:rPr>
          <w:rFonts w:ascii="Arial" w:hAnsi="Arial" w:cs="Arial"/>
          <w:sz w:val="24"/>
          <w:szCs w:val="24"/>
        </w:rPr>
        <w:t>skills in urological diagnosis.</w:t>
      </w:r>
      <w:r w:rsidRPr="00DD57FC">
        <w:rPr>
          <w:rFonts w:ascii="Arial" w:hAnsi="Arial" w:cs="Arial"/>
          <w:sz w:val="24"/>
        </w:rPr>
        <w:t xml:space="preserve"> (6 </w:t>
      </w:r>
      <w:r w:rsidR="00D763B0">
        <w:rPr>
          <w:rFonts w:ascii="Arial" w:hAnsi="Arial" w:cs="Arial"/>
          <w:sz w:val="24"/>
        </w:rPr>
        <w:t>C</w:t>
      </w:r>
      <w:r w:rsidRPr="00DD57FC">
        <w:rPr>
          <w:rFonts w:ascii="Arial" w:hAnsi="Arial" w:cs="Arial"/>
          <w:sz w:val="24"/>
        </w:rPr>
        <w:t>redits)</w:t>
      </w:r>
    </w:p>
    <w:p w14:paraId="69E978B4" w14:textId="77777777" w:rsidR="00382991" w:rsidRDefault="00382991" w:rsidP="00382991">
      <w:pPr>
        <w:pStyle w:val="Heading2"/>
        <w:spacing w:before="0" w:line="240" w:lineRule="auto"/>
      </w:pPr>
    </w:p>
    <w:p w14:paraId="351D8425" w14:textId="09891827" w:rsidR="00B553F6" w:rsidRPr="00DD57FC" w:rsidRDefault="00B553F6" w:rsidP="00B553F6">
      <w:pPr>
        <w:pStyle w:val="Heading2"/>
        <w:spacing w:before="0" w:line="240" w:lineRule="auto"/>
      </w:pPr>
      <w:bookmarkStart w:id="217" w:name="_MDM4_9933_Adv."/>
      <w:bookmarkStart w:id="218" w:name="_MDM4_9933_Advanced"/>
      <w:bookmarkEnd w:id="217"/>
      <w:bookmarkEnd w:id="218"/>
      <w:r w:rsidRPr="00DD57FC">
        <w:t>MDM4 993</w:t>
      </w:r>
      <w:r>
        <w:t>3</w:t>
      </w:r>
      <w:r w:rsidRPr="00DD57FC">
        <w:t xml:space="preserve"> </w:t>
      </w:r>
      <w:r>
        <w:t>Adv</w:t>
      </w:r>
      <w:r w:rsidR="006B05E2">
        <w:t>anced Community EM Elective</w:t>
      </w:r>
    </w:p>
    <w:p w14:paraId="076126E3" w14:textId="1BC128B8" w:rsidR="00B553F6" w:rsidRDefault="00B553F6" w:rsidP="00B553F6">
      <w:pPr>
        <w:spacing w:after="0" w:line="240" w:lineRule="auto"/>
        <w:rPr>
          <w:rFonts w:ascii="Arial" w:hAnsi="Arial" w:cs="Arial"/>
          <w:sz w:val="24"/>
        </w:rPr>
      </w:pPr>
      <w:r w:rsidRPr="00DD57FC">
        <w:rPr>
          <w:rFonts w:ascii="Arial" w:hAnsi="Arial" w:cs="Arial"/>
          <w:sz w:val="24"/>
          <w:szCs w:val="24"/>
        </w:rPr>
        <w:t xml:space="preserve">In this </w:t>
      </w:r>
      <w:r>
        <w:rPr>
          <w:rFonts w:ascii="Arial" w:hAnsi="Arial" w:cs="Arial"/>
          <w:sz w:val="24"/>
          <w:szCs w:val="24"/>
        </w:rPr>
        <w:t>four-week</w:t>
      </w:r>
      <w:r w:rsidRPr="00DD57FC">
        <w:rPr>
          <w:rFonts w:ascii="Arial" w:hAnsi="Arial" w:cs="Arial"/>
          <w:sz w:val="24"/>
          <w:szCs w:val="24"/>
        </w:rPr>
        <w:t xml:space="preserve"> elective, students</w:t>
      </w:r>
      <w:r>
        <w:rPr>
          <w:rFonts w:ascii="Arial" w:hAnsi="Arial" w:cs="Arial"/>
          <w:sz w:val="24"/>
          <w:szCs w:val="24"/>
        </w:rPr>
        <w:t xml:space="preserve"> are </w:t>
      </w:r>
      <w:r w:rsidRPr="00B553F6">
        <w:rPr>
          <w:rFonts w:ascii="Arial" w:hAnsi="Arial" w:cs="Arial"/>
          <w:sz w:val="24"/>
          <w:szCs w:val="24"/>
        </w:rPr>
        <w:t>expos</w:t>
      </w:r>
      <w:r>
        <w:rPr>
          <w:rFonts w:ascii="Arial" w:hAnsi="Arial" w:cs="Arial"/>
          <w:sz w:val="24"/>
          <w:szCs w:val="24"/>
        </w:rPr>
        <w:t>ed</w:t>
      </w:r>
      <w:r w:rsidRPr="00B553F6">
        <w:rPr>
          <w:rFonts w:ascii="Arial" w:hAnsi="Arial" w:cs="Arial"/>
          <w:sz w:val="24"/>
          <w:szCs w:val="24"/>
        </w:rPr>
        <w:t xml:space="preserve"> to a variety of adult and pediatric emergencies while working a variety of Community Emergency Department settings. Students will evaluate patients, formulate different </w:t>
      </w:r>
      <w:r w:rsidR="00AC70FE" w:rsidRPr="00B553F6">
        <w:rPr>
          <w:rFonts w:ascii="Arial" w:hAnsi="Arial" w:cs="Arial"/>
          <w:sz w:val="24"/>
          <w:szCs w:val="24"/>
        </w:rPr>
        <w:t>diagnos</w:t>
      </w:r>
      <w:r w:rsidR="00AC70FE">
        <w:rPr>
          <w:rFonts w:ascii="Arial" w:hAnsi="Arial" w:cs="Arial"/>
          <w:sz w:val="24"/>
          <w:szCs w:val="24"/>
        </w:rPr>
        <w:t>e</w:t>
      </w:r>
      <w:r w:rsidR="00AC70FE" w:rsidRPr="00B553F6">
        <w:rPr>
          <w:rFonts w:ascii="Arial" w:hAnsi="Arial" w:cs="Arial"/>
          <w:sz w:val="24"/>
          <w:szCs w:val="24"/>
        </w:rPr>
        <w:t xml:space="preserve">s </w:t>
      </w:r>
      <w:r w:rsidRPr="00B553F6">
        <w:rPr>
          <w:rFonts w:ascii="Arial" w:hAnsi="Arial" w:cs="Arial"/>
          <w:sz w:val="24"/>
          <w:szCs w:val="24"/>
        </w:rPr>
        <w:t>and develop initial diagnostic and management plan</w:t>
      </w:r>
      <w:r w:rsidR="00AC70FE">
        <w:rPr>
          <w:rFonts w:ascii="Arial" w:hAnsi="Arial" w:cs="Arial"/>
          <w:sz w:val="24"/>
          <w:szCs w:val="24"/>
        </w:rPr>
        <w:t>s</w:t>
      </w:r>
      <w:r w:rsidRPr="00B553F6">
        <w:rPr>
          <w:rFonts w:ascii="Arial" w:hAnsi="Arial" w:cs="Arial"/>
          <w:sz w:val="24"/>
          <w:szCs w:val="24"/>
        </w:rPr>
        <w:t xml:space="preserve"> for undifferentiated patients. Students will develop or improve on technical skills in wound care, lumbar puncture, central venous access, eye examination, suturing, splinting</w:t>
      </w:r>
      <w:r>
        <w:rPr>
          <w:rFonts w:ascii="Arial" w:hAnsi="Arial" w:cs="Arial"/>
          <w:sz w:val="24"/>
          <w:szCs w:val="24"/>
        </w:rPr>
        <w:t>,</w:t>
      </w:r>
      <w:r w:rsidRPr="00B553F6">
        <w:rPr>
          <w:rFonts w:ascii="Arial" w:hAnsi="Arial" w:cs="Arial"/>
          <w:sz w:val="24"/>
          <w:szCs w:val="24"/>
        </w:rPr>
        <w:t xml:space="preserve"> and EKG interpretation. Students will learn to recognize an acutely ill patient, become familiar with potential life</w:t>
      </w:r>
      <w:r>
        <w:rPr>
          <w:rFonts w:ascii="Arial" w:hAnsi="Arial" w:cs="Arial"/>
          <w:sz w:val="24"/>
          <w:szCs w:val="24"/>
        </w:rPr>
        <w:t>-</w:t>
      </w:r>
      <w:r w:rsidRPr="00B553F6">
        <w:rPr>
          <w:rFonts w:ascii="Arial" w:hAnsi="Arial" w:cs="Arial"/>
          <w:sz w:val="24"/>
          <w:szCs w:val="24"/>
        </w:rPr>
        <w:t>threatening causes of various presenting chief complaints, gain an understanding of disposition for acutely ill patients</w:t>
      </w:r>
      <w:r w:rsidR="006457D6">
        <w:rPr>
          <w:rFonts w:ascii="Arial" w:hAnsi="Arial" w:cs="Arial"/>
          <w:sz w:val="24"/>
          <w:szCs w:val="24"/>
        </w:rPr>
        <w:t>,</w:t>
      </w:r>
      <w:r w:rsidRPr="00B553F6">
        <w:rPr>
          <w:rFonts w:ascii="Arial" w:hAnsi="Arial" w:cs="Arial"/>
          <w:sz w:val="24"/>
          <w:szCs w:val="24"/>
        </w:rPr>
        <w:t xml:space="preserve"> and </w:t>
      </w:r>
      <w:r w:rsidR="00AC70FE">
        <w:rPr>
          <w:rFonts w:ascii="Arial" w:hAnsi="Arial" w:cs="Arial"/>
          <w:sz w:val="24"/>
          <w:szCs w:val="24"/>
        </w:rPr>
        <w:t xml:space="preserve">describe </w:t>
      </w:r>
      <w:r w:rsidRPr="00B553F6">
        <w:rPr>
          <w:rFonts w:ascii="Arial" w:hAnsi="Arial" w:cs="Arial"/>
          <w:sz w:val="24"/>
          <w:szCs w:val="24"/>
        </w:rPr>
        <w:t>how age and comorbidities alter these indications</w:t>
      </w:r>
      <w:r w:rsidRPr="00DD57FC">
        <w:rPr>
          <w:rFonts w:ascii="Arial" w:hAnsi="Arial" w:cs="Arial"/>
          <w:sz w:val="24"/>
          <w:szCs w:val="24"/>
        </w:rPr>
        <w:t>.</w:t>
      </w:r>
      <w:r w:rsidRPr="00DD57FC">
        <w:rPr>
          <w:rFonts w:ascii="Arial" w:hAnsi="Arial" w:cs="Arial"/>
          <w:sz w:val="24"/>
        </w:rPr>
        <w:t xml:space="preserve"> (</w:t>
      </w:r>
      <w:r w:rsidR="00AC026F">
        <w:rPr>
          <w:rFonts w:ascii="Arial" w:hAnsi="Arial" w:cs="Arial"/>
          <w:sz w:val="24"/>
        </w:rPr>
        <w:t>4</w:t>
      </w:r>
      <w:r w:rsidRPr="00DD57FC">
        <w:rPr>
          <w:rFonts w:ascii="Arial" w:hAnsi="Arial" w:cs="Arial"/>
          <w:sz w:val="24"/>
        </w:rPr>
        <w:t xml:space="preserve"> </w:t>
      </w:r>
      <w:r w:rsidR="00D763B0">
        <w:rPr>
          <w:rFonts w:ascii="Arial" w:hAnsi="Arial" w:cs="Arial"/>
          <w:sz w:val="24"/>
        </w:rPr>
        <w:t>C</w:t>
      </w:r>
      <w:r w:rsidRPr="00DD57FC">
        <w:rPr>
          <w:rFonts w:ascii="Arial" w:hAnsi="Arial" w:cs="Arial"/>
          <w:sz w:val="24"/>
        </w:rPr>
        <w:t>redits)</w:t>
      </w:r>
    </w:p>
    <w:p w14:paraId="0DDE6E99" w14:textId="77777777" w:rsidR="00B553F6" w:rsidRPr="00B553F6" w:rsidRDefault="00B553F6" w:rsidP="00B553F6">
      <w:pPr>
        <w:spacing w:after="0" w:line="240" w:lineRule="auto"/>
        <w:rPr>
          <w:rFonts w:ascii="Arial" w:hAnsi="Arial" w:cs="Arial"/>
          <w:sz w:val="24"/>
        </w:rPr>
      </w:pPr>
    </w:p>
    <w:p w14:paraId="3CC8751F" w14:textId="77777777" w:rsidR="00382991" w:rsidRPr="00DD57FC" w:rsidRDefault="00382991" w:rsidP="00382991">
      <w:pPr>
        <w:pStyle w:val="Heading2"/>
        <w:spacing w:before="0" w:line="240" w:lineRule="auto"/>
      </w:pPr>
      <w:bookmarkStart w:id="219" w:name="_MDM4_9934_Surgery,_1"/>
      <w:bookmarkEnd w:id="219"/>
      <w:r w:rsidRPr="00DD57FC">
        <w:t>MDM4 9934 Surgery, Vascular</w:t>
      </w:r>
    </w:p>
    <w:p w14:paraId="7141F708" w14:textId="0B349A94" w:rsidR="00382991" w:rsidRDefault="00382991"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4"/>
          <w:szCs w:val="24"/>
        </w:rPr>
      </w:pPr>
      <w:bookmarkStart w:id="220" w:name="_MDM4_9936_Surgical"/>
      <w:bookmarkEnd w:id="220"/>
      <w:r w:rsidRPr="00DD57FC">
        <w:rPr>
          <w:rFonts w:ascii="Arial" w:hAnsi="Arial" w:cs="Arial"/>
          <w:sz w:val="24"/>
          <w:szCs w:val="24"/>
        </w:rPr>
        <w:t xml:space="preserve">In this </w:t>
      </w:r>
      <w:r>
        <w:rPr>
          <w:rFonts w:ascii="Arial" w:hAnsi="Arial" w:cs="Arial"/>
          <w:sz w:val="24"/>
          <w:szCs w:val="24"/>
        </w:rPr>
        <w:t>four-week</w:t>
      </w:r>
      <w:r w:rsidRPr="00DD57FC">
        <w:rPr>
          <w:rFonts w:ascii="Arial" w:hAnsi="Arial" w:cs="Arial"/>
          <w:sz w:val="24"/>
          <w:szCs w:val="24"/>
        </w:rPr>
        <w:t xml:space="preserve"> elective, students will gain experience equivalent to that of a beginning house officer </w:t>
      </w:r>
      <w:r w:rsidR="006457D6">
        <w:rPr>
          <w:rFonts w:ascii="Arial" w:hAnsi="Arial" w:cs="Arial"/>
          <w:sz w:val="24"/>
          <w:szCs w:val="24"/>
        </w:rPr>
        <w:t>in</w:t>
      </w:r>
      <w:r w:rsidRPr="00DD57FC">
        <w:rPr>
          <w:rFonts w:ascii="Arial" w:hAnsi="Arial" w:cs="Arial"/>
          <w:sz w:val="24"/>
          <w:szCs w:val="24"/>
        </w:rPr>
        <w:t xml:space="preserve"> a vascular surgical service. They will be expected to increase their general knowledge, improve their diagnostic skills, and learn the principles of reconstructive vascular surgery. (6 </w:t>
      </w:r>
      <w:r w:rsidR="00D763B0">
        <w:rPr>
          <w:rFonts w:ascii="Arial" w:hAnsi="Arial" w:cs="Arial"/>
          <w:sz w:val="24"/>
          <w:szCs w:val="24"/>
        </w:rPr>
        <w:t>C</w:t>
      </w:r>
      <w:r w:rsidRPr="00DD57FC">
        <w:rPr>
          <w:rFonts w:ascii="Arial" w:hAnsi="Arial" w:cs="Arial"/>
          <w:sz w:val="24"/>
          <w:szCs w:val="24"/>
        </w:rPr>
        <w:t>redits)</w:t>
      </w:r>
    </w:p>
    <w:p w14:paraId="6E3CC883" w14:textId="77777777" w:rsidR="00D76454" w:rsidRDefault="00D76454"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4"/>
          <w:szCs w:val="24"/>
        </w:rPr>
      </w:pPr>
    </w:p>
    <w:p w14:paraId="232A4943" w14:textId="2F7B2535" w:rsidR="00D76454" w:rsidRPr="00DD57FC" w:rsidRDefault="00D76454" w:rsidP="00D76454">
      <w:pPr>
        <w:pStyle w:val="Heading2"/>
        <w:spacing w:before="0" w:line="240" w:lineRule="auto"/>
      </w:pPr>
      <w:bookmarkStart w:id="221" w:name="_MDM4_9935_Lifestyle"/>
      <w:bookmarkEnd w:id="221"/>
      <w:r w:rsidRPr="00DD57FC">
        <w:t>MDM4 99</w:t>
      </w:r>
      <w:r>
        <w:t>35 Lifestyle Medicine</w:t>
      </w:r>
    </w:p>
    <w:p w14:paraId="28494870" w14:textId="2DFE3C5D" w:rsidR="00D76454" w:rsidRDefault="00D76454" w:rsidP="00D764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4"/>
          <w:szCs w:val="24"/>
        </w:rPr>
      </w:pPr>
      <w:r w:rsidRPr="00DD57FC">
        <w:rPr>
          <w:rFonts w:ascii="Arial" w:hAnsi="Arial" w:cs="Arial"/>
          <w:sz w:val="24"/>
          <w:szCs w:val="24"/>
        </w:rPr>
        <w:t xml:space="preserve">In this </w:t>
      </w:r>
      <w:r>
        <w:rPr>
          <w:rFonts w:ascii="Arial" w:hAnsi="Arial" w:cs="Arial"/>
          <w:sz w:val="24"/>
          <w:szCs w:val="24"/>
        </w:rPr>
        <w:t>two-week</w:t>
      </w:r>
      <w:r w:rsidRPr="00DD57FC">
        <w:rPr>
          <w:rFonts w:ascii="Arial" w:hAnsi="Arial" w:cs="Arial"/>
          <w:sz w:val="24"/>
          <w:szCs w:val="24"/>
        </w:rPr>
        <w:t xml:space="preserve"> elective, students will</w:t>
      </w:r>
      <w:r>
        <w:rPr>
          <w:rFonts w:ascii="Arial" w:hAnsi="Arial" w:cs="Arial"/>
          <w:sz w:val="24"/>
          <w:szCs w:val="24"/>
        </w:rPr>
        <w:t xml:space="preserve"> be provided with </w:t>
      </w:r>
      <w:r w:rsidRPr="00D76454">
        <w:rPr>
          <w:rFonts w:ascii="Arial" w:hAnsi="Arial" w:cs="Arial"/>
          <w:sz w:val="24"/>
          <w:szCs w:val="24"/>
        </w:rPr>
        <w:t xml:space="preserve">a framework from which to build a practice of Lifestyle Medicine or apply Lifestyle Medicine in any specialty of medical practice. </w:t>
      </w:r>
      <w:r w:rsidR="00AC70FE">
        <w:rPr>
          <w:rFonts w:ascii="Arial" w:hAnsi="Arial" w:cs="Arial"/>
          <w:sz w:val="24"/>
          <w:szCs w:val="24"/>
        </w:rPr>
        <w:t>This elective will serve as a</w:t>
      </w:r>
      <w:r w:rsidR="00AC70FE" w:rsidRPr="00D76454">
        <w:rPr>
          <w:rFonts w:ascii="Arial" w:hAnsi="Arial" w:cs="Arial"/>
          <w:sz w:val="24"/>
          <w:szCs w:val="24"/>
        </w:rPr>
        <w:t xml:space="preserve">n </w:t>
      </w:r>
      <w:r w:rsidRPr="00D76454">
        <w:rPr>
          <w:rFonts w:ascii="Arial" w:hAnsi="Arial" w:cs="Arial"/>
          <w:sz w:val="24"/>
          <w:szCs w:val="24"/>
        </w:rPr>
        <w:t xml:space="preserve">introduction and overview </w:t>
      </w:r>
      <w:r w:rsidR="006457D6">
        <w:rPr>
          <w:rFonts w:ascii="Arial" w:hAnsi="Arial" w:cs="Arial"/>
          <w:sz w:val="24"/>
          <w:szCs w:val="24"/>
        </w:rPr>
        <w:t>of</w:t>
      </w:r>
      <w:r w:rsidRPr="00D76454">
        <w:rPr>
          <w:rFonts w:ascii="Arial" w:hAnsi="Arial" w:cs="Arial"/>
          <w:sz w:val="24"/>
          <w:szCs w:val="24"/>
        </w:rPr>
        <w:t xml:space="preserve"> Life</w:t>
      </w:r>
      <w:r>
        <w:rPr>
          <w:rFonts w:ascii="Arial" w:hAnsi="Arial" w:cs="Arial"/>
          <w:sz w:val="24"/>
          <w:szCs w:val="24"/>
        </w:rPr>
        <w:t>s</w:t>
      </w:r>
      <w:r w:rsidRPr="00D76454">
        <w:rPr>
          <w:rFonts w:ascii="Arial" w:hAnsi="Arial" w:cs="Arial"/>
          <w:sz w:val="24"/>
          <w:szCs w:val="24"/>
        </w:rPr>
        <w:t xml:space="preserve">tyle Medicine as an evidence-based approach to </w:t>
      </w:r>
      <w:r w:rsidR="00AC70FE">
        <w:rPr>
          <w:rFonts w:ascii="Arial" w:hAnsi="Arial" w:cs="Arial"/>
          <w:sz w:val="24"/>
          <w:szCs w:val="24"/>
        </w:rPr>
        <w:t xml:space="preserve">the </w:t>
      </w:r>
      <w:r w:rsidRPr="00D76454">
        <w:rPr>
          <w:rFonts w:ascii="Arial" w:hAnsi="Arial" w:cs="Arial"/>
          <w:sz w:val="24"/>
          <w:szCs w:val="24"/>
        </w:rPr>
        <w:t>prevention of disease, treatment of disease states</w:t>
      </w:r>
      <w:r w:rsidR="006457D6">
        <w:rPr>
          <w:rFonts w:ascii="Arial" w:hAnsi="Arial" w:cs="Arial"/>
          <w:sz w:val="24"/>
          <w:szCs w:val="24"/>
        </w:rPr>
        <w:t>,</w:t>
      </w:r>
      <w:r w:rsidRPr="00D76454">
        <w:rPr>
          <w:rFonts w:ascii="Arial" w:hAnsi="Arial" w:cs="Arial"/>
          <w:sz w:val="24"/>
          <w:szCs w:val="24"/>
        </w:rPr>
        <w:t xml:space="preserve"> and reversing disease progress. </w:t>
      </w:r>
      <w:r w:rsidR="00AC70FE">
        <w:rPr>
          <w:rFonts w:ascii="Arial" w:hAnsi="Arial" w:cs="Arial"/>
          <w:sz w:val="24"/>
          <w:szCs w:val="24"/>
        </w:rPr>
        <w:t>Students will discuss</w:t>
      </w:r>
      <w:r w:rsidRPr="00D76454">
        <w:rPr>
          <w:rFonts w:ascii="Arial" w:hAnsi="Arial" w:cs="Arial"/>
          <w:sz w:val="24"/>
          <w:szCs w:val="24"/>
        </w:rPr>
        <w:t xml:space="preserve"> the effects of chronic disease state</w:t>
      </w:r>
      <w:r w:rsidR="00AC70FE">
        <w:rPr>
          <w:rFonts w:ascii="Arial" w:hAnsi="Arial" w:cs="Arial"/>
          <w:sz w:val="24"/>
          <w:szCs w:val="24"/>
        </w:rPr>
        <w:t>s</w:t>
      </w:r>
      <w:r w:rsidRPr="00D76454">
        <w:rPr>
          <w:rFonts w:ascii="Arial" w:hAnsi="Arial" w:cs="Arial"/>
          <w:sz w:val="24"/>
          <w:szCs w:val="24"/>
        </w:rPr>
        <w:t xml:space="preserve"> on individual patient</w:t>
      </w:r>
      <w:r w:rsidR="00AC70FE">
        <w:rPr>
          <w:rFonts w:ascii="Arial" w:hAnsi="Arial" w:cs="Arial"/>
          <w:sz w:val="24"/>
          <w:szCs w:val="24"/>
        </w:rPr>
        <w:t>s</w:t>
      </w:r>
      <w:r w:rsidRPr="00D76454">
        <w:rPr>
          <w:rFonts w:ascii="Arial" w:hAnsi="Arial" w:cs="Arial"/>
          <w:sz w:val="24"/>
          <w:szCs w:val="24"/>
        </w:rPr>
        <w:t xml:space="preserve"> and critical</w:t>
      </w:r>
      <w:r w:rsidR="00AC70FE">
        <w:rPr>
          <w:rFonts w:ascii="Arial" w:hAnsi="Arial" w:cs="Arial"/>
          <w:sz w:val="24"/>
          <w:szCs w:val="24"/>
        </w:rPr>
        <w:t>ly</w:t>
      </w:r>
      <w:r w:rsidRPr="00D76454">
        <w:rPr>
          <w:rFonts w:ascii="Arial" w:hAnsi="Arial" w:cs="Arial"/>
          <w:sz w:val="24"/>
          <w:szCs w:val="24"/>
        </w:rPr>
        <w:t xml:space="preserve"> review the financial cost</w:t>
      </w:r>
      <w:r w:rsidR="00AC70FE">
        <w:rPr>
          <w:rFonts w:ascii="Arial" w:hAnsi="Arial" w:cs="Arial"/>
          <w:sz w:val="24"/>
          <w:szCs w:val="24"/>
        </w:rPr>
        <w:t xml:space="preserve"> </w:t>
      </w:r>
      <w:r w:rsidRPr="00D76454">
        <w:rPr>
          <w:rFonts w:ascii="Arial" w:hAnsi="Arial" w:cs="Arial"/>
          <w:sz w:val="24"/>
          <w:szCs w:val="24"/>
        </w:rPr>
        <w:t xml:space="preserve">burden of chronic </w:t>
      </w:r>
      <w:r w:rsidR="006457D6">
        <w:rPr>
          <w:rFonts w:ascii="Arial" w:hAnsi="Arial" w:cs="Arial"/>
          <w:sz w:val="24"/>
          <w:szCs w:val="24"/>
        </w:rPr>
        <w:t>diseases</w:t>
      </w:r>
      <w:r w:rsidRPr="00D76454">
        <w:rPr>
          <w:rFonts w:ascii="Arial" w:hAnsi="Arial" w:cs="Arial"/>
          <w:sz w:val="24"/>
          <w:szCs w:val="24"/>
        </w:rPr>
        <w:t xml:space="preserve"> such as diabetes, obesity, cardiac disease, hypertension</w:t>
      </w:r>
      <w:r w:rsidR="006457D6">
        <w:rPr>
          <w:rFonts w:ascii="Arial" w:hAnsi="Arial" w:cs="Arial"/>
          <w:sz w:val="24"/>
          <w:szCs w:val="24"/>
        </w:rPr>
        <w:t>,</w:t>
      </w:r>
      <w:r w:rsidRPr="00D76454">
        <w:rPr>
          <w:rFonts w:ascii="Arial" w:hAnsi="Arial" w:cs="Arial"/>
          <w:sz w:val="24"/>
          <w:szCs w:val="24"/>
        </w:rPr>
        <w:t xml:space="preserve"> and metabolic </w:t>
      </w:r>
      <w:r w:rsidR="006457D6">
        <w:rPr>
          <w:rFonts w:ascii="Arial" w:hAnsi="Arial" w:cs="Arial"/>
          <w:sz w:val="24"/>
          <w:szCs w:val="24"/>
        </w:rPr>
        <w:t>disorders</w:t>
      </w:r>
      <w:r w:rsidRPr="00D76454">
        <w:rPr>
          <w:rFonts w:ascii="Arial" w:hAnsi="Arial" w:cs="Arial"/>
          <w:sz w:val="24"/>
          <w:szCs w:val="24"/>
        </w:rPr>
        <w:t xml:space="preserve"> to the patient and the healthcare system. The concepts of how to </w:t>
      </w:r>
      <w:r w:rsidR="00AC70FE">
        <w:rPr>
          <w:rFonts w:ascii="Arial" w:hAnsi="Arial" w:cs="Arial"/>
          <w:sz w:val="24"/>
          <w:szCs w:val="24"/>
        </w:rPr>
        <w:t>e</w:t>
      </w:r>
      <w:r w:rsidR="00AC70FE" w:rsidRPr="00D76454">
        <w:rPr>
          <w:rFonts w:ascii="Arial" w:hAnsi="Arial" w:cs="Arial"/>
          <w:sz w:val="24"/>
          <w:szCs w:val="24"/>
        </w:rPr>
        <w:t xml:space="preserve">voke </w:t>
      </w:r>
      <w:r w:rsidRPr="00D76454">
        <w:rPr>
          <w:rFonts w:ascii="Arial" w:hAnsi="Arial" w:cs="Arial"/>
          <w:sz w:val="24"/>
          <w:szCs w:val="24"/>
        </w:rPr>
        <w:t>behavioral change will be explored</w:t>
      </w:r>
      <w:r w:rsidRPr="00DD57FC">
        <w:rPr>
          <w:rFonts w:ascii="Arial" w:hAnsi="Arial" w:cs="Arial"/>
          <w:sz w:val="24"/>
          <w:szCs w:val="24"/>
        </w:rPr>
        <w:t>. (</w:t>
      </w:r>
      <w:r>
        <w:rPr>
          <w:rFonts w:ascii="Arial" w:hAnsi="Arial" w:cs="Arial"/>
          <w:sz w:val="24"/>
          <w:szCs w:val="24"/>
        </w:rPr>
        <w:t>2</w:t>
      </w:r>
      <w:r w:rsidRPr="00DD57FC">
        <w:rPr>
          <w:rFonts w:ascii="Arial" w:hAnsi="Arial" w:cs="Arial"/>
          <w:sz w:val="24"/>
          <w:szCs w:val="24"/>
        </w:rPr>
        <w:t xml:space="preserve"> </w:t>
      </w:r>
      <w:r w:rsidR="00D763B0">
        <w:rPr>
          <w:rFonts w:ascii="Arial" w:hAnsi="Arial" w:cs="Arial"/>
          <w:sz w:val="24"/>
          <w:szCs w:val="24"/>
        </w:rPr>
        <w:t>C</w:t>
      </w:r>
      <w:r w:rsidRPr="00DD57FC">
        <w:rPr>
          <w:rFonts w:ascii="Arial" w:hAnsi="Arial" w:cs="Arial"/>
          <w:sz w:val="24"/>
          <w:szCs w:val="24"/>
        </w:rPr>
        <w:t>redits)</w:t>
      </w:r>
    </w:p>
    <w:p w14:paraId="0AAEE6C5" w14:textId="77777777" w:rsidR="00382991" w:rsidRDefault="00382991" w:rsidP="00382991">
      <w:pPr>
        <w:pStyle w:val="Heading2"/>
        <w:spacing w:before="0" w:line="240" w:lineRule="auto"/>
      </w:pPr>
    </w:p>
    <w:p w14:paraId="72D7C697" w14:textId="77777777" w:rsidR="00382991" w:rsidRPr="00DD57FC" w:rsidRDefault="00382991" w:rsidP="00382991">
      <w:pPr>
        <w:pStyle w:val="Heading2"/>
        <w:spacing w:before="0" w:line="240" w:lineRule="auto"/>
      </w:pPr>
      <w:bookmarkStart w:id="222" w:name="_MDM4_9936_Surgical_1"/>
      <w:bookmarkEnd w:id="222"/>
      <w:r w:rsidRPr="00DD57FC">
        <w:t>MDM4 9936 Surgical ICU</w:t>
      </w:r>
    </w:p>
    <w:p w14:paraId="5AEA8371" w14:textId="7FBEB6E1" w:rsidR="00382991" w:rsidRPr="00DD57FC" w:rsidRDefault="00382991"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4"/>
          <w:szCs w:val="24"/>
        </w:rPr>
      </w:pPr>
      <w:bookmarkStart w:id="223" w:name="_MDM4_9938_Family"/>
      <w:bookmarkEnd w:id="223"/>
      <w:r w:rsidRPr="00DD57FC">
        <w:rPr>
          <w:rFonts w:ascii="Arial" w:hAnsi="Arial" w:cs="Arial"/>
          <w:sz w:val="24"/>
          <w:szCs w:val="24"/>
        </w:rPr>
        <w:t xml:space="preserve">In this </w:t>
      </w:r>
      <w:r>
        <w:rPr>
          <w:rFonts w:ascii="Arial" w:hAnsi="Arial" w:cs="Arial"/>
          <w:sz w:val="24"/>
          <w:szCs w:val="24"/>
        </w:rPr>
        <w:t>four-week</w:t>
      </w:r>
      <w:r w:rsidRPr="00DD57FC">
        <w:rPr>
          <w:rFonts w:ascii="Arial" w:hAnsi="Arial" w:cs="Arial"/>
          <w:sz w:val="24"/>
          <w:szCs w:val="24"/>
        </w:rPr>
        <w:t xml:space="preserve"> elective, students are provided with the opportunity to care directly for critically ill patients with various surgical disease processes. Student</w:t>
      </w:r>
      <w:r w:rsidR="00FB4F93">
        <w:rPr>
          <w:rFonts w:ascii="Arial" w:hAnsi="Arial" w:cs="Arial"/>
          <w:sz w:val="24"/>
          <w:szCs w:val="24"/>
        </w:rPr>
        <w:t>s</w:t>
      </w:r>
      <w:r w:rsidRPr="00DD57FC">
        <w:rPr>
          <w:rFonts w:ascii="Arial" w:hAnsi="Arial" w:cs="Arial"/>
          <w:sz w:val="24"/>
          <w:szCs w:val="24"/>
        </w:rPr>
        <w:t xml:space="preserve"> will gain insight into the stress response and other aspects of surgical pathophysiology. (6 </w:t>
      </w:r>
      <w:r w:rsidR="00D763B0">
        <w:rPr>
          <w:rFonts w:ascii="Arial" w:hAnsi="Arial" w:cs="Arial"/>
          <w:sz w:val="24"/>
          <w:szCs w:val="24"/>
        </w:rPr>
        <w:t>C</w:t>
      </w:r>
      <w:r w:rsidRPr="00DD57FC">
        <w:rPr>
          <w:rFonts w:ascii="Arial" w:hAnsi="Arial" w:cs="Arial"/>
          <w:sz w:val="24"/>
          <w:szCs w:val="24"/>
        </w:rPr>
        <w:t>redits)</w:t>
      </w:r>
    </w:p>
    <w:p w14:paraId="71C1782A" w14:textId="77777777" w:rsidR="00382991" w:rsidRDefault="00382991" w:rsidP="00382991">
      <w:pPr>
        <w:pStyle w:val="Heading2"/>
        <w:spacing w:before="0" w:line="240" w:lineRule="auto"/>
      </w:pPr>
    </w:p>
    <w:p w14:paraId="262BD59A" w14:textId="77777777" w:rsidR="00382991" w:rsidRDefault="00382991" w:rsidP="00382991">
      <w:pPr>
        <w:pStyle w:val="Heading2"/>
        <w:spacing w:before="0" w:line="240" w:lineRule="auto"/>
      </w:pPr>
      <w:bookmarkStart w:id="224" w:name="_MDM4_9937_Organ"/>
      <w:bookmarkEnd w:id="224"/>
      <w:r>
        <w:t>MDM4 9937 Organ Systems Courses Teaching-Assistant Educator</w:t>
      </w:r>
    </w:p>
    <w:p w14:paraId="7AAE2F9C" w14:textId="4F8AB7FC" w:rsidR="00382991" w:rsidRPr="002271B1" w:rsidRDefault="003F1DA0" w:rsidP="003F1D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4"/>
          <w:szCs w:val="24"/>
        </w:rPr>
      </w:pPr>
      <w:r w:rsidRPr="003F1DA0">
        <w:rPr>
          <w:rFonts w:ascii="Arial" w:hAnsi="Arial" w:cs="Arial"/>
          <w:sz w:val="24"/>
          <w:szCs w:val="24"/>
        </w:rPr>
        <w:t>This highly personalized elective experience is designed for students that want to review the basic science and clinical topics in one of the preclinical organ system courses. Students will learn about medical education theory and practice. In this elective, students will be expected to attend sessions during the organ systems course, perform educational tasks assigned by the organ systems course directors, (</w:t>
      </w:r>
      <w:r w:rsidR="006457D6" w:rsidRPr="003F1DA0">
        <w:rPr>
          <w:rFonts w:ascii="Arial" w:hAnsi="Arial" w:cs="Arial"/>
          <w:sz w:val="24"/>
          <w:szCs w:val="24"/>
        </w:rPr>
        <w:t>e.g.,</w:t>
      </w:r>
      <w:r w:rsidRPr="003F1DA0">
        <w:rPr>
          <w:rFonts w:ascii="Arial" w:hAnsi="Arial" w:cs="Arial"/>
          <w:sz w:val="24"/>
          <w:szCs w:val="24"/>
        </w:rPr>
        <w:t xml:space="preserve"> </w:t>
      </w:r>
      <w:r w:rsidRPr="003F1DA0">
        <w:rPr>
          <w:rFonts w:ascii="Arial" w:hAnsi="Arial" w:cs="Arial"/>
          <w:sz w:val="24"/>
          <w:szCs w:val="24"/>
        </w:rPr>
        <w:lastRenderedPageBreak/>
        <w:t>answering students</w:t>
      </w:r>
      <w:r w:rsidR="00FB4F93">
        <w:rPr>
          <w:rFonts w:ascii="Arial" w:hAnsi="Arial" w:cs="Arial"/>
          <w:sz w:val="24"/>
          <w:szCs w:val="24"/>
        </w:rPr>
        <w:t>’</w:t>
      </w:r>
      <w:r w:rsidRPr="003F1DA0">
        <w:rPr>
          <w:rFonts w:ascii="Arial" w:hAnsi="Arial" w:cs="Arial"/>
          <w:sz w:val="24"/>
          <w:szCs w:val="24"/>
        </w:rPr>
        <w:t xml:space="preserve"> questions and reviewing/developing assessment questions), and develop and deliver one or more review sessions for the preclinical class. Elective faculty will provide instruction on adult learning theory, course development and best practices in assessment. (3 or 6 </w:t>
      </w:r>
      <w:r w:rsidR="00D763B0">
        <w:rPr>
          <w:rFonts w:ascii="Arial" w:hAnsi="Arial" w:cs="Arial"/>
          <w:sz w:val="24"/>
          <w:szCs w:val="24"/>
        </w:rPr>
        <w:t>C</w:t>
      </w:r>
      <w:r w:rsidRPr="003F1DA0">
        <w:rPr>
          <w:rFonts w:ascii="Arial" w:hAnsi="Arial" w:cs="Arial"/>
          <w:sz w:val="24"/>
          <w:szCs w:val="24"/>
        </w:rPr>
        <w:t>redits)</w:t>
      </w:r>
    </w:p>
    <w:p w14:paraId="7CE72A5F" w14:textId="77777777" w:rsidR="00C51662" w:rsidRDefault="00C51662"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4"/>
          <w:szCs w:val="24"/>
        </w:rPr>
      </w:pPr>
    </w:p>
    <w:p w14:paraId="0DA1474C" w14:textId="3530B14C" w:rsidR="00C51662" w:rsidRPr="00DD57FC" w:rsidRDefault="00C51662" w:rsidP="00C51662">
      <w:pPr>
        <w:pStyle w:val="Heading2"/>
        <w:spacing w:before="0" w:line="240" w:lineRule="auto"/>
      </w:pPr>
      <w:bookmarkStart w:id="225" w:name="_MDM4_9939_Advanced"/>
      <w:bookmarkEnd w:id="225"/>
      <w:r w:rsidRPr="00DD57FC">
        <w:t>MDM4 993</w:t>
      </w:r>
      <w:r>
        <w:t>9</w:t>
      </w:r>
      <w:r w:rsidRPr="00DD57FC">
        <w:t xml:space="preserve"> </w:t>
      </w:r>
      <w:r>
        <w:t>Advanced Addiction Medicine</w:t>
      </w:r>
    </w:p>
    <w:p w14:paraId="1F9A1DE6" w14:textId="77777777" w:rsidR="00C51662" w:rsidRPr="00C51662" w:rsidRDefault="00C51662" w:rsidP="00C516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4"/>
          <w:szCs w:val="24"/>
        </w:rPr>
      </w:pPr>
      <w:r w:rsidRPr="00C51662">
        <w:rPr>
          <w:rFonts w:ascii="Arial" w:hAnsi="Arial" w:cs="Arial"/>
          <w:sz w:val="24"/>
          <w:szCs w:val="24"/>
        </w:rPr>
        <w:t xml:space="preserve">The overall goal of this course is to introduce students to the fundamentals of Addiction Medicine. In addition, the course aims to increase knowledge and awareness of substance use disorders (SUDs) along with the basics of diagnosis and medical care of persons with SUDs and substance-related health conditions. This course will provide an overview of the pharmacology and subsequent changes in neurobiology for multiple substances that are frequently misused, as well as symptoms of intoxication and withdraw from these substances. The course will also provide an overview of medication for opioid use disorders (MOU), safer medication prescribing for pain management, and prevention and treatment of overuse of multiple substances. </w:t>
      </w:r>
    </w:p>
    <w:p w14:paraId="7679CA5B" w14:textId="77777777" w:rsidR="00C51662" w:rsidRPr="00C51662" w:rsidRDefault="00C51662" w:rsidP="00C516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4"/>
          <w:szCs w:val="24"/>
        </w:rPr>
      </w:pPr>
    </w:p>
    <w:p w14:paraId="7F38E514" w14:textId="65AC0151" w:rsidR="00C51662" w:rsidRPr="00DD57FC" w:rsidRDefault="00C51662" w:rsidP="00C516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4"/>
          <w:szCs w:val="24"/>
        </w:rPr>
      </w:pPr>
      <w:r w:rsidRPr="00C51662">
        <w:rPr>
          <w:rFonts w:ascii="Arial" w:hAnsi="Arial" w:cs="Arial"/>
          <w:sz w:val="24"/>
          <w:szCs w:val="24"/>
        </w:rPr>
        <w:t>This course covers substance use disorder in more detail than the Addiction Medicine Online Elective (MDM4 9995) with embedded questions in the modules, up-to-date and improved cases, and interviews. It is designed to be completed primarily through independent learning via asynchronous, online learning modules developed by MI Cares, covering the following substances: Opioids, Alcohol, Stimulants, Nicotine, Cannabis, Sedatives, and Club Drugs. Learners are expected to engage in Online modules and Scope of Pain supplemental trainings</w:t>
      </w:r>
      <w:r w:rsidRPr="00DD57FC">
        <w:rPr>
          <w:rFonts w:ascii="Arial" w:hAnsi="Arial" w:cs="Arial"/>
          <w:sz w:val="24"/>
          <w:szCs w:val="24"/>
        </w:rPr>
        <w:t>. (</w:t>
      </w:r>
      <w:r w:rsidR="00B90B67">
        <w:rPr>
          <w:rFonts w:ascii="Arial" w:hAnsi="Arial" w:cs="Arial"/>
          <w:sz w:val="24"/>
          <w:szCs w:val="24"/>
        </w:rPr>
        <w:t>3</w:t>
      </w:r>
      <w:r w:rsidRPr="00DD57FC">
        <w:rPr>
          <w:rFonts w:ascii="Arial" w:hAnsi="Arial" w:cs="Arial"/>
          <w:sz w:val="24"/>
          <w:szCs w:val="24"/>
        </w:rPr>
        <w:t xml:space="preserve"> </w:t>
      </w:r>
      <w:r w:rsidR="00D763B0">
        <w:rPr>
          <w:rFonts w:ascii="Arial" w:hAnsi="Arial" w:cs="Arial"/>
          <w:sz w:val="24"/>
          <w:szCs w:val="24"/>
        </w:rPr>
        <w:t>C</w:t>
      </w:r>
      <w:r w:rsidRPr="00DD57FC">
        <w:rPr>
          <w:rFonts w:ascii="Arial" w:hAnsi="Arial" w:cs="Arial"/>
          <w:sz w:val="24"/>
          <w:szCs w:val="24"/>
        </w:rPr>
        <w:t>redits)</w:t>
      </w:r>
    </w:p>
    <w:p w14:paraId="68D038EA" w14:textId="77777777" w:rsidR="00382991" w:rsidRDefault="00382991" w:rsidP="00382991">
      <w:pPr>
        <w:pStyle w:val="Heading2"/>
        <w:spacing w:before="0" w:line="240" w:lineRule="auto"/>
      </w:pPr>
    </w:p>
    <w:p w14:paraId="17245A14" w14:textId="77777777" w:rsidR="00382991" w:rsidRPr="00DD57FC" w:rsidRDefault="00382991" w:rsidP="00382991">
      <w:pPr>
        <w:pStyle w:val="Heading2"/>
        <w:spacing w:before="0" w:line="240" w:lineRule="auto"/>
      </w:pPr>
      <w:bookmarkStart w:id="226" w:name="_MDM4_9940_Integrated"/>
      <w:bookmarkEnd w:id="226"/>
      <w:r w:rsidRPr="00DD57FC">
        <w:t>MDM4 9940 Integrated Clinical Anatomy</w:t>
      </w:r>
    </w:p>
    <w:p w14:paraId="68A06869" w14:textId="3AB8FAE6" w:rsidR="00382991" w:rsidRPr="00DD57FC" w:rsidRDefault="005F53DB" w:rsidP="005F53DB">
      <w:pPr>
        <w:spacing w:after="0" w:line="240" w:lineRule="auto"/>
        <w:rPr>
          <w:rFonts w:ascii="Arial" w:hAnsi="Arial" w:cs="Arial"/>
          <w:sz w:val="24"/>
          <w:szCs w:val="24"/>
        </w:rPr>
      </w:pPr>
      <w:bookmarkStart w:id="227" w:name="_MDM4_9941_General"/>
      <w:bookmarkEnd w:id="227"/>
      <w:r w:rsidRPr="005F53DB">
        <w:rPr>
          <w:rFonts w:ascii="Arial" w:hAnsi="Arial" w:cs="Arial"/>
          <w:sz w:val="24"/>
          <w:szCs w:val="24"/>
        </w:rPr>
        <w:t xml:space="preserve">This four-week basic science elective prepares students for their residency by providing an immersive and focused environment for integrating advanced anatomy into the participant’s chosen area of medicine. This course aims to apply student-directed cadaveric dissections with interdisciplinary discussions and clinical scenarios.  Enrolled students will practice communicating effectively with faculty and colleagues formally, twice, during the </w:t>
      </w:r>
      <w:r w:rsidR="008F2AC0">
        <w:rPr>
          <w:rFonts w:ascii="Arial" w:hAnsi="Arial" w:cs="Arial"/>
          <w:sz w:val="24"/>
          <w:szCs w:val="24"/>
        </w:rPr>
        <w:t>four</w:t>
      </w:r>
      <w:r w:rsidRPr="005F53DB">
        <w:rPr>
          <w:rFonts w:ascii="Arial" w:hAnsi="Arial" w:cs="Arial"/>
          <w:sz w:val="24"/>
          <w:szCs w:val="24"/>
        </w:rPr>
        <w:t xml:space="preserve">-week elective. Presentations will be a reflection of detailed dissections and clinical findings. Participating students will work within their own schedule to extend and refine their knowledge of human anatomy and explore the anatomical basis of clinical procedures, conditions and diseases relevant to their chosen area of medicine. (6 </w:t>
      </w:r>
      <w:r w:rsidR="00D763B0">
        <w:rPr>
          <w:rFonts w:ascii="Arial" w:hAnsi="Arial" w:cs="Arial"/>
          <w:sz w:val="24"/>
          <w:szCs w:val="24"/>
        </w:rPr>
        <w:t>C</w:t>
      </w:r>
      <w:r w:rsidRPr="005F53DB">
        <w:rPr>
          <w:rFonts w:ascii="Arial" w:hAnsi="Arial" w:cs="Arial"/>
          <w:sz w:val="24"/>
          <w:szCs w:val="24"/>
        </w:rPr>
        <w:t>redits)</w:t>
      </w:r>
    </w:p>
    <w:p w14:paraId="2D966182" w14:textId="77777777" w:rsidR="00382991" w:rsidRDefault="00382991" w:rsidP="00382991">
      <w:pPr>
        <w:pStyle w:val="Heading2"/>
        <w:spacing w:before="0" w:line="240" w:lineRule="auto"/>
      </w:pPr>
    </w:p>
    <w:p w14:paraId="7D278660" w14:textId="77777777" w:rsidR="00382991" w:rsidRPr="00DD57FC" w:rsidRDefault="00382991" w:rsidP="00382991">
      <w:pPr>
        <w:pStyle w:val="Heading2"/>
        <w:spacing w:before="0" w:line="240" w:lineRule="auto"/>
      </w:pPr>
      <w:bookmarkStart w:id="228" w:name="_MDM4_9947_Transplant"/>
      <w:bookmarkEnd w:id="228"/>
      <w:r w:rsidRPr="00DD57FC">
        <w:t>MDM4 9947 Transplant Surgery</w:t>
      </w:r>
    </w:p>
    <w:p w14:paraId="705AFC05" w14:textId="3220D6E0" w:rsidR="00382991" w:rsidRPr="00DD57FC" w:rsidRDefault="00382991" w:rsidP="00382991">
      <w:pPr>
        <w:spacing w:after="0" w:line="240" w:lineRule="auto"/>
        <w:rPr>
          <w:rFonts w:ascii="Arial" w:hAnsi="Arial" w:cs="Arial"/>
          <w:sz w:val="24"/>
        </w:rPr>
      </w:pPr>
      <w:bookmarkStart w:id="229" w:name="_MDM4_9948_Directed"/>
      <w:bookmarkEnd w:id="229"/>
      <w:r w:rsidRPr="00DD57FC">
        <w:rPr>
          <w:rFonts w:ascii="Arial" w:hAnsi="Arial" w:cs="Arial"/>
          <w:sz w:val="24"/>
          <w:szCs w:val="24"/>
        </w:rPr>
        <w:t xml:space="preserve">In this </w:t>
      </w:r>
      <w:r>
        <w:rPr>
          <w:rFonts w:ascii="Arial" w:hAnsi="Arial" w:cs="Arial"/>
          <w:sz w:val="24"/>
          <w:szCs w:val="24"/>
        </w:rPr>
        <w:t>four-week</w:t>
      </w:r>
      <w:r w:rsidRPr="00DD57FC">
        <w:rPr>
          <w:rFonts w:ascii="Arial" w:hAnsi="Arial" w:cs="Arial"/>
          <w:sz w:val="24"/>
          <w:szCs w:val="24"/>
        </w:rPr>
        <w:t xml:space="preserve"> elective, students are required to attend tumor board conference</w:t>
      </w:r>
      <w:r w:rsidR="00FB4F93">
        <w:rPr>
          <w:rFonts w:ascii="Arial" w:hAnsi="Arial" w:cs="Arial"/>
          <w:sz w:val="24"/>
          <w:szCs w:val="24"/>
        </w:rPr>
        <w:t>s</w:t>
      </w:r>
      <w:r w:rsidRPr="00DD57FC">
        <w:rPr>
          <w:rFonts w:ascii="Arial" w:hAnsi="Arial" w:cs="Arial"/>
          <w:sz w:val="24"/>
          <w:szCs w:val="24"/>
        </w:rPr>
        <w:t>, participate in the liver and kidney transplant clinics as well as the liver and pancreas cancer center clinic. Students will observe and scrub in on kidney and liver transplants as well as liver and pancreas resections. Students are required to read elective cases and understand basic pathology, anatomy, and outcomes.</w:t>
      </w:r>
      <w:r w:rsidRPr="00DD57FC">
        <w:rPr>
          <w:rFonts w:ascii="Arial" w:hAnsi="Arial" w:cs="Arial"/>
          <w:sz w:val="24"/>
        </w:rPr>
        <w:t xml:space="preserve">  (6 </w:t>
      </w:r>
      <w:r w:rsidR="00D763B0">
        <w:rPr>
          <w:rFonts w:ascii="Arial" w:hAnsi="Arial" w:cs="Arial"/>
          <w:sz w:val="24"/>
        </w:rPr>
        <w:t>C</w:t>
      </w:r>
      <w:r w:rsidRPr="00DD57FC">
        <w:rPr>
          <w:rFonts w:ascii="Arial" w:hAnsi="Arial" w:cs="Arial"/>
          <w:sz w:val="24"/>
        </w:rPr>
        <w:t>redits)</w:t>
      </w:r>
    </w:p>
    <w:p w14:paraId="6D83426D" w14:textId="77777777" w:rsidR="00382991" w:rsidRDefault="00382991" w:rsidP="00382991">
      <w:pPr>
        <w:pStyle w:val="Heading2"/>
        <w:spacing w:before="0" w:line="240" w:lineRule="auto"/>
      </w:pPr>
    </w:p>
    <w:p w14:paraId="5F983E1E" w14:textId="579B14AD" w:rsidR="00382991" w:rsidRPr="00DD57FC" w:rsidRDefault="00382991" w:rsidP="00382991">
      <w:pPr>
        <w:pStyle w:val="Heading2"/>
        <w:spacing w:before="0" w:line="240" w:lineRule="auto"/>
      </w:pPr>
      <w:bookmarkStart w:id="230" w:name="_MDM4_9948_Directed_1"/>
      <w:bookmarkEnd w:id="230"/>
      <w:r w:rsidRPr="00DD57FC">
        <w:t xml:space="preserve">MDM4 9948 </w:t>
      </w:r>
      <w:r w:rsidR="006B2C48">
        <w:t xml:space="preserve">DIRE - </w:t>
      </w:r>
      <w:r w:rsidRPr="00DD57FC">
        <w:t xml:space="preserve">Directed Independent Research </w:t>
      </w:r>
      <w:r>
        <w:t>Elective</w:t>
      </w:r>
    </w:p>
    <w:p w14:paraId="6E93DBBD" w14:textId="77777777" w:rsidR="00382991" w:rsidRPr="00DD57FC" w:rsidRDefault="00382991"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4"/>
          <w:szCs w:val="24"/>
        </w:rPr>
      </w:pPr>
      <w:r w:rsidRPr="00DD57FC">
        <w:rPr>
          <w:rFonts w:ascii="Arial" w:hAnsi="Arial" w:cs="Arial"/>
          <w:sz w:val="24"/>
          <w:szCs w:val="24"/>
        </w:rPr>
        <w:t xml:space="preserve">The focus of this course is to provide structured research and educational resources to assist students in improving their basic science and/or clinical knowledge, skills, and </w:t>
      </w:r>
      <w:r w:rsidRPr="00DD57FC">
        <w:rPr>
          <w:rFonts w:ascii="Arial" w:hAnsi="Arial" w:cs="Arial"/>
          <w:sz w:val="24"/>
          <w:szCs w:val="24"/>
        </w:rPr>
        <w:lastRenderedPageBreak/>
        <w:t xml:space="preserve">attitudes while developing frameworks for enhanced understanding of the practice of medicine. Students will create a structured study plan in consultation with </w:t>
      </w:r>
      <w:r>
        <w:rPr>
          <w:rFonts w:ascii="Arial" w:hAnsi="Arial" w:cs="Arial"/>
          <w:sz w:val="24"/>
          <w:szCs w:val="24"/>
        </w:rPr>
        <w:t>a</w:t>
      </w:r>
      <w:r w:rsidRPr="00DD57FC">
        <w:rPr>
          <w:rFonts w:ascii="Arial" w:hAnsi="Arial" w:cs="Arial"/>
          <w:sz w:val="24"/>
          <w:szCs w:val="24"/>
        </w:rPr>
        <w:t xml:space="preserve"> </w:t>
      </w:r>
      <w:r>
        <w:rPr>
          <w:rFonts w:ascii="Arial" w:hAnsi="Arial" w:cs="Arial"/>
          <w:sz w:val="24"/>
          <w:szCs w:val="24"/>
        </w:rPr>
        <w:t>curricular dean.</w:t>
      </w:r>
    </w:p>
    <w:p w14:paraId="3961CF81" w14:textId="77777777" w:rsidR="00382991" w:rsidRPr="00DD57FC" w:rsidRDefault="00382991" w:rsidP="00382991">
      <w:pPr>
        <w:spacing w:after="0" w:line="240" w:lineRule="auto"/>
        <w:rPr>
          <w:rFonts w:ascii="Arial" w:hAnsi="Arial" w:cs="Arial"/>
          <w:sz w:val="24"/>
        </w:rPr>
      </w:pPr>
      <w:r w:rsidRPr="00DD57FC">
        <w:rPr>
          <w:rFonts w:ascii="Arial" w:hAnsi="Arial" w:cs="Arial"/>
          <w:noProof/>
          <w:sz w:val="24"/>
          <w:szCs w:val="24"/>
        </w:rPr>
        <w:t>Duration</w:t>
      </w:r>
      <w:r w:rsidRPr="00DD57FC">
        <w:rPr>
          <w:rFonts w:ascii="Arial" w:hAnsi="Arial" w:cs="Arial"/>
          <w:noProof/>
          <w:sz w:val="20"/>
        </w:rPr>
        <w:t xml:space="preserve">: </w:t>
      </w:r>
      <w:r w:rsidRPr="00DD57FC">
        <w:rPr>
          <w:rFonts w:ascii="Arial" w:hAnsi="Arial" w:cs="Arial"/>
          <w:sz w:val="24"/>
        </w:rPr>
        <w:t>variable</w:t>
      </w:r>
    </w:p>
    <w:p w14:paraId="78626CCA" w14:textId="77777777" w:rsidR="00382991" w:rsidRPr="00DD57FC" w:rsidRDefault="00382991" w:rsidP="00382991">
      <w:pPr>
        <w:spacing w:after="0" w:line="240" w:lineRule="auto"/>
        <w:rPr>
          <w:rFonts w:ascii="Arial" w:hAnsi="Arial" w:cs="Arial"/>
          <w:sz w:val="24"/>
        </w:rPr>
      </w:pPr>
      <w:r w:rsidRPr="00DD57FC">
        <w:rPr>
          <w:rFonts w:ascii="Arial" w:hAnsi="Arial" w:cs="Arial"/>
          <w:sz w:val="24"/>
        </w:rPr>
        <w:t>Month(s) Offered: July-April</w:t>
      </w:r>
    </w:p>
    <w:p w14:paraId="72F474EB" w14:textId="55904810" w:rsidR="00382991" w:rsidRPr="00DD57FC" w:rsidRDefault="00382991" w:rsidP="00382991">
      <w:pPr>
        <w:spacing w:after="0" w:line="240" w:lineRule="auto"/>
        <w:rPr>
          <w:rFonts w:ascii="Arial" w:hAnsi="Arial" w:cs="Arial"/>
          <w:i/>
          <w:sz w:val="24"/>
        </w:rPr>
      </w:pPr>
      <w:r w:rsidRPr="00DD57FC">
        <w:rPr>
          <w:rFonts w:ascii="Arial" w:hAnsi="Arial" w:cs="Arial"/>
          <w:i/>
          <w:sz w:val="24"/>
        </w:rPr>
        <w:t>**</w:t>
      </w:r>
      <w:hyperlink r:id="rId11" w:history="1">
        <w:r w:rsidR="00FB4F93">
          <w:rPr>
            <w:rStyle w:val="Hyperlink"/>
            <w:rFonts w:ascii="Arial" w:hAnsi="Arial" w:cs="Arial"/>
            <w:i/>
            <w:sz w:val="24"/>
          </w:rPr>
          <w:t>Directed Independent Research Elective Scheduling Form</w:t>
        </w:r>
      </w:hyperlink>
      <w:r w:rsidR="00FB4F93" w:rsidRPr="00DD57FC">
        <w:rPr>
          <w:rFonts w:ascii="Arial" w:hAnsi="Arial" w:cs="Arial"/>
          <w:i/>
          <w:sz w:val="24"/>
        </w:rPr>
        <w:t xml:space="preserve"> </w:t>
      </w:r>
      <w:r w:rsidRPr="00DD57FC">
        <w:rPr>
          <w:rFonts w:ascii="Arial" w:hAnsi="Arial" w:cs="Arial"/>
          <w:i/>
          <w:sz w:val="24"/>
        </w:rPr>
        <w:t xml:space="preserve">must be completed and submitted to </w:t>
      </w:r>
      <w:hyperlink r:id="rId12" w:history="1">
        <w:r>
          <w:rPr>
            <w:rStyle w:val="Hyperlink"/>
            <w:rFonts w:ascii="Arial" w:hAnsi="Arial" w:cs="Arial"/>
            <w:i/>
            <w:sz w:val="24"/>
          </w:rPr>
          <w:t>medreg@oakland.edu</w:t>
        </w:r>
      </w:hyperlink>
      <w:r w:rsidRPr="00DD57FC">
        <w:rPr>
          <w:rFonts w:ascii="Arial" w:hAnsi="Arial" w:cs="Arial"/>
          <w:i/>
          <w:sz w:val="24"/>
        </w:rPr>
        <w:t xml:space="preserve"> **</w:t>
      </w:r>
    </w:p>
    <w:p w14:paraId="27365F2C" w14:textId="77777777" w:rsidR="00382991" w:rsidRDefault="00382991" w:rsidP="00382991">
      <w:pPr>
        <w:pStyle w:val="Heading2"/>
        <w:spacing w:before="0" w:line="240" w:lineRule="auto"/>
      </w:pPr>
      <w:bookmarkStart w:id="231" w:name="_MDM4_9949_Away"/>
      <w:bookmarkEnd w:id="231"/>
    </w:p>
    <w:p w14:paraId="6BEDE1F0" w14:textId="77777777" w:rsidR="00382991" w:rsidRPr="00DD57FC" w:rsidRDefault="00382991" w:rsidP="00382991">
      <w:pPr>
        <w:pStyle w:val="Heading2"/>
        <w:spacing w:before="0" w:line="240" w:lineRule="auto"/>
      </w:pPr>
      <w:bookmarkStart w:id="232" w:name="_MDM4_9949_Away_1"/>
      <w:bookmarkEnd w:id="232"/>
      <w:r w:rsidRPr="00DD57FC">
        <w:t>MDM4 9949 Away Elective Study</w:t>
      </w:r>
    </w:p>
    <w:p w14:paraId="2001B4EB" w14:textId="2001F287" w:rsidR="00382991" w:rsidRPr="00DD57FC" w:rsidRDefault="00382991" w:rsidP="00382991">
      <w:pPr>
        <w:spacing w:after="0" w:line="240" w:lineRule="auto"/>
        <w:rPr>
          <w:rFonts w:ascii="Arial" w:hAnsi="Arial" w:cs="Arial"/>
          <w:sz w:val="24"/>
          <w:szCs w:val="24"/>
        </w:rPr>
      </w:pPr>
      <w:r w:rsidRPr="00DD57FC">
        <w:rPr>
          <w:rFonts w:ascii="Arial" w:hAnsi="Arial" w:cs="Arial"/>
          <w:sz w:val="24"/>
          <w:szCs w:val="24"/>
        </w:rPr>
        <w:t xml:space="preserve">Students may enroll in this elective once an approved away elective has been accepted from an approved site/institution. (6 </w:t>
      </w:r>
      <w:r w:rsidR="00D763B0">
        <w:rPr>
          <w:rFonts w:ascii="Arial" w:hAnsi="Arial" w:cs="Arial"/>
          <w:sz w:val="24"/>
          <w:szCs w:val="24"/>
        </w:rPr>
        <w:t>C</w:t>
      </w:r>
      <w:r w:rsidRPr="00DD57FC">
        <w:rPr>
          <w:rFonts w:ascii="Arial" w:hAnsi="Arial" w:cs="Arial"/>
          <w:sz w:val="24"/>
          <w:szCs w:val="24"/>
        </w:rPr>
        <w:t>redits)</w:t>
      </w:r>
    </w:p>
    <w:p w14:paraId="7C86513E" w14:textId="77777777" w:rsidR="00382991" w:rsidRPr="00DD57FC" w:rsidRDefault="00382991" w:rsidP="00382991">
      <w:pPr>
        <w:spacing w:after="0" w:line="240" w:lineRule="auto"/>
        <w:rPr>
          <w:rFonts w:ascii="Arial" w:hAnsi="Arial" w:cs="Arial"/>
          <w:sz w:val="24"/>
        </w:rPr>
      </w:pPr>
      <w:r w:rsidRPr="00DD57FC">
        <w:rPr>
          <w:rFonts w:ascii="Arial" w:hAnsi="Arial" w:cs="Arial"/>
          <w:noProof/>
          <w:sz w:val="24"/>
          <w:szCs w:val="24"/>
        </w:rPr>
        <w:t>Duration</w:t>
      </w:r>
      <w:r w:rsidRPr="00DD57FC">
        <w:rPr>
          <w:rFonts w:ascii="Arial" w:hAnsi="Arial" w:cs="Arial"/>
          <w:noProof/>
          <w:sz w:val="20"/>
        </w:rPr>
        <w:t xml:space="preserve">: </w:t>
      </w:r>
      <w:r w:rsidRPr="00DD57FC">
        <w:rPr>
          <w:rFonts w:ascii="Arial" w:hAnsi="Arial" w:cs="Arial"/>
          <w:sz w:val="24"/>
        </w:rPr>
        <w:t>4 weeks</w:t>
      </w:r>
    </w:p>
    <w:p w14:paraId="47E7A85E" w14:textId="77777777" w:rsidR="00382991" w:rsidRPr="006457D6" w:rsidRDefault="00382991" w:rsidP="00382991">
      <w:pPr>
        <w:spacing w:after="0" w:line="240" w:lineRule="auto"/>
        <w:rPr>
          <w:rFonts w:ascii="Arial" w:hAnsi="Arial" w:cs="Arial"/>
          <w:i/>
          <w:iCs/>
          <w:sz w:val="24"/>
          <w:szCs w:val="24"/>
        </w:rPr>
      </w:pPr>
      <w:r w:rsidRPr="00DD57FC">
        <w:rPr>
          <w:rFonts w:ascii="Arial" w:hAnsi="Arial" w:cs="Arial"/>
          <w:sz w:val="24"/>
        </w:rPr>
        <w:t>Month(s) Offered: July-April</w:t>
      </w:r>
    </w:p>
    <w:p w14:paraId="1D32E6E8" w14:textId="2E9AC9DA" w:rsidR="00382991" w:rsidRPr="006457D6" w:rsidRDefault="00382991" w:rsidP="00382991">
      <w:pPr>
        <w:spacing w:after="0" w:line="240" w:lineRule="auto"/>
        <w:rPr>
          <w:rFonts w:ascii="Arial" w:hAnsi="Arial" w:cs="Arial"/>
          <w:i/>
          <w:iCs/>
          <w:sz w:val="24"/>
          <w:szCs w:val="24"/>
        </w:rPr>
      </w:pPr>
      <w:r w:rsidRPr="006457D6">
        <w:rPr>
          <w:rFonts w:ascii="Arial" w:hAnsi="Arial" w:cs="Arial"/>
          <w:i/>
          <w:iCs/>
          <w:sz w:val="24"/>
          <w:szCs w:val="24"/>
        </w:rPr>
        <w:t>**</w:t>
      </w:r>
      <w:hyperlink r:id="rId13" w:tgtFrame="_blank" w:history="1">
        <w:r w:rsidR="006457D6">
          <w:rPr>
            <w:rStyle w:val="Hyperlink"/>
            <w:rFonts w:ascii="Arial" w:hAnsi="Arial" w:cs="Arial"/>
            <w:i/>
            <w:iCs/>
            <w:color w:val="1967D2"/>
            <w:sz w:val="24"/>
            <w:szCs w:val="24"/>
            <w:shd w:val="clear" w:color="auto" w:fill="FFFFFF"/>
          </w:rPr>
          <w:t>Extramural Away Elective Application</w:t>
        </w:r>
      </w:hyperlink>
      <w:r w:rsidR="00FB4F93" w:rsidRPr="006457D6">
        <w:rPr>
          <w:rFonts w:ascii="Arial" w:hAnsi="Arial" w:cs="Arial"/>
          <w:i/>
          <w:iCs/>
          <w:sz w:val="24"/>
          <w:szCs w:val="24"/>
        </w:rPr>
        <w:t xml:space="preserve"> </w:t>
      </w:r>
      <w:r w:rsidRPr="006457D6">
        <w:rPr>
          <w:rFonts w:ascii="Arial" w:hAnsi="Arial" w:cs="Arial"/>
          <w:i/>
          <w:iCs/>
          <w:sz w:val="24"/>
          <w:szCs w:val="24"/>
        </w:rPr>
        <w:t xml:space="preserve">must be completed. If </w:t>
      </w:r>
      <w:r w:rsidR="006457D6" w:rsidRPr="006457D6">
        <w:rPr>
          <w:rFonts w:ascii="Arial" w:hAnsi="Arial" w:cs="Arial"/>
          <w:i/>
          <w:iCs/>
          <w:sz w:val="24"/>
          <w:szCs w:val="24"/>
        </w:rPr>
        <w:t xml:space="preserve">the </w:t>
      </w:r>
      <w:r w:rsidRPr="006457D6">
        <w:rPr>
          <w:rFonts w:ascii="Arial" w:hAnsi="Arial" w:cs="Arial"/>
          <w:i/>
          <w:iCs/>
          <w:sz w:val="24"/>
          <w:szCs w:val="24"/>
        </w:rPr>
        <w:t>elective is non-VSAS</w:t>
      </w:r>
      <w:r w:rsidR="00980ABC" w:rsidRPr="006457D6">
        <w:rPr>
          <w:rFonts w:ascii="Arial" w:hAnsi="Arial" w:cs="Arial"/>
          <w:i/>
          <w:iCs/>
          <w:sz w:val="24"/>
          <w:szCs w:val="24"/>
        </w:rPr>
        <w:t>,</w:t>
      </w:r>
      <w:r w:rsidRPr="006457D6">
        <w:rPr>
          <w:rFonts w:ascii="Arial" w:hAnsi="Arial" w:cs="Arial"/>
          <w:i/>
          <w:iCs/>
          <w:sz w:val="24"/>
          <w:szCs w:val="24"/>
        </w:rPr>
        <w:t xml:space="preserve"> an affiliation agreement may need to </w:t>
      </w:r>
      <w:r w:rsidR="00980ABC" w:rsidRPr="006457D6">
        <w:rPr>
          <w:rFonts w:ascii="Arial" w:hAnsi="Arial" w:cs="Arial"/>
          <w:i/>
          <w:iCs/>
          <w:sz w:val="24"/>
          <w:szCs w:val="24"/>
        </w:rPr>
        <w:t xml:space="preserve">be </w:t>
      </w:r>
      <w:r w:rsidRPr="006457D6">
        <w:rPr>
          <w:rFonts w:ascii="Arial" w:hAnsi="Arial" w:cs="Arial"/>
          <w:i/>
          <w:iCs/>
          <w:sz w:val="24"/>
          <w:szCs w:val="24"/>
        </w:rPr>
        <w:t xml:space="preserve">created. Contact </w:t>
      </w:r>
      <w:hyperlink r:id="rId14" w:history="1">
        <w:r w:rsidRPr="006457D6">
          <w:rPr>
            <w:rStyle w:val="Hyperlink"/>
            <w:rFonts w:ascii="Arial" w:hAnsi="Arial" w:cs="Arial"/>
            <w:i/>
            <w:iCs/>
            <w:sz w:val="24"/>
            <w:szCs w:val="24"/>
          </w:rPr>
          <w:t>medreg@oakland.edu</w:t>
        </w:r>
      </w:hyperlink>
      <w:r w:rsidRPr="006457D6">
        <w:rPr>
          <w:rFonts w:ascii="Arial" w:hAnsi="Arial" w:cs="Arial"/>
          <w:i/>
          <w:iCs/>
          <w:sz w:val="24"/>
          <w:szCs w:val="24"/>
        </w:rPr>
        <w:t xml:space="preserve"> with any questions.**</w:t>
      </w:r>
    </w:p>
    <w:p w14:paraId="44D11411" w14:textId="77777777" w:rsidR="00382991" w:rsidRDefault="00382991" w:rsidP="00382991">
      <w:pPr>
        <w:pStyle w:val="Heading2"/>
        <w:spacing w:before="0" w:line="240" w:lineRule="auto"/>
      </w:pPr>
      <w:bookmarkStart w:id="233" w:name="_MDM4_9950_International"/>
      <w:bookmarkEnd w:id="233"/>
    </w:p>
    <w:p w14:paraId="23FBBC73" w14:textId="43BD01D9" w:rsidR="00382991" w:rsidRPr="00DD57FC" w:rsidRDefault="00382991" w:rsidP="00382991">
      <w:pPr>
        <w:pStyle w:val="Heading2"/>
        <w:spacing w:before="0" w:line="240" w:lineRule="auto"/>
      </w:pPr>
      <w:bookmarkStart w:id="234" w:name="_MDM4_9950_International_1"/>
      <w:bookmarkStart w:id="235" w:name="_MDM4_9950_Global"/>
      <w:bookmarkEnd w:id="234"/>
      <w:bookmarkEnd w:id="235"/>
      <w:r w:rsidRPr="00DD57FC">
        <w:t xml:space="preserve">MDM4 9950 </w:t>
      </w:r>
      <w:r w:rsidR="00182185">
        <w:t>Global Health Elective</w:t>
      </w:r>
    </w:p>
    <w:p w14:paraId="2D8810DD" w14:textId="7D39A2D5" w:rsidR="00980ABC" w:rsidRDefault="00382991" w:rsidP="00382991">
      <w:pPr>
        <w:spacing w:after="0" w:line="240" w:lineRule="auto"/>
        <w:rPr>
          <w:rFonts w:ascii="Arial" w:hAnsi="Arial" w:cs="Arial"/>
          <w:sz w:val="24"/>
          <w:szCs w:val="24"/>
        </w:rPr>
      </w:pPr>
      <w:r w:rsidRPr="00DD57FC">
        <w:rPr>
          <w:rFonts w:ascii="Arial" w:hAnsi="Arial" w:cs="Arial"/>
          <w:sz w:val="24"/>
          <w:szCs w:val="24"/>
        </w:rPr>
        <w:t>Students may enroll in this elective once an approved away elective has been accepted from an approved international site/institution</w:t>
      </w:r>
      <w:r w:rsidR="00980ABC">
        <w:rPr>
          <w:rFonts w:ascii="Arial" w:hAnsi="Arial" w:cs="Arial"/>
          <w:sz w:val="24"/>
          <w:szCs w:val="24"/>
        </w:rPr>
        <w:t>.</w:t>
      </w:r>
      <w:r w:rsidR="00E80A30">
        <w:rPr>
          <w:rFonts w:ascii="Arial" w:hAnsi="Arial" w:cs="Arial"/>
          <w:sz w:val="24"/>
          <w:szCs w:val="24"/>
        </w:rPr>
        <w:t xml:space="preserve"> (6 </w:t>
      </w:r>
      <w:r w:rsidR="00D763B0">
        <w:rPr>
          <w:rFonts w:ascii="Arial" w:hAnsi="Arial" w:cs="Arial"/>
          <w:sz w:val="24"/>
          <w:szCs w:val="24"/>
        </w:rPr>
        <w:t>C</w:t>
      </w:r>
      <w:r w:rsidR="00E80A30">
        <w:rPr>
          <w:rFonts w:ascii="Arial" w:hAnsi="Arial" w:cs="Arial"/>
          <w:sz w:val="24"/>
          <w:szCs w:val="24"/>
        </w:rPr>
        <w:t>redits)</w:t>
      </w:r>
    </w:p>
    <w:p w14:paraId="0B794D50" w14:textId="4DE6BA92" w:rsidR="00382991" w:rsidRPr="00DD57FC" w:rsidRDefault="00382991" w:rsidP="00382991">
      <w:pPr>
        <w:spacing w:after="0" w:line="240" w:lineRule="auto"/>
        <w:rPr>
          <w:rFonts w:ascii="Arial" w:hAnsi="Arial" w:cs="Arial"/>
          <w:sz w:val="24"/>
        </w:rPr>
      </w:pPr>
      <w:r w:rsidRPr="00DD57FC">
        <w:rPr>
          <w:rFonts w:ascii="Arial" w:hAnsi="Arial" w:cs="Arial"/>
          <w:noProof/>
          <w:sz w:val="24"/>
          <w:szCs w:val="24"/>
        </w:rPr>
        <w:t>Duration</w:t>
      </w:r>
      <w:r w:rsidRPr="00DD57FC">
        <w:rPr>
          <w:rFonts w:ascii="Arial" w:hAnsi="Arial" w:cs="Arial"/>
          <w:noProof/>
          <w:sz w:val="20"/>
        </w:rPr>
        <w:t xml:space="preserve">: </w:t>
      </w:r>
      <w:r w:rsidRPr="00DD57FC">
        <w:rPr>
          <w:rFonts w:ascii="Arial" w:hAnsi="Arial" w:cs="Arial"/>
          <w:sz w:val="24"/>
        </w:rPr>
        <w:t>4 weeks</w:t>
      </w:r>
    </w:p>
    <w:p w14:paraId="4797BF1E" w14:textId="77777777" w:rsidR="00382991" w:rsidRPr="00DD57FC" w:rsidRDefault="00382991" w:rsidP="00382991">
      <w:pPr>
        <w:spacing w:after="0" w:line="240" w:lineRule="auto"/>
        <w:rPr>
          <w:rFonts w:ascii="Arial" w:hAnsi="Arial" w:cs="Arial"/>
          <w:sz w:val="24"/>
        </w:rPr>
      </w:pPr>
      <w:r w:rsidRPr="00DD57FC">
        <w:rPr>
          <w:rFonts w:ascii="Arial" w:hAnsi="Arial" w:cs="Arial"/>
          <w:sz w:val="24"/>
        </w:rPr>
        <w:t>Month(s) Offered: July-April</w:t>
      </w:r>
    </w:p>
    <w:p w14:paraId="238BBF90" w14:textId="660783BA" w:rsidR="00382991" w:rsidRPr="00DD57FC" w:rsidRDefault="00382991" w:rsidP="00382991">
      <w:pPr>
        <w:spacing w:after="0" w:line="240" w:lineRule="auto"/>
        <w:rPr>
          <w:rFonts w:ascii="Arial" w:hAnsi="Arial" w:cs="Arial"/>
          <w:i/>
          <w:sz w:val="24"/>
        </w:rPr>
      </w:pPr>
      <w:r w:rsidRPr="00DD57FC">
        <w:rPr>
          <w:rFonts w:ascii="Arial" w:hAnsi="Arial" w:cs="Arial"/>
          <w:i/>
          <w:sz w:val="24"/>
        </w:rPr>
        <w:t>**</w:t>
      </w:r>
      <w:hyperlink r:id="rId15" w:history="1">
        <w:r w:rsidR="00980ABC" w:rsidRPr="00980ABC">
          <w:rPr>
            <w:rStyle w:val="Hyperlink"/>
            <w:rFonts w:ascii="Arial" w:hAnsi="Arial" w:cs="Arial"/>
            <w:i/>
            <w:sz w:val="24"/>
          </w:rPr>
          <w:t>International Clinical Elective Application</w:t>
        </w:r>
      </w:hyperlink>
      <w:r w:rsidR="00980ABC" w:rsidRPr="00DD57FC">
        <w:rPr>
          <w:rFonts w:ascii="Arial" w:hAnsi="Arial" w:cs="Arial"/>
          <w:i/>
          <w:sz w:val="24"/>
        </w:rPr>
        <w:t xml:space="preserve"> </w:t>
      </w:r>
      <w:r w:rsidRPr="00DD57FC">
        <w:rPr>
          <w:rFonts w:ascii="Arial" w:hAnsi="Arial" w:cs="Arial"/>
          <w:i/>
          <w:sz w:val="24"/>
        </w:rPr>
        <w:t xml:space="preserve">must be submitted to </w:t>
      </w:r>
      <w:hyperlink r:id="rId16" w:history="1">
        <w:r>
          <w:rPr>
            <w:rStyle w:val="Hyperlink"/>
            <w:rFonts w:ascii="Arial" w:hAnsi="Arial" w:cs="Arial"/>
            <w:i/>
            <w:sz w:val="24"/>
          </w:rPr>
          <w:t>medreg@oakland.edu</w:t>
        </w:r>
      </w:hyperlink>
      <w:r w:rsidRPr="00DD57FC">
        <w:rPr>
          <w:rFonts w:ascii="Arial" w:hAnsi="Arial" w:cs="Arial"/>
          <w:i/>
          <w:sz w:val="24"/>
        </w:rPr>
        <w:t xml:space="preserve"> for approval</w:t>
      </w:r>
      <w:r w:rsidR="00980ABC">
        <w:rPr>
          <w:rFonts w:ascii="Arial" w:hAnsi="Arial" w:cs="Arial"/>
          <w:i/>
          <w:sz w:val="24"/>
        </w:rPr>
        <w:t>.</w:t>
      </w:r>
      <w:r w:rsidRPr="00DD57FC">
        <w:rPr>
          <w:rFonts w:ascii="Arial" w:hAnsi="Arial" w:cs="Arial"/>
          <w:i/>
          <w:sz w:val="24"/>
        </w:rPr>
        <w:t>**</w:t>
      </w:r>
    </w:p>
    <w:p w14:paraId="4340ACBD" w14:textId="77777777" w:rsidR="00382991" w:rsidRDefault="00382991" w:rsidP="00382991">
      <w:pPr>
        <w:pStyle w:val="Heading2"/>
        <w:spacing w:before="0" w:line="240" w:lineRule="auto"/>
      </w:pPr>
      <w:bookmarkStart w:id="236" w:name="_MDM4_9951_Pathology"/>
      <w:bookmarkEnd w:id="236"/>
    </w:p>
    <w:p w14:paraId="232F95B2" w14:textId="77777777" w:rsidR="00382991" w:rsidRPr="00DD57FC" w:rsidRDefault="00382991" w:rsidP="00382991">
      <w:pPr>
        <w:pStyle w:val="Heading2"/>
        <w:spacing w:before="0" w:line="240" w:lineRule="auto"/>
      </w:pPr>
      <w:bookmarkStart w:id="237" w:name="_MDM4_9951_Pathology_1"/>
      <w:bookmarkEnd w:id="237"/>
      <w:r w:rsidRPr="00DD57FC">
        <w:t>MDM4 9951 Pathology and Laboratory Medicine Elective</w:t>
      </w:r>
    </w:p>
    <w:p w14:paraId="738E88A1" w14:textId="61422188" w:rsidR="00382991" w:rsidRPr="00DD57FC" w:rsidRDefault="006711FC" w:rsidP="0038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4"/>
        </w:rPr>
      </w:pPr>
      <w:r w:rsidRPr="006711FC">
        <w:rPr>
          <w:rFonts w:ascii="Arial" w:hAnsi="Arial" w:cs="Arial"/>
          <w:sz w:val="24"/>
          <w:szCs w:val="24"/>
        </w:rPr>
        <w:t>This four-week elective will serve as an introduction and deep dive into the practice of pathology.  The elective is divided equally between the departments of Anatomic Pathology and Clinical Pathology.  Students will spend one</w:t>
      </w:r>
      <w:r w:rsidR="00980ABC">
        <w:rPr>
          <w:rFonts w:ascii="Arial" w:hAnsi="Arial" w:cs="Arial"/>
          <w:sz w:val="24"/>
          <w:szCs w:val="24"/>
        </w:rPr>
        <w:t>-</w:t>
      </w:r>
      <w:r w:rsidRPr="006711FC">
        <w:rPr>
          <w:rFonts w:ascii="Arial" w:hAnsi="Arial" w:cs="Arial"/>
          <w:sz w:val="24"/>
          <w:szCs w:val="24"/>
        </w:rPr>
        <w:t>on</w:t>
      </w:r>
      <w:r w:rsidR="00980ABC">
        <w:rPr>
          <w:rFonts w:ascii="Arial" w:hAnsi="Arial" w:cs="Arial"/>
          <w:sz w:val="24"/>
          <w:szCs w:val="24"/>
        </w:rPr>
        <w:t>-</w:t>
      </w:r>
      <w:r w:rsidRPr="006711FC">
        <w:rPr>
          <w:rFonts w:ascii="Arial" w:hAnsi="Arial" w:cs="Arial"/>
          <w:sz w:val="24"/>
          <w:szCs w:val="24"/>
        </w:rPr>
        <w:t>one time with pathologists, pathology assistants, pathology residents</w:t>
      </w:r>
      <w:r w:rsidR="006457D6">
        <w:rPr>
          <w:rFonts w:ascii="Arial" w:hAnsi="Arial" w:cs="Arial"/>
          <w:sz w:val="24"/>
          <w:szCs w:val="24"/>
        </w:rPr>
        <w:t>,,</w:t>
      </w:r>
      <w:r w:rsidRPr="006711FC">
        <w:rPr>
          <w:rFonts w:ascii="Arial" w:hAnsi="Arial" w:cs="Arial"/>
          <w:sz w:val="24"/>
          <w:szCs w:val="24"/>
        </w:rPr>
        <w:t xml:space="preserve"> and medical technologists</w:t>
      </w:r>
      <w:r w:rsidR="00980ABC">
        <w:rPr>
          <w:rFonts w:ascii="Arial" w:hAnsi="Arial" w:cs="Arial"/>
          <w:sz w:val="24"/>
          <w:szCs w:val="24"/>
        </w:rPr>
        <w:t>,</w:t>
      </w:r>
      <w:r w:rsidRPr="006711FC">
        <w:rPr>
          <w:rFonts w:ascii="Arial" w:hAnsi="Arial" w:cs="Arial"/>
          <w:sz w:val="24"/>
          <w:szCs w:val="24"/>
        </w:rPr>
        <w:t xml:space="preserve"> among others in the laboratory.  In Anatomic </w:t>
      </w:r>
      <w:r w:rsidR="00980ABC">
        <w:rPr>
          <w:rFonts w:ascii="Arial" w:hAnsi="Arial" w:cs="Arial"/>
          <w:sz w:val="24"/>
          <w:szCs w:val="24"/>
        </w:rPr>
        <w:t>P</w:t>
      </w:r>
      <w:r w:rsidR="00980ABC" w:rsidRPr="006711FC">
        <w:rPr>
          <w:rFonts w:ascii="Arial" w:hAnsi="Arial" w:cs="Arial"/>
          <w:sz w:val="24"/>
          <w:szCs w:val="24"/>
        </w:rPr>
        <w:t xml:space="preserve">athology </w:t>
      </w:r>
      <w:r w:rsidRPr="006711FC">
        <w:rPr>
          <w:rFonts w:ascii="Arial" w:hAnsi="Arial" w:cs="Arial"/>
          <w:sz w:val="24"/>
          <w:szCs w:val="24"/>
        </w:rPr>
        <w:t xml:space="preserve">they will sit with pathologists </w:t>
      </w:r>
      <w:r w:rsidR="004E0FD4">
        <w:rPr>
          <w:rFonts w:ascii="Arial" w:hAnsi="Arial" w:cs="Arial"/>
          <w:sz w:val="24"/>
          <w:szCs w:val="24"/>
        </w:rPr>
        <w:t xml:space="preserve">from </w:t>
      </w:r>
      <w:r w:rsidRPr="006711FC">
        <w:rPr>
          <w:rFonts w:ascii="Arial" w:hAnsi="Arial" w:cs="Arial"/>
          <w:sz w:val="24"/>
          <w:szCs w:val="24"/>
        </w:rPr>
        <w:t xml:space="preserve">various subspecialty areas, observe gross examination with pathology assistants and pathology residents, </w:t>
      </w:r>
      <w:r w:rsidR="00980ABC">
        <w:rPr>
          <w:rFonts w:ascii="Arial" w:hAnsi="Arial" w:cs="Arial"/>
          <w:sz w:val="24"/>
          <w:szCs w:val="24"/>
        </w:rPr>
        <w:t xml:space="preserve">and </w:t>
      </w:r>
      <w:r w:rsidRPr="006711FC">
        <w:rPr>
          <w:rFonts w:ascii="Arial" w:hAnsi="Arial" w:cs="Arial"/>
          <w:sz w:val="24"/>
          <w:szCs w:val="24"/>
        </w:rPr>
        <w:t xml:space="preserve">observe frozen sections and autopsies. In </w:t>
      </w:r>
      <w:r w:rsidR="00980ABC">
        <w:rPr>
          <w:rFonts w:ascii="Arial" w:hAnsi="Arial" w:cs="Arial"/>
          <w:sz w:val="24"/>
          <w:szCs w:val="24"/>
        </w:rPr>
        <w:t>C</w:t>
      </w:r>
      <w:r w:rsidR="00980ABC" w:rsidRPr="006711FC">
        <w:rPr>
          <w:rFonts w:ascii="Arial" w:hAnsi="Arial" w:cs="Arial"/>
          <w:sz w:val="24"/>
          <w:szCs w:val="24"/>
        </w:rPr>
        <w:t xml:space="preserve">linical </w:t>
      </w:r>
      <w:r w:rsidR="00980ABC">
        <w:rPr>
          <w:rFonts w:ascii="Arial" w:hAnsi="Arial" w:cs="Arial"/>
          <w:sz w:val="24"/>
          <w:szCs w:val="24"/>
        </w:rPr>
        <w:t>P</w:t>
      </w:r>
      <w:r w:rsidR="00980ABC" w:rsidRPr="006711FC">
        <w:rPr>
          <w:rFonts w:ascii="Arial" w:hAnsi="Arial" w:cs="Arial"/>
          <w:sz w:val="24"/>
          <w:szCs w:val="24"/>
        </w:rPr>
        <w:t>athology</w:t>
      </w:r>
      <w:r w:rsidRPr="006711FC">
        <w:rPr>
          <w:rFonts w:ascii="Arial" w:hAnsi="Arial" w:cs="Arial"/>
          <w:sz w:val="24"/>
          <w:szCs w:val="24"/>
        </w:rPr>
        <w:t>, among other responsibilities, students will spend time in various laboratory areas and sit with hematopathologists</w:t>
      </w:r>
      <w:r>
        <w:rPr>
          <w:rFonts w:ascii="Arial" w:hAnsi="Arial" w:cs="Arial"/>
          <w:sz w:val="24"/>
          <w:szCs w:val="24"/>
        </w:rPr>
        <w:t xml:space="preserve">. </w:t>
      </w:r>
      <w:r w:rsidR="00382991" w:rsidRPr="00DD57FC">
        <w:rPr>
          <w:rFonts w:ascii="Arial" w:hAnsi="Arial" w:cs="Arial"/>
          <w:sz w:val="24"/>
        </w:rPr>
        <w:t xml:space="preserve">(6 </w:t>
      </w:r>
      <w:r w:rsidR="00D763B0">
        <w:rPr>
          <w:rFonts w:ascii="Arial" w:hAnsi="Arial" w:cs="Arial"/>
          <w:sz w:val="24"/>
        </w:rPr>
        <w:t>C</w:t>
      </w:r>
      <w:r w:rsidR="00382991" w:rsidRPr="00DD57FC">
        <w:rPr>
          <w:rFonts w:ascii="Arial" w:hAnsi="Arial" w:cs="Arial"/>
          <w:sz w:val="24"/>
        </w:rPr>
        <w:t>redits)</w:t>
      </w:r>
    </w:p>
    <w:p w14:paraId="0766F37C" w14:textId="77777777" w:rsidR="00382991" w:rsidRDefault="00382991" w:rsidP="00382991">
      <w:pPr>
        <w:pStyle w:val="Heading2"/>
        <w:spacing w:before="0" w:line="240" w:lineRule="auto"/>
      </w:pPr>
      <w:bookmarkStart w:id="238" w:name="_MDM4_9952_Medical"/>
      <w:bookmarkStart w:id="239" w:name="_MDM4_9953_Emergency_1"/>
      <w:bookmarkEnd w:id="238"/>
      <w:bookmarkEnd w:id="239"/>
    </w:p>
    <w:p w14:paraId="1397A029" w14:textId="77777777" w:rsidR="00382991" w:rsidRPr="00DD57FC" w:rsidRDefault="00382991" w:rsidP="00382991">
      <w:pPr>
        <w:pStyle w:val="Heading2"/>
        <w:spacing w:before="0" w:line="240" w:lineRule="auto"/>
      </w:pPr>
      <w:bookmarkStart w:id="240" w:name="_MDM4_9954_Medical"/>
      <w:bookmarkEnd w:id="240"/>
      <w:r w:rsidRPr="00DD57FC">
        <w:t>MDM4 9954 Medical Genetics/Genomic Medicine</w:t>
      </w:r>
    </w:p>
    <w:p w14:paraId="3AE7FCA4" w14:textId="38667EAE" w:rsidR="00382991" w:rsidRPr="00DD57FC" w:rsidRDefault="00382991" w:rsidP="00382991">
      <w:pPr>
        <w:spacing w:after="0" w:line="240" w:lineRule="auto"/>
        <w:rPr>
          <w:rFonts w:ascii="Arial" w:hAnsi="Arial" w:cs="Arial"/>
          <w:noProof/>
          <w:sz w:val="24"/>
        </w:rPr>
      </w:pPr>
      <w:bookmarkStart w:id="241" w:name="_MDM4_9955_General"/>
      <w:bookmarkEnd w:id="241"/>
      <w:r w:rsidRPr="00DD57FC">
        <w:rPr>
          <w:rFonts w:ascii="Arial" w:hAnsi="Arial" w:cs="Arial"/>
          <w:noProof/>
          <w:sz w:val="24"/>
        </w:rPr>
        <w:t xml:space="preserve">This </w:t>
      </w:r>
      <w:r>
        <w:rPr>
          <w:rFonts w:ascii="Arial" w:hAnsi="Arial" w:cs="Arial"/>
          <w:noProof/>
          <w:sz w:val="24"/>
        </w:rPr>
        <w:t>four-week</w:t>
      </w:r>
      <w:r w:rsidRPr="00DD57FC">
        <w:rPr>
          <w:rFonts w:ascii="Arial" w:hAnsi="Arial" w:cs="Arial"/>
          <w:noProof/>
          <w:sz w:val="24"/>
        </w:rPr>
        <w:t xml:space="preserve"> elective will provide an overview of pediatric and adult genetics, prenatal (reproductive) genetics, and cancer genetics through both clinical and consultative services at the Royal Oak and Troy Hospitals. Through these experiences, it will become evident how genetics and genomics </w:t>
      </w:r>
      <w:r w:rsidR="000B34F7">
        <w:rPr>
          <w:rFonts w:ascii="Arial" w:hAnsi="Arial" w:cs="Arial"/>
          <w:noProof/>
          <w:sz w:val="24"/>
        </w:rPr>
        <w:t>are</w:t>
      </w:r>
      <w:r w:rsidR="000B34F7" w:rsidRPr="00DD57FC">
        <w:rPr>
          <w:rFonts w:ascii="Arial" w:hAnsi="Arial" w:cs="Arial"/>
          <w:noProof/>
          <w:sz w:val="24"/>
        </w:rPr>
        <w:t xml:space="preserve"> </w:t>
      </w:r>
      <w:r w:rsidRPr="00DD57FC">
        <w:rPr>
          <w:rFonts w:ascii="Arial" w:hAnsi="Arial" w:cs="Arial"/>
          <w:noProof/>
          <w:sz w:val="24"/>
        </w:rPr>
        <w:t>reshaping the practice of medicine. In addition, an introduction to diagnostic genetics laboratory services (</w:t>
      </w:r>
      <w:r w:rsidR="006457D6">
        <w:rPr>
          <w:rFonts w:ascii="Arial" w:hAnsi="Arial" w:cs="Arial"/>
          <w:noProof/>
          <w:sz w:val="24"/>
        </w:rPr>
        <w:t>Cytogenetics</w:t>
      </w:r>
      <w:r w:rsidRPr="00DD57FC">
        <w:rPr>
          <w:rFonts w:ascii="Arial" w:hAnsi="Arial" w:cs="Arial"/>
          <w:noProof/>
          <w:sz w:val="24"/>
        </w:rPr>
        <w:t xml:space="preserve">, Molecular Pathology, and Surgical Molecular Pathology) will be provided so that students will </w:t>
      </w:r>
      <w:r w:rsidR="006457D6">
        <w:rPr>
          <w:rFonts w:ascii="Arial" w:hAnsi="Arial" w:cs="Arial"/>
          <w:noProof/>
          <w:sz w:val="24"/>
        </w:rPr>
        <w:t>experience</w:t>
      </w:r>
      <w:r w:rsidRPr="00DD57FC">
        <w:rPr>
          <w:rFonts w:ascii="Arial" w:hAnsi="Arial" w:cs="Arial"/>
          <w:noProof/>
          <w:sz w:val="24"/>
        </w:rPr>
        <w:t xml:space="preserve"> how the diagnostic studies </w:t>
      </w:r>
      <w:r w:rsidR="006457D6">
        <w:rPr>
          <w:rFonts w:ascii="Arial" w:hAnsi="Arial" w:cs="Arial"/>
          <w:noProof/>
          <w:sz w:val="24"/>
        </w:rPr>
        <w:t>that</w:t>
      </w:r>
      <w:r w:rsidRPr="00DD57FC">
        <w:rPr>
          <w:rFonts w:ascii="Arial" w:hAnsi="Arial" w:cs="Arial"/>
          <w:noProof/>
          <w:sz w:val="24"/>
        </w:rPr>
        <w:t xml:space="preserve"> are driving this era of Molecular Medicine are performed and </w:t>
      </w:r>
      <w:r w:rsidR="006457D6">
        <w:rPr>
          <w:rFonts w:ascii="Arial" w:hAnsi="Arial" w:cs="Arial"/>
          <w:noProof/>
          <w:sz w:val="24"/>
        </w:rPr>
        <w:t>communicated</w:t>
      </w:r>
      <w:r w:rsidRPr="00DD57FC">
        <w:rPr>
          <w:rFonts w:ascii="Arial" w:hAnsi="Arial" w:cs="Arial"/>
          <w:noProof/>
          <w:sz w:val="24"/>
        </w:rPr>
        <w:t xml:space="preserve"> to clinicians. (6 </w:t>
      </w:r>
      <w:r w:rsidR="00D763B0">
        <w:rPr>
          <w:rFonts w:ascii="Arial" w:hAnsi="Arial" w:cs="Arial"/>
          <w:noProof/>
          <w:sz w:val="24"/>
        </w:rPr>
        <w:t>C</w:t>
      </w:r>
      <w:r w:rsidRPr="00DD57FC">
        <w:rPr>
          <w:rFonts w:ascii="Arial" w:hAnsi="Arial" w:cs="Arial"/>
          <w:noProof/>
          <w:sz w:val="24"/>
        </w:rPr>
        <w:t>redits)</w:t>
      </w:r>
    </w:p>
    <w:p w14:paraId="70D3FECF" w14:textId="77777777" w:rsidR="00382991" w:rsidRDefault="00382991" w:rsidP="00382991">
      <w:pPr>
        <w:pStyle w:val="Heading2"/>
        <w:spacing w:before="0" w:line="240" w:lineRule="auto"/>
      </w:pPr>
    </w:p>
    <w:p w14:paraId="0FE3463C" w14:textId="77777777" w:rsidR="00382991" w:rsidRPr="00DD57FC" w:rsidRDefault="00382991" w:rsidP="00382991">
      <w:pPr>
        <w:pStyle w:val="Heading2"/>
        <w:spacing w:before="0" w:line="240" w:lineRule="auto"/>
      </w:pPr>
      <w:bookmarkStart w:id="242" w:name="_MDM4_9955_General_1"/>
      <w:bookmarkEnd w:id="242"/>
      <w:r w:rsidRPr="00DD57FC">
        <w:t>MDM4 9955 General Otolaryngology</w:t>
      </w:r>
    </w:p>
    <w:p w14:paraId="1D0A292A" w14:textId="36529AB6" w:rsidR="00382991" w:rsidRDefault="00382991" w:rsidP="00382991">
      <w:pPr>
        <w:spacing w:after="0" w:line="240" w:lineRule="auto"/>
        <w:rPr>
          <w:rFonts w:ascii="Arial" w:hAnsi="Arial" w:cs="Arial"/>
          <w:noProof/>
          <w:sz w:val="24"/>
        </w:rPr>
      </w:pPr>
      <w:bookmarkStart w:id="243" w:name="_MDM4_9956_Ambulatory"/>
      <w:bookmarkStart w:id="244" w:name="_MDM4_9957_Holistic"/>
      <w:bookmarkEnd w:id="243"/>
      <w:bookmarkEnd w:id="244"/>
      <w:r w:rsidRPr="00DD57FC">
        <w:rPr>
          <w:rFonts w:ascii="Arial" w:hAnsi="Arial" w:cs="Arial"/>
          <w:noProof/>
          <w:sz w:val="24"/>
        </w:rPr>
        <w:t xml:space="preserve">This </w:t>
      </w:r>
      <w:r>
        <w:rPr>
          <w:rFonts w:ascii="Arial" w:hAnsi="Arial" w:cs="Arial"/>
          <w:sz w:val="24"/>
          <w:szCs w:val="24"/>
        </w:rPr>
        <w:t>four-week</w:t>
      </w:r>
      <w:r w:rsidRPr="00DD57FC">
        <w:rPr>
          <w:rFonts w:ascii="Arial" w:hAnsi="Arial" w:cs="Arial"/>
          <w:sz w:val="24"/>
          <w:szCs w:val="24"/>
        </w:rPr>
        <w:t xml:space="preserve"> elective</w:t>
      </w:r>
      <w:r w:rsidRPr="00DD57FC" w:rsidDel="00435EF3">
        <w:rPr>
          <w:rFonts w:ascii="Arial" w:hAnsi="Arial" w:cs="Arial"/>
          <w:noProof/>
          <w:sz w:val="24"/>
        </w:rPr>
        <w:t xml:space="preserve"> </w:t>
      </w:r>
      <w:r w:rsidRPr="00DD57FC">
        <w:rPr>
          <w:rFonts w:ascii="Arial" w:hAnsi="Arial" w:cs="Arial"/>
          <w:noProof/>
          <w:sz w:val="24"/>
        </w:rPr>
        <w:t xml:space="preserve">takes place in both physician offices and </w:t>
      </w:r>
      <w:r w:rsidR="00572CF4">
        <w:rPr>
          <w:rFonts w:ascii="Arial" w:hAnsi="Arial" w:cs="Arial"/>
          <w:noProof/>
          <w:sz w:val="24"/>
        </w:rPr>
        <w:t xml:space="preserve">Corewell Health William Beaumont University Hospital in </w:t>
      </w:r>
      <w:r w:rsidRPr="00DD57FC">
        <w:rPr>
          <w:rFonts w:ascii="Arial" w:hAnsi="Arial" w:cs="Arial"/>
          <w:noProof/>
          <w:sz w:val="24"/>
        </w:rPr>
        <w:t xml:space="preserve">Royal Oak.  </w:t>
      </w:r>
      <w:r w:rsidR="006457D6">
        <w:rPr>
          <w:rFonts w:ascii="Arial" w:hAnsi="Arial" w:cs="Arial"/>
          <w:noProof/>
          <w:sz w:val="24"/>
        </w:rPr>
        <w:t>Otolaryngology</w:t>
      </w:r>
      <w:r w:rsidRPr="00DD57FC">
        <w:rPr>
          <w:rFonts w:ascii="Arial" w:hAnsi="Arial" w:cs="Arial"/>
          <w:noProof/>
          <w:sz w:val="24"/>
        </w:rPr>
        <w:t xml:space="preserve"> is an outpatient specialty in large measure, so exposure to the private practice office is substantial. Operating Room experience includes bedside procedures like </w:t>
      </w:r>
      <w:r w:rsidR="006457D6">
        <w:rPr>
          <w:rFonts w:ascii="Arial" w:hAnsi="Arial" w:cs="Arial"/>
          <w:noProof/>
          <w:sz w:val="24"/>
        </w:rPr>
        <w:t>tracheostomy</w:t>
      </w:r>
      <w:r w:rsidRPr="00DD57FC">
        <w:rPr>
          <w:rFonts w:ascii="Arial" w:hAnsi="Arial" w:cs="Arial"/>
          <w:noProof/>
          <w:sz w:val="24"/>
        </w:rPr>
        <w:t xml:space="preserve"> and nasal packing through major head and neck cancer excision and reconstruction.  There is also exposure to the allied fields of audiology and speech and language pathology, including interpretation o</w:t>
      </w:r>
      <w:r w:rsidR="000B34F7">
        <w:rPr>
          <w:rFonts w:ascii="Arial" w:hAnsi="Arial" w:cs="Arial"/>
          <w:noProof/>
          <w:sz w:val="24"/>
        </w:rPr>
        <w:t>f</w:t>
      </w:r>
      <w:r w:rsidRPr="00DD57FC">
        <w:rPr>
          <w:rFonts w:ascii="Arial" w:hAnsi="Arial" w:cs="Arial"/>
          <w:noProof/>
          <w:sz w:val="24"/>
        </w:rPr>
        <w:t xml:space="preserve"> test results. (6 </w:t>
      </w:r>
      <w:r w:rsidR="00D763B0">
        <w:rPr>
          <w:rFonts w:ascii="Arial" w:hAnsi="Arial" w:cs="Arial"/>
          <w:noProof/>
          <w:sz w:val="24"/>
        </w:rPr>
        <w:t>C</w:t>
      </w:r>
      <w:r w:rsidRPr="00DD57FC">
        <w:rPr>
          <w:rFonts w:ascii="Arial" w:hAnsi="Arial" w:cs="Arial"/>
          <w:noProof/>
          <w:sz w:val="24"/>
        </w:rPr>
        <w:t>redits)</w:t>
      </w:r>
    </w:p>
    <w:p w14:paraId="0B00D077" w14:textId="77777777" w:rsidR="00382991" w:rsidRPr="00DD57FC" w:rsidRDefault="00382991" w:rsidP="00382991">
      <w:pPr>
        <w:spacing w:after="0" w:line="240" w:lineRule="auto"/>
        <w:rPr>
          <w:rFonts w:ascii="Arial" w:hAnsi="Arial" w:cs="Arial"/>
          <w:color w:val="222222"/>
          <w:sz w:val="19"/>
          <w:szCs w:val="19"/>
        </w:rPr>
      </w:pPr>
      <w:r w:rsidRPr="00DD57FC">
        <w:rPr>
          <w:rFonts w:ascii="Arial" w:hAnsi="Arial" w:cs="Arial"/>
          <w:color w:val="222222"/>
          <w:sz w:val="19"/>
          <w:szCs w:val="19"/>
        </w:rPr>
        <w:t> </w:t>
      </w:r>
    </w:p>
    <w:p w14:paraId="584AA133" w14:textId="1DE0C238" w:rsidR="00E6711F" w:rsidRDefault="00E6711F" w:rsidP="00382991">
      <w:pPr>
        <w:pStyle w:val="Heading2"/>
        <w:spacing w:before="0" w:line="240" w:lineRule="auto"/>
      </w:pPr>
      <w:bookmarkStart w:id="245" w:name="_MDM4_9956_Ambulatory_1"/>
      <w:bookmarkStart w:id="246" w:name="_MDM4_9956_Amb"/>
      <w:bookmarkEnd w:id="245"/>
      <w:bookmarkEnd w:id="246"/>
      <w:r w:rsidRPr="00DD57FC">
        <w:t>MDM4 995</w:t>
      </w:r>
      <w:r>
        <w:t>6</w:t>
      </w:r>
      <w:r w:rsidRPr="00DD57FC">
        <w:t xml:space="preserve"> </w:t>
      </w:r>
      <w:r w:rsidRPr="00E6711F">
        <w:t>Amb</w:t>
      </w:r>
      <w:r w:rsidR="006B05E2">
        <w:t xml:space="preserve"> Endo &amp; </w:t>
      </w:r>
      <w:proofErr w:type="spellStart"/>
      <w:r w:rsidR="006B05E2">
        <w:t>Metab</w:t>
      </w:r>
      <w:proofErr w:type="spellEnd"/>
      <w:r w:rsidR="006B05E2">
        <w:t xml:space="preserve"> Elective</w:t>
      </w:r>
    </w:p>
    <w:p w14:paraId="04C4D976" w14:textId="76AC4D02" w:rsidR="00E6711F" w:rsidRPr="00DD57FC" w:rsidRDefault="00E6711F" w:rsidP="00E6711F">
      <w:pPr>
        <w:spacing w:after="0" w:line="240" w:lineRule="auto"/>
        <w:rPr>
          <w:rFonts w:ascii="Arial" w:hAnsi="Arial" w:cs="Arial"/>
          <w:noProof/>
          <w:sz w:val="24"/>
        </w:rPr>
      </w:pPr>
      <w:r w:rsidRPr="00E6711F">
        <w:rPr>
          <w:rFonts w:ascii="Arial" w:hAnsi="Arial" w:cs="Arial"/>
          <w:noProof/>
          <w:sz w:val="24"/>
        </w:rPr>
        <w:t>In this elective,</w:t>
      </w:r>
      <w:r w:rsidR="008F2AC0">
        <w:rPr>
          <w:rFonts w:ascii="Arial" w:hAnsi="Arial" w:cs="Arial"/>
          <w:noProof/>
          <w:sz w:val="24"/>
        </w:rPr>
        <w:t xml:space="preserve"> </w:t>
      </w:r>
      <w:r w:rsidRPr="00E6711F">
        <w:rPr>
          <w:rFonts w:ascii="Arial" w:hAnsi="Arial" w:cs="Arial"/>
          <w:noProof/>
          <w:sz w:val="24"/>
        </w:rPr>
        <w:t xml:space="preserve">students evaluate patients in an outpatient endocrinology clinic and document their assessment and plan in the patient's electronic medical record. Students have the opportunity to observe thyroid ultrasound, </w:t>
      </w:r>
      <w:r w:rsidR="006457D6">
        <w:rPr>
          <w:rFonts w:ascii="Arial" w:hAnsi="Arial" w:cs="Arial"/>
          <w:noProof/>
          <w:sz w:val="24"/>
        </w:rPr>
        <w:t>ultrasound-guided</w:t>
      </w:r>
      <w:r w:rsidRPr="00E6711F">
        <w:rPr>
          <w:rFonts w:ascii="Arial" w:hAnsi="Arial" w:cs="Arial"/>
          <w:noProof/>
          <w:sz w:val="24"/>
        </w:rPr>
        <w:t xml:space="preserve"> thyroid biopsies, thyroid and parathyroid scans, DEXA scans, and other endocrinology tests/procedures. Frequent discussion sessions with the attending are held to amplify the clinical material and to touch on important but less commonly encountered endocrine problems. Students may participate in student-initiated or ongoing endocrine research projects by special arrangement with one of the faculty. Students will be expected to attend the monthly </w:t>
      </w:r>
      <w:r>
        <w:rPr>
          <w:rFonts w:ascii="Arial" w:hAnsi="Arial" w:cs="Arial"/>
          <w:noProof/>
          <w:sz w:val="24"/>
        </w:rPr>
        <w:t>Corewell Health</w:t>
      </w:r>
      <w:r w:rsidRPr="00E6711F">
        <w:rPr>
          <w:rFonts w:ascii="Arial" w:hAnsi="Arial" w:cs="Arial"/>
          <w:noProof/>
          <w:sz w:val="24"/>
        </w:rPr>
        <w:t xml:space="preserve"> Multidisciplinary Endocrinology Case Conference held at Royal</w:t>
      </w:r>
      <w:r>
        <w:rPr>
          <w:rFonts w:ascii="Arial" w:hAnsi="Arial" w:cs="Arial"/>
          <w:noProof/>
          <w:sz w:val="24"/>
        </w:rPr>
        <w:t xml:space="preserve"> </w:t>
      </w:r>
      <w:r w:rsidRPr="00E6711F">
        <w:rPr>
          <w:rFonts w:ascii="Arial" w:hAnsi="Arial" w:cs="Arial"/>
          <w:noProof/>
          <w:sz w:val="24"/>
        </w:rPr>
        <w:t>Oak.</w:t>
      </w:r>
      <w:r>
        <w:rPr>
          <w:rFonts w:ascii="Arial" w:hAnsi="Arial" w:cs="Arial"/>
          <w:noProof/>
          <w:sz w:val="24"/>
        </w:rPr>
        <w:t xml:space="preserve"> </w:t>
      </w:r>
      <w:r w:rsidRPr="00DD57FC">
        <w:rPr>
          <w:rFonts w:ascii="Arial" w:hAnsi="Arial" w:cs="Arial"/>
          <w:noProof/>
          <w:sz w:val="24"/>
        </w:rPr>
        <w:t xml:space="preserve">(6 </w:t>
      </w:r>
      <w:r w:rsidR="00D763B0">
        <w:rPr>
          <w:rFonts w:ascii="Arial" w:hAnsi="Arial" w:cs="Arial"/>
          <w:noProof/>
          <w:sz w:val="24"/>
        </w:rPr>
        <w:t>C</w:t>
      </w:r>
      <w:r w:rsidRPr="00DD57FC">
        <w:rPr>
          <w:rFonts w:ascii="Arial" w:hAnsi="Arial" w:cs="Arial"/>
          <w:noProof/>
          <w:sz w:val="24"/>
        </w:rPr>
        <w:t>redits)</w:t>
      </w:r>
    </w:p>
    <w:p w14:paraId="1DB2B302" w14:textId="77777777" w:rsidR="00E6711F" w:rsidRDefault="00E6711F" w:rsidP="00382991">
      <w:pPr>
        <w:pStyle w:val="Heading2"/>
        <w:spacing w:before="0" w:line="240" w:lineRule="auto"/>
      </w:pPr>
    </w:p>
    <w:p w14:paraId="394A0A9F" w14:textId="638C7007" w:rsidR="00382991" w:rsidRPr="00DD57FC" w:rsidRDefault="00382991" w:rsidP="00382991">
      <w:pPr>
        <w:pStyle w:val="Heading2"/>
        <w:spacing w:before="0" w:line="240" w:lineRule="auto"/>
      </w:pPr>
      <w:bookmarkStart w:id="247" w:name="_MDM4_9958_Medical"/>
      <w:bookmarkEnd w:id="247"/>
      <w:r w:rsidRPr="00DD57FC">
        <w:t xml:space="preserve">MDM4 9958 Medical Intensive Care </w:t>
      </w:r>
      <w:r>
        <w:t>Unit</w:t>
      </w:r>
    </w:p>
    <w:p w14:paraId="688641BD" w14:textId="74810C6D" w:rsidR="00382991" w:rsidRPr="00DD57FC" w:rsidRDefault="00382991" w:rsidP="00382991">
      <w:pPr>
        <w:spacing w:after="0" w:line="240" w:lineRule="auto"/>
        <w:rPr>
          <w:rFonts w:ascii="Arial" w:hAnsi="Arial" w:cs="Arial"/>
          <w:noProof/>
          <w:sz w:val="24"/>
        </w:rPr>
      </w:pPr>
      <w:bookmarkStart w:id="248" w:name="_MDM4_9959_Pulmonary"/>
      <w:bookmarkEnd w:id="248"/>
      <w:r w:rsidRPr="00DD57FC">
        <w:rPr>
          <w:rFonts w:ascii="Arial" w:hAnsi="Arial" w:cs="Arial"/>
          <w:noProof/>
          <w:sz w:val="24"/>
        </w:rPr>
        <w:t xml:space="preserve">This </w:t>
      </w:r>
      <w:r>
        <w:rPr>
          <w:rFonts w:ascii="Arial" w:hAnsi="Arial" w:cs="Arial"/>
          <w:noProof/>
          <w:sz w:val="24"/>
        </w:rPr>
        <w:t>four-week</w:t>
      </w:r>
      <w:r w:rsidRPr="00DD57FC">
        <w:rPr>
          <w:rFonts w:ascii="Arial" w:hAnsi="Arial" w:cs="Arial"/>
          <w:noProof/>
          <w:sz w:val="24"/>
        </w:rPr>
        <w:t xml:space="preserve"> elective is designed to provide the senior student with exposure to medical critical care.  This rotation fosters team-based practice through a multi-disciplinary approach to </w:t>
      </w:r>
      <w:r w:rsidR="003E7857">
        <w:rPr>
          <w:rFonts w:ascii="Arial" w:hAnsi="Arial" w:cs="Arial"/>
          <w:noProof/>
          <w:sz w:val="24"/>
        </w:rPr>
        <w:t xml:space="preserve">the </w:t>
      </w:r>
      <w:r w:rsidRPr="00DD57FC">
        <w:rPr>
          <w:rFonts w:ascii="Arial" w:hAnsi="Arial" w:cs="Arial"/>
          <w:noProof/>
          <w:sz w:val="24"/>
        </w:rPr>
        <w:t>care of critically ill medical patients through inter</w:t>
      </w:r>
      <w:r>
        <w:rPr>
          <w:rFonts w:ascii="Arial" w:hAnsi="Arial" w:cs="Arial"/>
          <w:noProof/>
          <w:sz w:val="24"/>
        </w:rPr>
        <w:t>a</w:t>
      </w:r>
      <w:r w:rsidRPr="00DD57FC">
        <w:rPr>
          <w:rFonts w:ascii="Arial" w:hAnsi="Arial" w:cs="Arial"/>
          <w:noProof/>
          <w:sz w:val="24"/>
        </w:rPr>
        <w:t>ction</w:t>
      </w:r>
      <w:r w:rsidR="003E7857">
        <w:rPr>
          <w:rFonts w:ascii="Arial" w:hAnsi="Arial" w:cs="Arial"/>
          <w:noProof/>
          <w:sz w:val="24"/>
        </w:rPr>
        <w:t>s</w:t>
      </w:r>
      <w:r w:rsidRPr="00DD57FC">
        <w:rPr>
          <w:rFonts w:ascii="Arial" w:hAnsi="Arial" w:cs="Arial"/>
          <w:noProof/>
          <w:sz w:val="24"/>
        </w:rPr>
        <w:t xml:space="preserve"> with </w:t>
      </w:r>
      <w:r w:rsidR="006457D6">
        <w:rPr>
          <w:rFonts w:ascii="Arial" w:hAnsi="Arial" w:cs="Arial"/>
          <w:noProof/>
          <w:sz w:val="24"/>
        </w:rPr>
        <w:t>professionals</w:t>
      </w:r>
      <w:r w:rsidRPr="00DD57FC">
        <w:rPr>
          <w:rFonts w:ascii="Arial" w:hAnsi="Arial" w:cs="Arial"/>
          <w:noProof/>
          <w:sz w:val="24"/>
        </w:rPr>
        <w:t xml:space="preserve"> from nursing, pharmacy, respiratory therapy, physical therapy, nut</w:t>
      </w:r>
      <w:r>
        <w:rPr>
          <w:rFonts w:ascii="Arial" w:hAnsi="Arial" w:cs="Arial"/>
          <w:noProof/>
          <w:sz w:val="24"/>
        </w:rPr>
        <w:t>r</w:t>
      </w:r>
      <w:r w:rsidRPr="00DD57FC">
        <w:rPr>
          <w:rFonts w:ascii="Arial" w:hAnsi="Arial" w:cs="Arial"/>
          <w:noProof/>
          <w:sz w:val="24"/>
        </w:rPr>
        <w:t>ition</w:t>
      </w:r>
      <w:r w:rsidR="006457D6">
        <w:rPr>
          <w:rFonts w:ascii="Arial" w:hAnsi="Arial" w:cs="Arial"/>
          <w:noProof/>
          <w:sz w:val="24"/>
        </w:rPr>
        <w:t>,</w:t>
      </w:r>
      <w:r w:rsidRPr="00DD57FC">
        <w:rPr>
          <w:rFonts w:ascii="Arial" w:hAnsi="Arial" w:cs="Arial"/>
          <w:noProof/>
          <w:sz w:val="24"/>
        </w:rPr>
        <w:t xml:space="preserve"> and others.  Under the direction of a rounding medical intensivist and resident team, the student actively participates in daily educational rounding.  Teaching occurs </w:t>
      </w:r>
      <w:r w:rsidR="006457D6">
        <w:rPr>
          <w:rFonts w:ascii="Arial" w:hAnsi="Arial" w:cs="Arial"/>
          <w:noProof/>
          <w:sz w:val="24"/>
        </w:rPr>
        <w:t>to</w:t>
      </w:r>
      <w:r w:rsidRPr="00DD57FC">
        <w:rPr>
          <w:rFonts w:ascii="Arial" w:hAnsi="Arial" w:cs="Arial"/>
          <w:noProof/>
          <w:sz w:val="24"/>
        </w:rPr>
        <w:t xml:space="preserve"> all patients in the medical ICU every day.  There is exposure to a wide variety of pathophysiology.  Learning </w:t>
      </w:r>
      <w:r w:rsidR="006457D6">
        <w:rPr>
          <w:rFonts w:ascii="Arial" w:hAnsi="Arial" w:cs="Arial"/>
          <w:noProof/>
          <w:sz w:val="24"/>
        </w:rPr>
        <w:t>opportunities</w:t>
      </w:r>
      <w:r w:rsidRPr="00DD57FC">
        <w:rPr>
          <w:rFonts w:ascii="Arial" w:hAnsi="Arial" w:cs="Arial"/>
          <w:noProof/>
          <w:sz w:val="24"/>
        </w:rPr>
        <w:t xml:space="preserve"> include management of m</w:t>
      </w:r>
      <w:r>
        <w:rPr>
          <w:rFonts w:ascii="Arial" w:hAnsi="Arial" w:cs="Arial"/>
          <w:noProof/>
          <w:sz w:val="24"/>
        </w:rPr>
        <w:t>e</w:t>
      </w:r>
      <w:r w:rsidRPr="00DD57FC">
        <w:rPr>
          <w:rFonts w:ascii="Arial" w:hAnsi="Arial" w:cs="Arial"/>
          <w:noProof/>
          <w:sz w:val="24"/>
        </w:rPr>
        <w:t>chanical ventilation, management of shock, procedural exposure, ethical medical practice in the MICU, pharmacology, palliative care</w:t>
      </w:r>
      <w:r w:rsidR="006457D6">
        <w:rPr>
          <w:rFonts w:ascii="Arial" w:hAnsi="Arial" w:cs="Arial"/>
          <w:noProof/>
          <w:sz w:val="24"/>
        </w:rPr>
        <w:t>,</w:t>
      </w:r>
      <w:r w:rsidRPr="00DD57FC">
        <w:rPr>
          <w:rFonts w:ascii="Arial" w:hAnsi="Arial" w:cs="Arial"/>
          <w:noProof/>
          <w:sz w:val="24"/>
        </w:rPr>
        <w:t xml:space="preserve"> and comfort care at the end of life, and others. </w:t>
      </w:r>
    </w:p>
    <w:p w14:paraId="0194D08C" w14:textId="4674038D" w:rsidR="00382991" w:rsidRPr="00DD57FC" w:rsidRDefault="00382991" w:rsidP="00382991">
      <w:pPr>
        <w:spacing w:after="0" w:line="240" w:lineRule="auto"/>
        <w:rPr>
          <w:rFonts w:ascii="Arial" w:hAnsi="Arial" w:cs="Arial"/>
          <w:noProof/>
          <w:sz w:val="24"/>
        </w:rPr>
      </w:pPr>
      <w:r w:rsidRPr="00DD57FC">
        <w:rPr>
          <w:rFonts w:ascii="Arial" w:hAnsi="Arial" w:cs="Arial"/>
          <w:noProof/>
          <w:sz w:val="24"/>
        </w:rPr>
        <w:t xml:space="preserve">(6 </w:t>
      </w:r>
      <w:r w:rsidR="00D763B0">
        <w:rPr>
          <w:rFonts w:ascii="Arial" w:hAnsi="Arial" w:cs="Arial"/>
          <w:noProof/>
          <w:sz w:val="24"/>
        </w:rPr>
        <w:t>C</w:t>
      </w:r>
      <w:r w:rsidRPr="00DD57FC">
        <w:rPr>
          <w:rFonts w:ascii="Arial" w:hAnsi="Arial" w:cs="Arial"/>
          <w:noProof/>
          <w:sz w:val="24"/>
        </w:rPr>
        <w:t>redits)</w:t>
      </w:r>
    </w:p>
    <w:p w14:paraId="28A63119" w14:textId="77777777" w:rsidR="00382991" w:rsidRDefault="00382991" w:rsidP="00382991">
      <w:pPr>
        <w:pStyle w:val="Heading2"/>
        <w:spacing w:before="0" w:line="240" w:lineRule="auto"/>
      </w:pPr>
    </w:p>
    <w:p w14:paraId="0AB65AFC" w14:textId="77777777" w:rsidR="00382991" w:rsidRPr="00DD57FC" w:rsidRDefault="00382991" w:rsidP="00382991">
      <w:pPr>
        <w:pStyle w:val="Heading2"/>
        <w:spacing w:before="0" w:line="240" w:lineRule="auto"/>
      </w:pPr>
      <w:bookmarkStart w:id="249" w:name="_MDM4_9960_Pulmonary"/>
      <w:bookmarkEnd w:id="249"/>
      <w:r w:rsidRPr="00DD57FC">
        <w:t>MDM4 9960 Pulmonary Sleep Medicine Outpatient Elective</w:t>
      </w:r>
    </w:p>
    <w:p w14:paraId="10CD334A" w14:textId="2A8EF508" w:rsidR="00382991" w:rsidRPr="00DD57FC" w:rsidRDefault="00382991" w:rsidP="00382991">
      <w:pPr>
        <w:spacing w:after="0" w:line="240" w:lineRule="auto"/>
        <w:rPr>
          <w:rFonts w:ascii="Arial" w:hAnsi="Arial" w:cs="Arial"/>
          <w:sz w:val="24"/>
        </w:rPr>
      </w:pPr>
      <w:bookmarkStart w:id="250" w:name="_MDM4_9961_Integrative"/>
      <w:bookmarkEnd w:id="250"/>
      <w:r w:rsidRPr="00DD57FC">
        <w:rPr>
          <w:rFonts w:ascii="Arial" w:hAnsi="Arial" w:cs="Arial"/>
          <w:sz w:val="24"/>
          <w:szCs w:val="24"/>
        </w:rPr>
        <w:t xml:space="preserve">In this </w:t>
      </w:r>
      <w:r>
        <w:rPr>
          <w:rFonts w:ascii="Arial" w:hAnsi="Arial" w:cs="Arial"/>
          <w:sz w:val="24"/>
          <w:szCs w:val="24"/>
        </w:rPr>
        <w:t>four-week</w:t>
      </w:r>
      <w:r w:rsidRPr="00DD57FC">
        <w:rPr>
          <w:rFonts w:ascii="Arial" w:hAnsi="Arial" w:cs="Arial"/>
          <w:sz w:val="24"/>
          <w:szCs w:val="24"/>
        </w:rPr>
        <w:t xml:space="preserve"> elective,</w:t>
      </w:r>
      <w:r w:rsidRPr="00DD57FC">
        <w:rPr>
          <w:rFonts w:ascii="Arial" w:hAnsi="Arial" w:cs="Arial"/>
          <w:noProof/>
          <w:sz w:val="24"/>
        </w:rPr>
        <w:t xml:space="preserve"> students will have the opportunity to learn about outpatient pulmonary and sleep </w:t>
      </w:r>
      <w:r w:rsidR="006457D6">
        <w:rPr>
          <w:rFonts w:ascii="Arial" w:hAnsi="Arial" w:cs="Arial"/>
          <w:noProof/>
          <w:sz w:val="24"/>
        </w:rPr>
        <w:t>diseases</w:t>
      </w:r>
      <w:r w:rsidRPr="00DD57FC">
        <w:rPr>
          <w:rFonts w:ascii="Arial" w:hAnsi="Arial" w:cs="Arial"/>
          <w:noProof/>
          <w:sz w:val="24"/>
        </w:rPr>
        <w:t xml:space="preserve"> such as asthma, COPD, sleep apnea, and other complex pulmonary and sleep disorders.  </w:t>
      </w:r>
      <w:r w:rsidRPr="00DD57FC">
        <w:rPr>
          <w:rFonts w:ascii="Arial" w:hAnsi="Arial" w:cs="Arial"/>
          <w:sz w:val="24"/>
        </w:rPr>
        <w:t xml:space="preserve">(6 </w:t>
      </w:r>
      <w:r w:rsidR="00D763B0">
        <w:rPr>
          <w:rFonts w:ascii="Arial" w:hAnsi="Arial" w:cs="Arial"/>
          <w:sz w:val="24"/>
        </w:rPr>
        <w:t>C</w:t>
      </w:r>
      <w:r w:rsidRPr="00DD57FC">
        <w:rPr>
          <w:rFonts w:ascii="Arial" w:hAnsi="Arial" w:cs="Arial"/>
          <w:sz w:val="24"/>
        </w:rPr>
        <w:t>redits)</w:t>
      </w:r>
    </w:p>
    <w:p w14:paraId="2B356B23" w14:textId="77777777" w:rsidR="00382991" w:rsidRDefault="00382991" w:rsidP="00382991">
      <w:pPr>
        <w:pStyle w:val="Heading2"/>
        <w:spacing w:before="0" w:line="240" w:lineRule="auto"/>
      </w:pPr>
    </w:p>
    <w:p w14:paraId="3B5BDB9B" w14:textId="77777777" w:rsidR="00382991" w:rsidRPr="00DD57FC" w:rsidRDefault="00382991" w:rsidP="00382991">
      <w:pPr>
        <w:pStyle w:val="Heading2"/>
        <w:spacing w:before="0" w:line="240" w:lineRule="auto"/>
      </w:pPr>
      <w:bookmarkStart w:id="251" w:name="_MDM4_9961_Integrative_1"/>
      <w:bookmarkEnd w:id="251"/>
      <w:r w:rsidRPr="00DD57FC">
        <w:t>MDM4 9961 Integrative Medicine</w:t>
      </w:r>
    </w:p>
    <w:p w14:paraId="4E04A47F" w14:textId="7268ECE7" w:rsidR="00382991" w:rsidRPr="00DD57FC" w:rsidRDefault="00382991" w:rsidP="00382991">
      <w:pPr>
        <w:spacing w:after="0" w:line="240" w:lineRule="auto"/>
        <w:rPr>
          <w:rFonts w:ascii="Arial" w:hAnsi="Arial" w:cs="Arial"/>
          <w:noProof/>
          <w:sz w:val="24"/>
        </w:rPr>
      </w:pPr>
      <w:bookmarkStart w:id="252" w:name="_MDM4_9963_Trauma"/>
      <w:bookmarkEnd w:id="252"/>
      <w:r w:rsidRPr="00DD57FC">
        <w:rPr>
          <w:rFonts w:ascii="Arial" w:hAnsi="Arial" w:cs="Arial"/>
          <w:sz w:val="24"/>
          <w:szCs w:val="24"/>
        </w:rPr>
        <w:t xml:space="preserve">This </w:t>
      </w:r>
      <w:r>
        <w:rPr>
          <w:rFonts w:ascii="Arial" w:hAnsi="Arial" w:cs="Arial"/>
          <w:sz w:val="24"/>
          <w:szCs w:val="24"/>
        </w:rPr>
        <w:t>four-week</w:t>
      </w:r>
      <w:r w:rsidRPr="00DD57FC">
        <w:rPr>
          <w:rFonts w:ascii="Arial" w:hAnsi="Arial" w:cs="Arial"/>
          <w:sz w:val="24"/>
          <w:szCs w:val="24"/>
        </w:rPr>
        <w:t xml:space="preserve"> elective</w:t>
      </w:r>
      <w:r w:rsidRPr="00DD57FC" w:rsidDel="00F37A3C">
        <w:rPr>
          <w:rFonts w:ascii="Arial" w:hAnsi="Arial" w:cs="Arial"/>
          <w:noProof/>
          <w:sz w:val="24"/>
        </w:rPr>
        <w:t xml:space="preserve"> </w:t>
      </w:r>
      <w:r w:rsidRPr="00DD57FC">
        <w:rPr>
          <w:rFonts w:ascii="Arial" w:hAnsi="Arial" w:cs="Arial"/>
          <w:noProof/>
          <w:sz w:val="24"/>
        </w:rPr>
        <w:t xml:space="preserve">will provide the student with exposure to integrative medicine and </w:t>
      </w:r>
      <w:r w:rsidR="003E7857">
        <w:rPr>
          <w:rFonts w:ascii="Arial" w:hAnsi="Arial" w:cs="Arial"/>
          <w:noProof/>
          <w:sz w:val="24"/>
        </w:rPr>
        <w:t>demonstrate</w:t>
      </w:r>
      <w:r w:rsidR="003E7857" w:rsidRPr="00DD57FC">
        <w:rPr>
          <w:rFonts w:ascii="Arial" w:hAnsi="Arial" w:cs="Arial"/>
          <w:noProof/>
          <w:sz w:val="24"/>
        </w:rPr>
        <w:t xml:space="preserve"> </w:t>
      </w:r>
      <w:r w:rsidRPr="00DD57FC">
        <w:rPr>
          <w:rFonts w:ascii="Arial" w:hAnsi="Arial" w:cs="Arial"/>
          <w:noProof/>
          <w:sz w:val="24"/>
        </w:rPr>
        <w:t>the pra</w:t>
      </w:r>
      <w:r w:rsidR="003E7857">
        <w:rPr>
          <w:rFonts w:ascii="Arial" w:hAnsi="Arial" w:cs="Arial"/>
          <w:noProof/>
          <w:sz w:val="24"/>
        </w:rPr>
        <w:t>c</w:t>
      </w:r>
      <w:r w:rsidRPr="00DD57FC">
        <w:rPr>
          <w:rFonts w:ascii="Arial" w:hAnsi="Arial" w:cs="Arial"/>
          <w:noProof/>
          <w:sz w:val="24"/>
        </w:rPr>
        <w:t xml:space="preserve">tical applications and integration into the primary care model.  The course includes observation of patient care by licensed Integrative Clinicians. </w:t>
      </w:r>
    </w:p>
    <w:p w14:paraId="23277827" w14:textId="4034A339" w:rsidR="00382991" w:rsidRPr="00DD57FC" w:rsidRDefault="00382991" w:rsidP="00382991">
      <w:pPr>
        <w:spacing w:after="0" w:line="240" w:lineRule="auto"/>
        <w:rPr>
          <w:rFonts w:ascii="Arial" w:hAnsi="Arial" w:cs="Arial"/>
          <w:sz w:val="24"/>
        </w:rPr>
      </w:pPr>
      <w:r w:rsidRPr="00DD57FC">
        <w:rPr>
          <w:rFonts w:ascii="Arial" w:hAnsi="Arial" w:cs="Arial"/>
          <w:sz w:val="24"/>
        </w:rPr>
        <w:t xml:space="preserve">(6 </w:t>
      </w:r>
      <w:r w:rsidR="00D763B0">
        <w:rPr>
          <w:rFonts w:ascii="Arial" w:hAnsi="Arial" w:cs="Arial"/>
          <w:sz w:val="24"/>
        </w:rPr>
        <w:t>C</w:t>
      </w:r>
      <w:r w:rsidRPr="00DD57FC">
        <w:rPr>
          <w:rFonts w:ascii="Arial" w:hAnsi="Arial" w:cs="Arial"/>
          <w:sz w:val="24"/>
        </w:rPr>
        <w:t>redits)</w:t>
      </w:r>
    </w:p>
    <w:p w14:paraId="3C3925BE" w14:textId="77777777" w:rsidR="00382991" w:rsidRDefault="00382991" w:rsidP="00382991">
      <w:pPr>
        <w:pStyle w:val="Heading2"/>
        <w:spacing w:before="0" w:line="240" w:lineRule="auto"/>
      </w:pPr>
    </w:p>
    <w:p w14:paraId="7769BEFD" w14:textId="77777777" w:rsidR="00382991" w:rsidRPr="00DD57FC" w:rsidRDefault="00382991" w:rsidP="00382991">
      <w:pPr>
        <w:pStyle w:val="Heading2"/>
        <w:spacing w:before="0" w:line="240" w:lineRule="auto"/>
      </w:pPr>
      <w:bookmarkStart w:id="253" w:name="_MDM4_9963_Trauma_1"/>
      <w:bookmarkEnd w:id="253"/>
      <w:r w:rsidRPr="00DD57FC">
        <w:t>MDM4 9963 Trauma Surgery</w:t>
      </w:r>
    </w:p>
    <w:p w14:paraId="2ED0EF5D" w14:textId="7E5C3EB4" w:rsidR="00382991" w:rsidRPr="00DD57FC" w:rsidRDefault="00382991" w:rsidP="00382991">
      <w:pPr>
        <w:spacing w:after="0" w:line="240" w:lineRule="auto"/>
        <w:rPr>
          <w:rFonts w:ascii="Arial" w:hAnsi="Arial" w:cs="Arial"/>
          <w:sz w:val="24"/>
          <w:szCs w:val="24"/>
        </w:rPr>
      </w:pPr>
      <w:bookmarkStart w:id="254" w:name="_MDM4_9964_Breast"/>
      <w:bookmarkEnd w:id="254"/>
      <w:r w:rsidRPr="00DD57FC">
        <w:rPr>
          <w:rFonts w:ascii="Arial" w:hAnsi="Arial" w:cs="Arial"/>
          <w:sz w:val="24"/>
          <w:szCs w:val="24"/>
        </w:rPr>
        <w:t xml:space="preserve">This </w:t>
      </w:r>
      <w:r>
        <w:rPr>
          <w:rFonts w:ascii="Arial" w:hAnsi="Arial" w:cs="Arial"/>
          <w:sz w:val="24"/>
          <w:szCs w:val="24"/>
        </w:rPr>
        <w:t>four-week</w:t>
      </w:r>
      <w:r w:rsidRPr="00DD57FC">
        <w:rPr>
          <w:rFonts w:ascii="Arial" w:hAnsi="Arial" w:cs="Arial"/>
          <w:sz w:val="24"/>
          <w:szCs w:val="24"/>
        </w:rPr>
        <w:t xml:space="preserve"> advanced surgical elective is designed to expose the senior medical student to the comprehensive care of multiple trauma </w:t>
      </w:r>
      <w:r w:rsidR="006457D6">
        <w:rPr>
          <w:rFonts w:ascii="Arial" w:hAnsi="Arial" w:cs="Arial"/>
          <w:sz w:val="24"/>
          <w:szCs w:val="24"/>
        </w:rPr>
        <w:t>patients</w:t>
      </w:r>
      <w:r w:rsidRPr="00DD57FC">
        <w:rPr>
          <w:rFonts w:ascii="Arial" w:hAnsi="Arial" w:cs="Arial"/>
          <w:sz w:val="24"/>
          <w:szCs w:val="24"/>
        </w:rPr>
        <w:t xml:space="preserve">. The majority of the elective is based on </w:t>
      </w:r>
      <w:r w:rsidR="006457D6">
        <w:rPr>
          <w:rFonts w:ascii="Arial" w:hAnsi="Arial" w:cs="Arial"/>
          <w:sz w:val="24"/>
          <w:szCs w:val="24"/>
        </w:rPr>
        <w:t xml:space="preserve">the </w:t>
      </w:r>
      <w:r w:rsidRPr="00DD57FC">
        <w:rPr>
          <w:rFonts w:ascii="Arial" w:hAnsi="Arial" w:cs="Arial"/>
          <w:sz w:val="24"/>
          <w:szCs w:val="24"/>
        </w:rPr>
        <w:t xml:space="preserve">non-surgical needs of trauma patients. (6 </w:t>
      </w:r>
      <w:r w:rsidR="00D763B0">
        <w:rPr>
          <w:rFonts w:ascii="Arial" w:hAnsi="Arial" w:cs="Arial"/>
          <w:sz w:val="24"/>
          <w:szCs w:val="24"/>
        </w:rPr>
        <w:t>C</w:t>
      </w:r>
      <w:r w:rsidRPr="00DD57FC">
        <w:rPr>
          <w:rFonts w:ascii="Arial" w:hAnsi="Arial" w:cs="Arial"/>
          <w:sz w:val="24"/>
          <w:szCs w:val="24"/>
        </w:rPr>
        <w:t>redits)</w:t>
      </w:r>
    </w:p>
    <w:p w14:paraId="207B9B94" w14:textId="77777777" w:rsidR="00382991" w:rsidRDefault="00382991" w:rsidP="00382991">
      <w:pPr>
        <w:pStyle w:val="Heading2"/>
        <w:spacing w:before="0" w:line="240" w:lineRule="auto"/>
      </w:pPr>
    </w:p>
    <w:p w14:paraId="410C399C" w14:textId="77777777" w:rsidR="00382991" w:rsidRPr="00DD57FC" w:rsidRDefault="00382991" w:rsidP="00382991">
      <w:pPr>
        <w:pStyle w:val="Heading2"/>
        <w:spacing w:before="0" w:line="240" w:lineRule="auto"/>
      </w:pPr>
      <w:bookmarkStart w:id="255" w:name="_MDM4_9964_Breast_1"/>
      <w:bookmarkEnd w:id="255"/>
      <w:r w:rsidRPr="00DD57FC">
        <w:t>MDM4 9964 Breast Disease and Surgery</w:t>
      </w:r>
    </w:p>
    <w:p w14:paraId="0D0ADC08" w14:textId="7B026E41" w:rsidR="00382991" w:rsidRPr="00DD57FC" w:rsidRDefault="00382991" w:rsidP="00382991">
      <w:pPr>
        <w:spacing w:after="0" w:line="240" w:lineRule="auto"/>
        <w:rPr>
          <w:rFonts w:ascii="Arial" w:hAnsi="Arial" w:cs="Arial"/>
          <w:sz w:val="24"/>
          <w:szCs w:val="24"/>
        </w:rPr>
      </w:pPr>
      <w:bookmarkStart w:id="256" w:name="_MDM4_9965_Colon"/>
      <w:bookmarkEnd w:id="256"/>
      <w:r w:rsidRPr="00DD57FC">
        <w:rPr>
          <w:rFonts w:ascii="Arial" w:hAnsi="Arial" w:cs="Arial"/>
          <w:sz w:val="24"/>
          <w:szCs w:val="24"/>
        </w:rPr>
        <w:t>This two</w:t>
      </w:r>
      <w:r w:rsidR="008F2AC0">
        <w:rPr>
          <w:rFonts w:ascii="Arial" w:hAnsi="Arial" w:cs="Arial"/>
          <w:sz w:val="24"/>
          <w:szCs w:val="24"/>
        </w:rPr>
        <w:t>-</w:t>
      </w:r>
      <w:r w:rsidRPr="00DD57FC">
        <w:rPr>
          <w:rFonts w:ascii="Arial" w:hAnsi="Arial" w:cs="Arial"/>
          <w:sz w:val="24"/>
          <w:szCs w:val="24"/>
        </w:rPr>
        <w:t xml:space="preserve">week advanced surgical elective is designed to expose the senior medical student to the field of breast surgery and introduce an appreciation for the multidisciplinary aspects of breast care. The breast surgery elective offers training in the clinical breast examination, evaluation of patients with breast complaints, evaluation of breast cancer screening protocols, proper use of breast imaging modalities, and diagnosis and treatment of breast cancer. (3 </w:t>
      </w:r>
      <w:r w:rsidR="00D763B0">
        <w:rPr>
          <w:rFonts w:ascii="Arial" w:hAnsi="Arial" w:cs="Arial"/>
          <w:sz w:val="24"/>
          <w:szCs w:val="24"/>
        </w:rPr>
        <w:t>C</w:t>
      </w:r>
      <w:r w:rsidRPr="00DD57FC">
        <w:rPr>
          <w:rFonts w:ascii="Arial" w:hAnsi="Arial" w:cs="Arial"/>
          <w:sz w:val="24"/>
          <w:szCs w:val="24"/>
        </w:rPr>
        <w:t>redits)</w:t>
      </w:r>
    </w:p>
    <w:p w14:paraId="52F75775" w14:textId="77777777" w:rsidR="00382991" w:rsidRDefault="00382991" w:rsidP="00382991">
      <w:pPr>
        <w:pStyle w:val="Heading2"/>
        <w:spacing w:before="0" w:line="240" w:lineRule="auto"/>
      </w:pPr>
      <w:bookmarkStart w:id="257" w:name="_MDM4_9967_Pediatric"/>
      <w:bookmarkEnd w:id="257"/>
    </w:p>
    <w:p w14:paraId="75E3170A" w14:textId="77777777" w:rsidR="00382991" w:rsidRPr="00DD57FC" w:rsidRDefault="00382991" w:rsidP="00382991">
      <w:pPr>
        <w:pStyle w:val="Heading2"/>
        <w:spacing w:before="0" w:line="240" w:lineRule="auto"/>
      </w:pPr>
      <w:bookmarkStart w:id="258" w:name="_MDM4_9967_Pediatric_1"/>
      <w:bookmarkEnd w:id="258"/>
      <w:r w:rsidRPr="00DD57FC">
        <w:t>MDM4 9967 Pediatric Surgery</w:t>
      </w:r>
    </w:p>
    <w:p w14:paraId="23F7DE49" w14:textId="435C18F4" w:rsidR="00382991" w:rsidRPr="00DD57FC" w:rsidRDefault="00382991" w:rsidP="00382991">
      <w:pPr>
        <w:spacing w:after="0" w:line="240" w:lineRule="auto"/>
        <w:rPr>
          <w:rFonts w:ascii="Arial" w:hAnsi="Arial" w:cs="Arial"/>
          <w:sz w:val="24"/>
          <w:szCs w:val="24"/>
        </w:rPr>
      </w:pPr>
      <w:bookmarkStart w:id="259" w:name="_MDM4_9968_Interventional"/>
      <w:bookmarkEnd w:id="259"/>
      <w:r w:rsidRPr="00DD57FC">
        <w:rPr>
          <w:rFonts w:ascii="Arial" w:hAnsi="Arial" w:cs="Arial"/>
          <w:sz w:val="24"/>
          <w:szCs w:val="24"/>
        </w:rPr>
        <w:t xml:space="preserve">This </w:t>
      </w:r>
      <w:r>
        <w:rPr>
          <w:rFonts w:ascii="Arial" w:hAnsi="Arial" w:cs="Arial"/>
          <w:sz w:val="24"/>
          <w:szCs w:val="24"/>
        </w:rPr>
        <w:t>four-week</w:t>
      </w:r>
      <w:r w:rsidRPr="00DD57FC">
        <w:rPr>
          <w:rFonts w:ascii="Arial" w:hAnsi="Arial" w:cs="Arial"/>
          <w:sz w:val="24"/>
          <w:szCs w:val="24"/>
        </w:rPr>
        <w:t xml:space="preserve"> elective is designed to expose </w:t>
      </w:r>
      <w:r w:rsidR="006457D6">
        <w:rPr>
          <w:rFonts w:ascii="Arial" w:hAnsi="Arial" w:cs="Arial"/>
          <w:sz w:val="24"/>
          <w:szCs w:val="24"/>
        </w:rPr>
        <w:t>fourth-year</w:t>
      </w:r>
      <w:r w:rsidRPr="00DD57FC">
        <w:rPr>
          <w:rFonts w:ascii="Arial" w:hAnsi="Arial" w:cs="Arial"/>
          <w:sz w:val="24"/>
          <w:szCs w:val="24"/>
        </w:rPr>
        <w:t xml:space="preserve"> medical students to the field of pediatric surgery. Students will be expected to work up straightforward pediatric surgical cases. (6 </w:t>
      </w:r>
      <w:r w:rsidR="00D763B0">
        <w:rPr>
          <w:rFonts w:ascii="Arial" w:hAnsi="Arial" w:cs="Arial"/>
          <w:sz w:val="24"/>
          <w:szCs w:val="24"/>
        </w:rPr>
        <w:t>C</w:t>
      </w:r>
      <w:r w:rsidRPr="00DD57FC">
        <w:rPr>
          <w:rFonts w:ascii="Arial" w:hAnsi="Arial" w:cs="Arial"/>
          <w:sz w:val="24"/>
          <w:szCs w:val="24"/>
        </w:rPr>
        <w:t>redits)</w:t>
      </w:r>
    </w:p>
    <w:p w14:paraId="77174F89" w14:textId="77777777" w:rsidR="00382991" w:rsidRDefault="00382991" w:rsidP="00382991">
      <w:pPr>
        <w:pStyle w:val="Heading2"/>
        <w:spacing w:before="0" w:line="240" w:lineRule="auto"/>
      </w:pPr>
    </w:p>
    <w:p w14:paraId="545343BD" w14:textId="5E148B01" w:rsidR="00382991" w:rsidRPr="00DD57FC" w:rsidRDefault="00382991" w:rsidP="00382991">
      <w:pPr>
        <w:pStyle w:val="Heading2"/>
        <w:spacing w:before="0" w:line="240" w:lineRule="auto"/>
      </w:pPr>
      <w:bookmarkStart w:id="260" w:name="_MDM4_9968_Interventional_1"/>
      <w:bookmarkEnd w:id="260"/>
      <w:r w:rsidRPr="00DD57FC">
        <w:t>MDM4 9968 Interventional Radiology</w:t>
      </w:r>
      <w:r w:rsidR="00D22FAE">
        <w:t xml:space="preserve"> Elec</w:t>
      </w:r>
    </w:p>
    <w:p w14:paraId="195A8500" w14:textId="1A54402D" w:rsidR="00382991" w:rsidRPr="00DD57FC" w:rsidRDefault="00382991" w:rsidP="00382991">
      <w:pPr>
        <w:spacing w:after="0" w:line="240" w:lineRule="auto"/>
        <w:rPr>
          <w:rFonts w:ascii="Arial" w:hAnsi="Arial" w:cs="Arial"/>
          <w:sz w:val="24"/>
          <w:szCs w:val="24"/>
        </w:rPr>
      </w:pPr>
      <w:bookmarkStart w:id="261" w:name="_MDM4_9969_Clinical"/>
      <w:bookmarkEnd w:id="261"/>
      <w:r w:rsidRPr="00DD57FC">
        <w:rPr>
          <w:rFonts w:ascii="Arial" w:hAnsi="Arial" w:cs="Arial"/>
          <w:sz w:val="24"/>
          <w:szCs w:val="24"/>
        </w:rPr>
        <w:t xml:space="preserve">In this </w:t>
      </w:r>
      <w:r>
        <w:rPr>
          <w:rFonts w:ascii="Arial" w:hAnsi="Arial" w:cs="Arial"/>
          <w:sz w:val="24"/>
          <w:szCs w:val="24"/>
        </w:rPr>
        <w:t>four-week</w:t>
      </w:r>
      <w:r w:rsidRPr="00DD57FC">
        <w:rPr>
          <w:rFonts w:ascii="Arial" w:hAnsi="Arial" w:cs="Arial"/>
          <w:sz w:val="24"/>
          <w:szCs w:val="24"/>
        </w:rPr>
        <w:t xml:space="preserve"> elective, students will learn to provide patient care that is compassionate, appropriate</w:t>
      </w:r>
      <w:r w:rsidR="006457D6">
        <w:rPr>
          <w:rFonts w:ascii="Arial" w:hAnsi="Arial" w:cs="Arial"/>
          <w:sz w:val="24"/>
          <w:szCs w:val="24"/>
        </w:rPr>
        <w:t>,</w:t>
      </w:r>
      <w:r w:rsidRPr="00DD57FC">
        <w:rPr>
          <w:rFonts w:ascii="Arial" w:hAnsi="Arial" w:cs="Arial"/>
          <w:sz w:val="24"/>
          <w:szCs w:val="24"/>
        </w:rPr>
        <w:t xml:space="preserve"> and effective for the treatment of health problems and for the promotion of health through Interventional Radiology techniques. (6 </w:t>
      </w:r>
      <w:r w:rsidR="00D763B0">
        <w:rPr>
          <w:rFonts w:ascii="Arial" w:hAnsi="Arial" w:cs="Arial"/>
          <w:sz w:val="24"/>
          <w:szCs w:val="24"/>
        </w:rPr>
        <w:t>C</w:t>
      </w:r>
      <w:r w:rsidRPr="00DD57FC">
        <w:rPr>
          <w:rFonts w:ascii="Arial" w:hAnsi="Arial" w:cs="Arial"/>
          <w:sz w:val="24"/>
          <w:szCs w:val="24"/>
        </w:rPr>
        <w:t>redits)</w:t>
      </w:r>
    </w:p>
    <w:p w14:paraId="7A30B91B" w14:textId="77777777" w:rsidR="00382991" w:rsidRDefault="00382991" w:rsidP="00382991">
      <w:pPr>
        <w:pStyle w:val="Heading2"/>
        <w:spacing w:before="0" w:line="240" w:lineRule="auto"/>
      </w:pPr>
    </w:p>
    <w:p w14:paraId="3A3A3FAA" w14:textId="77777777" w:rsidR="00382991" w:rsidRPr="00DD57FC" w:rsidRDefault="00382991" w:rsidP="00382991">
      <w:pPr>
        <w:pStyle w:val="Heading2"/>
        <w:spacing w:before="0" w:line="240" w:lineRule="auto"/>
      </w:pPr>
      <w:bookmarkStart w:id="262" w:name="_MDM4_9971_Art"/>
      <w:bookmarkEnd w:id="262"/>
      <w:r w:rsidRPr="00DD57FC">
        <w:t>MDM4 9971 Art and Practice of Medicine Clinical Skills Education</w:t>
      </w:r>
    </w:p>
    <w:p w14:paraId="67A9242A" w14:textId="7822E6E0" w:rsidR="00382991" w:rsidRPr="00DD57FC" w:rsidRDefault="00382991" w:rsidP="00382991">
      <w:pPr>
        <w:spacing w:after="0" w:line="240" w:lineRule="auto"/>
        <w:rPr>
          <w:rFonts w:ascii="Arial" w:hAnsi="Arial" w:cs="Arial"/>
          <w:sz w:val="24"/>
        </w:rPr>
      </w:pPr>
      <w:r w:rsidRPr="00DD57FC">
        <w:rPr>
          <w:rFonts w:ascii="Arial" w:hAnsi="Arial" w:cs="Arial"/>
          <w:sz w:val="24"/>
        </w:rPr>
        <w:t xml:space="preserve">This </w:t>
      </w:r>
      <w:r>
        <w:rPr>
          <w:rFonts w:ascii="Arial" w:hAnsi="Arial" w:cs="Arial"/>
          <w:sz w:val="24"/>
        </w:rPr>
        <w:t>four-week</w:t>
      </w:r>
      <w:r w:rsidRPr="00DD57FC">
        <w:rPr>
          <w:rFonts w:ascii="Arial" w:hAnsi="Arial" w:cs="Arial"/>
          <w:sz w:val="24"/>
        </w:rPr>
        <w:t xml:space="preserve"> elective is designed to expose students to the clinical teaching pedagogy, clinical skills, and how their application in medical education could lead to improved teaching, learning, and preparation for clinical rotations. During this elective, students will be exposed to the role of the physician-as-teacher in undergraduate settings. The student will be actively involved in developing curriculum, facilitating small group sessions, teaching clinical skills, mentoring, providing feedback, grading and Objective Structured Clinical Examination</w:t>
      </w:r>
      <w:r w:rsidR="00F93247">
        <w:rPr>
          <w:rFonts w:ascii="Arial" w:hAnsi="Arial" w:cs="Arial"/>
          <w:sz w:val="24"/>
        </w:rPr>
        <w:t>s</w:t>
      </w:r>
      <w:r w:rsidRPr="00DD57FC">
        <w:rPr>
          <w:rFonts w:ascii="Arial" w:hAnsi="Arial" w:cs="Arial"/>
          <w:sz w:val="24"/>
        </w:rPr>
        <w:t xml:space="preserve"> (OSCE). (6 </w:t>
      </w:r>
      <w:r w:rsidR="00D763B0">
        <w:rPr>
          <w:rFonts w:ascii="Arial" w:hAnsi="Arial" w:cs="Arial"/>
          <w:sz w:val="24"/>
        </w:rPr>
        <w:t>C</w:t>
      </w:r>
      <w:r w:rsidRPr="00DD57FC">
        <w:rPr>
          <w:rFonts w:ascii="Arial" w:hAnsi="Arial" w:cs="Arial"/>
          <w:sz w:val="24"/>
        </w:rPr>
        <w:t>redits)</w:t>
      </w:r>
    </w:p>
    <w:p w14:paraId="5EDD3D11" w14:textId="77777777" w:rsidR="00382991" w:rsidRDefault="00382991" w:rsidP="00382991">
      <w:pPr>
        <w:pStyle w:val="Heading2"/>
        <w:spacing w:before="0" w:line="240" w:lineRule="auto"/>
      </w:pPr>
      <w:bookmarkStart w:id="263" w:name="_MDM4_9972_Basic"/>
      <w:bookmarkEnd w:id="263"/>
    </w:p>
    <w:p w14:paraId="687C9EE6" w14:textId="6FB702E1" w:rsidR="00382991" w:rsidRPr="00DD57FC" w:rsidRDefault="00382991" w:rsidP="00382991">
      <w:pPr>
        <w:pStyle w:val="Heading2"/>
        <w:spacing w:before="0" w:line="240" w:lineRule="auto"/>
      </w:pPr>
      <w:bookmarkStart w:id="264" w:name="_MDM4_9972_Basic_1"/>
      <w:bookmarkEnd w:id="264"/>
      <w:r w:rsidRPr="00DD57FC">
        <w:t xml:space="preserve">MDM4 9972 Basic </w:t>
      </w:r>
      <w:r w:rsidR="00E57BDE">
        <w:t>Neuro/Clinical Spec.</w:t>
      </w:r>
    </w:p>
    <w:p w14:paraId="0FE8C2B6" w14:textId="146C7217" w:rsidR="00382991" w:rsidRPr="00DD57FC" w:rsidRDefault="00382991" w:rsidP="00382991">
      <w:pPr>
        <w:spacing w:after="0" w:line="240" w:lineRule="auto"/>
        <w:rPr>
          <w:rFonts w:ascii="Arial" w:hAnsi="Arial" w:cs="Arial"/>
          <w:sz w:val="24"/>
        </w:rPr>
      </w:pPr>
      <w:bookmarkStart w:id="265" w:name="_MDM4_9973_Plastic"/>
      <w:bookmarkEnd w:id="265"/>
      <w:r w:rsidRPr="00DD57FC">
        <w:rPr>
          <w:rFonts w:ascii="Arial" w:hAnsi="Arial" w:cs="Arial"/>
          <w:sz w:val="24"/>
          <w:szCs w:val="24"/>
        </w:rPr>
        <w:t>This two</w:t>
      </w:r>
      <w:r w:rsidR="002C3EFE">
        <w:rPr>
          <w:rFonts w:ascii="Arial" w:hAnsi="Arial" w:cs="Arial"/>
          <w:sz w:val="24"/>
          <w:szCs w:val="24"/>
        </w:rPr>
        <w:t>-</w:t>
      </w:r>
      <w:r w:rsidRPr="00DD57FC">
        <w:rPr>
          <w:rFonts w:ascii="Arial" w:hAnsi="Arial" w:cs="Arial"/>
          <w:sz w:val="24"/>
          <w:szCs w:val="24"/>
        </w:rPr>
        <w:t>week basic science elective</w:t>
      </w:r>
      <w:r w:rsidRPr="00DD57FC">
        <w:rPr>
          <w:rFonts w:ascii="Arial" w:hAnsi="Arial" w:cs="Arial"/>
          <w:sz w:val="24"/>
        </w:rPr>
        <w:t xml:space="preserve"> provides students with a highly personalized non-clinical experience during which students going into clinical neuroscience specialties can further their knowledge of integrated molecular neuroscience, neuroanatomy, neuropathology, neuropharmacology, and semiology. Data analysis of experimental techniques used in diagnostic tests will be covered, taking advantage of publicly available datasets, with emphasis on techniques for which expertise is not widely available. (3 </w:t>
      </w:r>
      <w:r w:rsidR="00D763B0">
        <w:rPr>
          <w:rFonts w:ascii="Arial" w:hAnsi="Arial" w:cs="Arial"/>
          <w:sz w:val="24"/>
        </w:rPr>
        <w:t>C</w:t>
      </w:r>
      <w:r w:rsidRPr="00DD57FC">
        <w:rPr>
          <w:rFonts w:ascii="Arial" w:hAnsi="Arial" w:cs="Arial"/>
          <w:sz w:val="24"/>
        </w:rPr>
        <w:t>redits)</w:t>
      </w:r>
    </w:p>
    <w:p w14:paraId="6F827BD5" w14:textId="77777777" w:rsidR="00382991" w:rsidRDefault="00382991" w:rsidP="00382991">
      <w:pPr>
        <w:pStyle w:val="Heading2"/>
        <w:spacing w:before="0" w:line="240" w:lineRule="auto"/>
      </w:pPr>
    </w:p>
    <w:p w14:paraId="7BD591A9" w14:textId="77777777" w:rsidR="00382991" w:rsidRPr="00FB6BA1" w:rsidRDefault="00382991" w:rsidP="00382991">
      <w:pPr>
        <w:pStyle w:val="Heading2"/>
        <w:spacing w:before="0" w:line="240" w:lineRule="auto"/>
      </w:pPr>
      <w:bookmarkStart w:id="266" w:name="_MDM4_9973_Plastic_1"/>
      <w:bookmarkEnd w:id="266"/>
      <w:r w:rsidRPr="00FB6BA1">
        <w:t>MDM4 9973 Plastic and Reconstructive Surgery</w:t>
      </w:r>
    </w:p>
    <w:p w14:paraId="33B8C9A2" w14:textId="7CC670D3" w:rsidR="00382991" w:rsidRPr="009B5655" w:rsidRDefault="00382991" w:rsidP="00382991">
      <w:pPr>
        <w:spacing w:after="0" w:line="240" w:lineRule="auto"/>
        <w:rPr>
          <w:rFonts w:ascii="Arial" w:hAnsi="Arial" w:cs="Arial"/>
          <w:sz w:val="24"/>
        </w:rPr>
      </w:pPr>
      <w:r w:rsidRPr="00DD57FC">
        <w:rPr>
          <w:rFonts w:ascii="Arial" w:hAnsi="Arial" w:cs="Arial"/>
          <w:sz w:val="24"/>
        </w:rPr>
        <w:t xml:space="preserve">This </w:t>
      </w:r>
      <w:r>
        <w:rPr>
          <w:rFonts w:ascii="Arial" w:hAnsi="Arial" w:cs="Arial"/>
          <w:sz w:val="24"/>
        </w:rPr>
        <w:t>four-week</w:t>
      </w:r>
      <w:r w:rsidRPr="00DD57FC">
        <w:rPr>
          <w:rFonts w:ascii="Arial" w:hAnsi="Arial" w:cs="Arial"/>
          <w:sz w:val="24"/>
        </w:rPr>
        <w:t xml:space="preserve"> elective is designed to broadly expose the student to the scope of plastic surgery. The student will actively participate in all aspects of patient care including the </w:t>
      </w:r>
      <w:r w:rsidRPr="00DD57FC">
        <w:rPr>
          <w:rFonts w:ascii="Arial" w:hAnsi="Arial" w:cs="Arial"/>
          <w:sz w:val="24"/>
        </w:rPr>
        <w:lastRenderedPageBreak/>
        <w:t xml:space="preserve">outpatient and inpatient setting (evaluating surgical candidates and developing logical approaches to difficult surgical problems), as well as actively participate in the operating room to develop basic surgical skills and techniques. (6 </w:t>
      </w:r>
      <w:r w:rsidR="00D763B0">
        <w:rPr>
          <w:rFonts w:ascii="Arial" w:hAnsi="Arial" w:cs="Arial"/>
          <w:sz w:val="24"/>
        </w:rPr>
        <w:t>C</w:t>
      </w:r>
      <w:r w:rsidRPr="00DD57FC">
        <w:rPr>
          <w:rFonts w:ascii="Arial" w:hAnsi="Arial" w:cs="Arial"/>
          <w:sz w:val="24"/>
        </w:rPr>
        <w:t>redits)</w:t>
      </w:r>
      <w:bookmarkStart w:id="267" w:name="_MDM4_9974_Cardiac"/>
      <w:bookmarkStart w:id="268" w:name="_MDM4_9977_Critical"/>
      <w:bookmarkEnd w:id="267"/>
      <w:bookmarkEnd w:id="268"/>
    </w:p>
    <w:p w14:paraId="531C1834" w14:textId="77777777" w:rsidR="00382991" w:rsidRDefault="00382991" w:rsidP="00382991">
      <w:pPr>
        <w:pStyle w:val="Heading2"/>
      </w:pPr>
      <w:bookmarkStart w:id="269" w:name="_MDM4_9978_Sports"/>
      <w:bookmarkEnd w:id="269"/>
      <w:r>
        <w:t>MDM4 9978 Sports Medicine Elective</w:t>
      </w:r>
    </w:p>
    <w:p w14:paraId="77D96040" w14:textId="2038919F" w:rsidR="00382991" w:rsidRPr="00C631C8" w:rsidRDefault="00382991" w:rsidP="00382991">
      <w:pPr>
        <w:spacing w:line="240" w:lineRule="auto"/>
        <w:rPr>
          <w:rFonts w:ascii="Arial" w:hAnsi="Arial" w:cs="Arial"/>
          <w:sz w:val="24"/>
        </w:rPr>
      </w:pPr>
      <w:r w:rsidRPr="00C631C8">
        <w:rPr>
          <w:rFonts w:ascii="Arial" w:hAnsi="Arial" w:cs="Arial"/>
          <w:sz w:val="24"/>
        </w:rPr>
        <w:t>Th</w:t>
      </w:r>
      <w:r w:rsidR="00681734">
        <w:rPr>
          <w:rFonts w:ascii="Arial" w:hAnsi="Arial" w:cs="Arial"/>
          <w:sz w:val="24"/>
        </w:rPr>
        <w:t>is</w:t>
      </w:r>
      <w:r w:rsidRPr="00C631C8">
        <w:rPr>
          <w:rFonts w:ascii="Arial" w:hAnsi="Arial" w:cs="Arial"/>
          <w:sz w:val="24"/>
        </w:rPr>
        <w:t xml:space="preserve"> </w:t>
      </w:r>
      <w:r w:rsidR="00F93247">
        <w:rPr>
          <w:rFonts w:ascii="Arial" w:hAnsi="Arial" w:cs="Arial"/>
          <w:sz w:val="24"/>
        </w:rPr>
        <w:t xml:space="preserve">four-week </w:t>
      </w:r>
      <w:r w:rsidRPr="00C631C8">
        <w:rPr>
          <w:rFonts w:ascii="Arial" w:hAnsi="Arial" w:cs="Arial"/>
          <w:sz w:val="24"/>
        </w:rPr>
        <w:t xml:space="preserve">Sports Medicine elective provides students exposure to the evaluation and treatment of common sports </w:t>
      </w:r>
      <w:r w:rsidR="006457D6">
        <w:rPr>
          <w:rFonts w:ascii="Arial" w:hAnsi="Arial" w:cs="Arial"/>
          <w:sz w:val="24"/>
        </w:rPr>
        <w:t>medicine-related</w:t>
      </w:r>
      <w:r w:rsidRPr="00C631C8">
        <w:rPr>
          <w:rFonts w:ascii="Arial" w:hAnsi="Arial" w:cs="Arial"/>
          <w:sz w:val="24"/>
        </w:rPr>
        <w:t xml:space="preserve"> musculoskeletal injuries and conditions. The student is expected to work in the office of an orthop</w:t>
      </w:r>
      <w:r w:rsidR="006457D6">
        <w:rPr>
          <w:rFonts w:ascii="Arial" w:hAnsi="Arial" w:cs="Arial"/>
          <w:sz w:val="24"/>
        </w:rPr>
        <w:t>a</w:t>
      </w:r>
      <w:r w:rsidRPr="00C631C8">
        <w:rPr>
          <w:rFonts w:ascii="Arial" w:hAnsi="Arial" w:cs="Arial"/>
          <w:sz w:val="24"/>
        </w:rPr>
        <w:t>edic surgeon specializing in Sports Medicine Orthop</w:t>
      </w:r>
      <w:r w:rsidR="006457D6">
        <w:rPr>
          <w:rFonts w:ascii="Arial" w:hAnsi="Arial" w:cs="Arial"/>
          <w:sz w:val="24"/>
        </w:rPr>
        <w:t>a</w:t>
      </w:r>
      <w:r w:rsidRPr="00C631C8">
        <w:rPr>
          <w:rFonts w:ascii="Arial" w:hAnsi="Arial" w:cs="Arial"/>
          <w:sz w:val="24"/>
        </w:rPr>
        <w:t>edics to provide a broad field of study and patient care</w:t>
      </w:r>
      <w:r w:rsidR="00F93247">
        <w:rPr>
          <w:rFonts w:ascii="Arial" w:hAnsi="Arial" w:cs="Arial"/>
          <w:sz w:val="24"/>
        </w:rPr>
        <w:t>,</w:t>
      </w:r>
      <w:r w:rsidRPr="00C631C8">
        <w:rPr>
          <w:rFonts w:ascii="Arial" w:hAnsi="Arial" w:cs="Arial"/>
          <w:sz w:val="24"/>
        </w:rPr>
        <w:t xml:space="preserve"> with </w:t>
      </w:r>
      <w:r w:rsidR="006457D6">
        <w:rPr>
          <w:rFonts w:ascii="Arial" w:hAnsi="Arial" w:cs="Arial"/>
          <w:sz w:val="24"/>
        </w:rPr>
        <w:t xml:space="preserve">a </w:t>
      </w:r>
      <w:r w:rsidRPr="00C631C8">
        <w:rPr>
          <w:rFonts w:ascii="Arial" w:hAnsi="Arial" w:cs="Arial"/>
          <w:sz w:val="24"/>
        </w:rPr>
        <w:t>specific focus on Sports Medicine. Students are expected to play an active role as a member of the orthopedic team, gaining significant exposure and assisting in the management of Sports Medicine inpatients as well as receive operating room experience.</w:t>
      </w:r>
      <w:r>
        <w:rPr>
          <w:rFonts w:ascii="Arial" w:hAnsi="Arial" w:cs="Arial"/>
          <w:sz w:val="24"/>
        </w:rPr>
        <w:t xml:space="preserve"> (6 </w:t>
      </w:r>
      <w:r w:rsidR="00D763B0">
        <w:rPr>
          <w:rFonts w:ascii="Arial" w:hAnsi="Arial" w:cs="Arial"/>
          <w:sz w:val="24"/>
        </w:rPr>
        <w:t>C</w:t>
      </w:r>
      <w:r>
        <w:rPr>
          <w:rFonts w:ascii="Arial" w:hAnsi="Arial" w:cs="Arial"/>
          <w:sz w:val="24"/>
        </w:rPr>
        <w:t>redits)</w:t>
      </w:r>
    </w:p>
    <w:p w14:paraId="4B04BCA7" w14:textId="57D3F860" w:rsidR="00382991" w:rsidRDefault="00382991" w:rsidP="00382991">
      <w:pPr>
        <w:pStyle w:val="Heading2"/>
      </w:pPr>
      <w:bookmarkStart w:id="270" w:name="_MDM4_9979_Ethics"/>
      <w:bookmarkStart w:id="271" w:name="_MDM4_9980_2-Week"/>
      <w:bookmarkStart w:id="272" w:name="_MDM4_9980_Hematology/Oncology"/>
      <w:bookmarkEnd w:id="270"/>
      <w:bookmarkEnd w:id="271"/>
      <w:bookmarkEnd w:id="272"/>
      <w:r>
        <w:t>MDM4 9980 Hematology/Oncology</w:t>
      </w:r>
      <w:r w:rsidR="00CC320E">
        <w:t xml:space="preserve"> 2-week</w:t>
      </w:r>
    </w:p>
    <w:p w14:paraId="0FC6349A" w14:textId="23F561A6" w:rsidR="00382991" w:rsidRDefault="00382991" w:rsidP="00382991">
      <w:pPr>
        <w:spacing w:line="240" w:lineRule="auto"/>
        <w:rPr>
          <w:rFonts w:ascii="Arial" w:hAnsi="Arial" w:cs="Arial"/>
          <w:noProof/>
          <w:sz w:val="24"/>
        </w:rPr>
      </w:pPr>
      <w:r>
        <w:rPr>
          <w:rFonts w:ascii="Arial" w:hAnsi="Arial" w:cs="Arial"/>
          <w:noProof/>
          <w:sz w:val="24"/>
        </w:rPr>
        <w:t>Th</w:t>
      </w:r>
      <w:r w:rsidR="00681734">
        <w:rPr>
          <w:rFonts w:ascii="Arial" w:hAnsi="Arial" w:cs="Arial"/>
          <w:noProof/>
          <w:sz w:val="24"/>
        </w:rPr>
        <w:t>is</w:t>
      </w:r>
      <w:r>
        <w:rPr>
          <w:rFonts w:ascii="Arial" w:hAnsi="Arial" w:cs="Arial"/>
          <w:noProof/>
          <w:sz w:val="24"/>
        </w:rPr>
        <w:t xml:space="preserve"> </w:t>
      </w:r>
      <w:r w:rsidR="008F2AC0">
        <w:rPr>
          <w:rFonts w:ascii="Arial" w:hAnsi="Arial" w:cs="Arial"/>
          <w:noProof/>
          <w:sz w:val="24"/>
        </w:rPr>
        <w:t>two</w:t>
      </w:r>
      <w:r>
        <w:rPr>
          <w:rFonts w:ascii="Arial" w:hAnsi="Arial" w:cs="Arial"/>
          <w:noProof/>
          <w:sz w:val="24"/>
        </w:rPr>
        <w:t xml:space="preserve">-week Hematology/Oncology elective introduces medical students to the field of medical oncology and clinical hematology with an emphasis on the broad areas of diagnosis and treatment of neoplastic disease. </w:t>
      </w:r>
      <w:r w:rsidR="008740BB">
        <w:rPr>
          <w:rFonts w:ascii="Arial" w:hAnsi="Arial" w:cs="Arial"/>
          <w:noProof/>
          <w:sz w:val="24"/>
        </w:rPr>
        <w:t>It</w:t>
      </w:r>
      <w:r>
        <w:rPr>
          <w:rFonts w:ascii="Arial" w:hAnsi="Arial" w:cs="Arial"/>
          <w:noProof/>
          <w:sz w:val="24"/>
        </w:rPr>
        <w:t xml:space="preserve"> provides experience as part of the Inpatient Hematology/Oncology team and exposure to ambulatory Hematology/Oncology patient care. The elective </w:t>
      </w:r>
      <w:r w:rsidR="008740BB">
        <w:rPr>
          <w:rFonts w:ascii="Arial" w:hAnsi="Arial" w:cs="Arial"/>
          <w:noProof/>
          <w:sz w:val="24"/>
        </w:rPr>
        <w:t xml:space="preserve">also </w:t>
      </w:r>
      <w:r>
        <w:rPr>
          <w:rFonts w:ascii="Arial" w:hAnsi="Arial" w:cs="Arial"/>
          <w:noProof/>
          <w:sz w:val="24"/>
        </w:rPr>
        <w:t xml:space="preserve">provides students exposure to the multidisciplinary approach </w:t>
      </w:r>
      <w:r w:rsidR="006457D6">
        <w:rPr>
          <w:rFonts w:ascii="Arial" w:hAnsi="Arial" w:cs="Arial"/>
          <w:noProof/>
          <w:sz w:val="24"/>
        </w:rPr>
        <w:t>to</w:t>
      </w:r>
      <w:r w:rsidR="008740BB">
        <w:rPr>
          <w:rFonts w:ascii="Arial" w:hAnsi="Arial" w:cs="Arial"/>
          <w:noProof/>
          <w:sz w:val="24"/>
        </w:rPr>
        <w:t xml:space="preserve"> </w:t>
      </w:r>
      <w:r>
        <w:rPr>
          <w:rFonts w:ascii="Arial" w:hAnsi="Arial" w:cs="Arial"/>
          <w:noProof/>
          <w:sz w:val="24"/>
        </w:rPr>
        <w:t xml:space="preserve">the management of patients with neoplastic disease, consults, and integrating treatment plans with alternate disciplines and care teams. The Hematology/Oncology elective requires attendance </w:t>
      </w:r>
      <w:r w:rsidR="006457D6">
        <w:rPr>
          <w:rFonts w:ascii="Arial" w:hAnsi="Arial" w:cs="Arial"/>
          <w:noProof/>
          <w:sz w:val="24"/>
        </w:rPr>
        <w:t>at</w:t>
      </w:r>
      <w:r>
        <w:rPr>
          <w:rFonts w:ascii="Arial" w:hAnsi="Arial" w:cs="Arial"/>
          <w:noProof/>
          <w:sz w:val="24"/>
        </w:rPr>
        <w:t xml:space="preserve"> weekly multidisciplinary tumor boards to enhance patient care and diagnostic experience</w:t>
      </w:r>
      <w:r w:rsidR="008740BB">
        <w:rPr>
          <w:rFonts w:ascii="Arial" w:hAnsi="Arial" w:cs="Arial"/>
          <w:noProof/>
          <w:sz w:val="24"/>
        </w:rPr>
        <w:t>s</w:t>
      </w:r>
      <w:r>
        <w:rPr>
          <w:rFonts w:ascii="Arial" w:hAnsi="Arial" w:cs="Arial"/>
          <w:noProof/>
          <w:sz w:val="24"/>
        </w:rPr>
        <w:t xml:space="preserve">. (3 </w:t>
      </w:r>
      <w:r w:rsidR="00D763B0">
        <w:rPr>
          <w:rFonts w:ascii="Arial" w:hAnsi="Arial" w:cs="Arial"/>
          <w:noProof/>
          <w:sz w:val="24"/>
        </w:rPr>
        <w:t>C</w:t>
      </w:r>
      <w:r>
        <w:rPr>
          <w:rFonts w:ascii="Arial" w:hAnsi="Arial" w:cs="Arial"/>
          <w:noProof/>
          <w:sz w:val="24"/>
        </w:rPr>
        <w:t>redits)</w:t>
      </w:r>
    </w:p>
    <w:p w14:paraId="41DCBAEE" w14:textId="59B3D98B" w:rsidR="00382991" w:rsidRDefault="00382991" w:rsidP="00382991">
      <w:pPr>
        <w:pStyle w:val="Heading2"/>
      </w:pPr>
      <w:bookmarkStart w:id="273" w:name="_MDM4_9981_2-Week"/>
      <w:bookmarkStart w:id="274" w:name="_MDM4_9981_Infectious"/>
      <w:bookmarkEnd w:id="273"/>
      <w:bookmarkEnd w:id="274"/>
      <w:r>
        <w:t>MDM4 9981 Infectious Diseases</w:t>
      </w:r>
      <w:r w:rsidR="00D669E5">
        <w:t xml:space="preserve"> 2-week</w:t>
      </w:r>
    </w:p>
    <w:p w14:paraId="4BFC2523" w14:textId="5DFC9396" w:rsidR="00382991" w:rsidRPr="0069320E" w:rsidRDefault="00382991" w:rsidP="00382991">
      <w:pPr>
        <w:spacing w:line="240" w:lineRule="auto"/>
        <w:rPr>
          <w:rFonts w:ascii="Arial" w:hAnsi="Arial" w:cs="Arial"/>
          <w:sz w:val="24"/>
        </w:rPr>
      </w:pPr>
      <w:r>
        <w:rPr>
          <w:rFonts w:ascii="Arial" w:hAnsi="Arial" w:cs="Arial"/>
          <w:sz w:val="24"/>
        </w:rPr>
        <w:t>Th</w:t>
      </w:r>
      <w:r w:rsidR="00681734">
        <w:rPr>
          <w:rFonts w:ascii="Arial" w:hAnsi="Arial" w:cs="Arial"/>
          <w:sz w:val="24"/>
        </w:rPr>
        <w:t>is</w:t>
      </w:r>
      <w:r>
        <w:rPr>
          <w:rFonts w:ascii="Arial" w:hAnsi="Arial" w:cs="Arial"/>
          <w:sz w:val="24"/>
        </w:rPr>
        <w:t xml:space="preserve"> </w:t>
      </w:r>
      <w:r w:rsidR="008F2AC0">
        <w:rPr>
          <w:rFonts w:ascii="Arial" w:hAnsi="Arial" w:cs="Arial"/>
          <w:sz w:val="24"/>
        </w:rPr>
        <w:t>two</w:t>
      </w:r>
      <w:r>
        <w:rPr>
          <w:rFonts w:ascii="Arial" w:hAnsi="Arial" w:cs="Arial"/>
          <w:sz w:val="24"/>
        </w:rPr>
        <w:t>-week Infectious Diseases elective exposes students to the inpatient consultative infectious diseases service. Students will participate in bedside teaching rounds, rounds with full-time attending staff, Infectious Disease fellows, and house staff. (3 Credits)</w:t>
      </w:r>
    </w:p>
    <w:p w14:paraId="2329800A" w14:textId="77777777" w:rsidR="00382991" w:rsidRDefault="00382991" w:rsidP="00382991">
      <w:pPr>
        <w:pStyle w:val="Heading2"/>
      </w:pPr>
      <w:bookmarkStart w:id="275" w:name="_MDM4_9982_Ambulatory"/>
      <w:bookmarkEnd w:id="275"/>
      <w:r>
        <w:t>MDM4 9982 Ambulatory Urology</w:t>
      </w:r>
    </w:p>
    <w:p w14:paraId="0A21CEB0" w14:textId="54167EB5" w:rsidR="00382991" w:rsidRDefault="00382991" w:rsidP="00382991">
      <w:pPr>
        <w:spacing w:line="240" w:lineRule="auto"/>
        <w:rPr>
          <w:rFonts w:ascii="Arial" w:hAnsi="Arial" w:cs="Arial"/>
          <w:sz w:val="24"/>
          <w:szCs w:val="24"/>
        </w:rPr>
      </w:pPr>
      <w:r w:rsidRPr="00775A98">
        <w:rPr>
          <w:rFonts w:ascii="Arial" w:hAnsi="Arial" w:cs="Arial"/>
          <w:sz w:val="24"/>
          <w:szCs w:val="24"/>
        </w:rPr>
        <w:t>Th</w:t>
      </w:r>
      <w:r w:rsidR="00681734">
        <w:rPr>
          <w:rFonts w:ascii="Arial" w:hAnsi="Arial" w:cs="Arial"/>
          <w:sz w:val="24"/>
          <w:szCs w:val="24"/>
        </w:rPr>
        <w:t>is</w:t>
      </w:r>
      <w:r w:rsidRPr="00775A98">
        <w:rPr>
          <w:rFonts w:ascii="Arial" w:hAnsi="Arial" w:cs="Arial"/>
          <w:sz w:val="24"/>
          <w:szCs w:val="24"/>
        </w:rPr>
        <w:t xml:space="preserve"> Ambulatory Urology </w:t>
      </w:r>
      <w:r>
        <w:rPr>
          <w:rFonts w:ascii="Arial" w:hAnsi="Arial" w:cs="Arial"/>
          <w:sz w:val="24"/>
          <w:szCs w:val="24"/>
        </w:rPr>
        <w:t>e</w:t>
      </w:r>
      <w:r w:rsidRPr="00775A98">
        <w:rPr>
          <w:rFonts w:ascii="Arial" w:hAnsi="Arial" w:cs="Arial"/>
          <w:sz w:val="24"/>
          <w:szCs w:val="24"/>
        </w:rPr>
        <w:t>lective expose</w:t>
      </w:r>
      <w:r>
        <w:rPr>
          <w:rFonts w:ascii="Arial" w:hAnsi="Arial" w:cs="Arial"/>
          <w:sz w:val="24"/>
          <w:szCs w:val="24"/>
        </w:rPr>
        <w:t>s</w:t>
      </w:r>
      <w:r w:rsidRPr="00775A98">
        <w:rPr>
          <w:rFonts w:ascii="Arial" w:hAnsi="Arial" w:cs="Arial"/>
          <w:sz w:val="24"/>
          <w:szCs w:val="24"/>
        </w:rPr>
        <w:t xml:space="preserve"> the student to an extensive experience managing general and complex urologic conditions and provide</w:t>
      </w:r>
      <w:r w:rsidR="00681734">
        <w:rPr>
          <w:rFonts w:ascii="Arial" w:hAnsi="Arial" w:cs="Arial"/>
          <w:sz w:val="24"/>
          <w:szCs w:val="24"/>
        </w:rPr>
        <w:t>s</w:t>
      </w:r>
      <w:r w:rsidRPr="00775A98">
        <w:rPr>
          <w:rFonts w:ascii="Arial" w:hAnsi="Arial" w:cs="Arial"/>
          <w:sz w:val="24"/>
          <w:szCs w:val="24"/>
        </w:rPr>
        <w:t xml:space="preserve"> a live portrayal of what a career in urology entails. Students are expected to function as a direct member of the staff team and are assigned to assist in the operating room and cystoscopy suite on a rotational basis.</w:t>
      </w:r>
      <w:r>
        <w:rPr>
          <w:rFonts w:ascii="Arial" w:hAnsi="Arial" w:cs="Arial"/>
          <w:sz w:val="24"/>
          <w:szCs w:val="24"/>
        </w:rPr>
        <w:t xml:space="preserve"> (3 or 6 </w:t>
      </w:r>
      <w:r w:rsidR="00D763B0">
        <w:rPr>
          <w:rFonts w:ascii="Arial" w:hAnsi="Arial" w:cs="Arial"/>
          <w:sz w:val="24"/>
          <w:szCs w:val="24"/>
        </w:rPr>
        <w:t>C</w:t>
      </w:r>
      <w:r>
        <w:rPr>
          <w:rFonts w:ascii="Arial" w:hAnsi="Arial" w:cs="Arial"/>
          <w:sz w:val="24"/>
          <w:szCs w:val="24"/>
        </w:rPr>
        <w:t>redits)</w:t>
      </w:r>
    </w:p>
    <w:p w14:paraId="0A8AE5C5" w14:textId="2B3EA3B1" w:rsidR="00382991" w:rsidRDefault="00382991" w:rsidP="00382991">
      <w:pPr>
        <w:pStyle w:val="Heading2"/>
      </w:pPr>
      <w:bookmarkStart w:id="276" w:name="_MDM4_9983_Systematic"/>
      <w:bookmarkStart w:id="277" w:name="_MDM4_9984_Directed"/>
      <w:bookmarkStart w:id="278" w:name="_MDM4_9984_DINCE"/>
      <w:bookmarkEnd w:id="276"/>
      <w:bookmarkEnd w:id="277"/>
      <w:bookmarkEnd w:id="278"/>
      <w:r>
        <w:t xml:space="preserve">MDM4 9984 </w:t>
      </w:r>
      <w:r w:rsidR="00644422">
        <w:t xml:space="preserve">DINCE - </w:t>
      </w:r>
      <w:r>
        <w:t xml:space="preserve">Directed </w:t>
      </w:r>
      <w:r w:rsidR="00644422">
        <w:t>I</w:t>
      </w:r>
      <w:r>
        <w:t xml:space="preserve">ndependent Non-Clinical Education </w:t>
      </w:r>
      <w:r w:rsidR="00644422">
        <w:t>Elective</w:t>
      </w:r>
    </w:p>
    <w:p w14:paraId="0D9D645A" w14:textId="77777777" w:rsidR="00382991" w:rsidRDefault="00382991" w:rsidP="00382991">
      <w:pPr>
        <w:pStyle w:val="p1"/>
        <w:rPr>
          <w:rFonts w:ascii="Arial" w:hAnsi="Arial" w:cs="Arial"/>
          <w:sz w:val="24"/>
          <w:szCs w:val="24"/>
        </w:rPr>
      </w:pPr>
      <w:r>
        <w:rPr>
          <w:rFonts w:ascii="Arial" w:hAnsi="Arial" w:cs="Arial"/>
          <w:sz w:val="24"/>
          <w:szCs w:val="24"/>
        </w:rPr>
        <w:t>The Directed Independent Non-Clinical Education elective is designed to address an individual student’s interest in a specific non-clinical content area. (3 or 6 Credits)</w:t>
      </w:r>
    </w:p>
    <w:p w14:paraId="6AA25EA2" w14:textId="78A166B7" w:rsidR="00382991" w:rsidRDefault="00382991" w:rsidP="00382991">
      <w:pPr>
        <w:pStyle w:val="Heading2"/>
      </w:pPr>
      <w:bookmarkStart w:id="279" w:name="_MDM4_9985_2-week"/>
      <w:bookmarkStart w:id="280" w:name="_MDM4_9986_2-week"/>
      <w:bookmarkEnd w:id="279"/>
      <w:bookmarkEnd w:id="280"/>
      <w:r>
        <w:t>MDM4 9986 Cardiology</w:t>
      </w:r>
      <w:r w:rsidR="00F30F01">
        <w:t xml:space="preserve"> 2-week</w:t>
      </w:r>
      <w:r w:rsidR="00D878ED">
        <w:t xml:space="preserve"> Elective</w:t>
      </w:r>
    </w:p>
    <w:p w14:paraId="7215584C" w14:textId="0CFCFCFC" w:rsidR="00382991" w:rsidRDefault="00382991" w:rsidP="00382991">
      <w:pPr>
        <w:rPr>
          <w:rFonts w:ascii="Arial" w:hAnsi="Arial" w:cs="Arial"/>
          <w:sz w:val="24"/>
          <w:szCs w:val="24"/>
        </w:rPr>
      </w:pPr>
      <w:r>
        <w:rPr>
          <w:rFonts w:ascii="Arial" w:hAnsi="Arial" w:cs="Arial"/>
          <w:sz w:val="24"/>
          <w:szCs w:val="24"/>
        </w:rPr>
        <w:t xml:space="preserve">This elective rotation is designed to provide experience in managing a broad range of cardiac diseases under the supervision of a Cardiology attending. Variable amounts of time are available in ECG interpretation, </w:t>
      </w:r>
      <w:r w:rsidR="006457D6">
        <w:rPr>
          <w:rFonts w:ascii="Arial" w:hAnsi="Arial" w:cs="Arial"/>
          <w:sz w:val="24"/>
          <w:szCs w:val="24"/>
        </w:rPr>
        <w:t xml:space="preserve">and </w:t>
      </w:r>
      <w:r>
        <w:rPr>
          <w:rFonts w:ascii="Arial" w:hAnsi="Arial" w:cs="Arial"/>
          <w:sz w:val="24"/>
          <w:szCs w:val="24"/>
        </w:rPr>
        <w:t xml:space="preserve">echocardiography interpretation with </w:t>
      </w:r>
      <w:r>
        <w:rPr>
          <w:rFonts w:ascii="Arial" w:hAnsi="Arial" w:cs="Arial"/>
          <w:sz w:val="24"/>
          <w:szCs w:val="24"/>
        </w:rPr>
        <w:lastRenderedPageBreak/>
        <w:t>emphasis on basic cardiac anatomy, physiology</w:t>
      </w:r>
      <w:r w:rsidR="006457D6">
        <w:rPr>
          <w:rFonts w:ascii="Arial" w:hAnsi="Arial" w:cs="Arial"/>
          <w:sz w:val="24"/>
          <w:szCs w:val="24"/>
        </w:rPr>
        <w:t>,</w:t>
      </w:r>
      <w:r>
        <w:rPr>
          <w:rFonts w:ascii="Arial" w:hAnsi="Arial" w:cs="Arial"/>
          <w:sz w:val="24"/>
          <w:szCs w:val="24"/>
        </w:rPr>
        <w:t xml:space="preserve"> and pathophysiological correlation. Daily consults and service rounds are completed on cardiac patients and treatment plans </w:t>
      </w:r>
      <w:r w:rsidR="00681734">
        <w:rPr>
          <w:rFonts w:ascii="Arial" w:hAnsi="Arial" w:cs="Arial"/>
          <w:sz w:val="24"/>
          <w:szCs w:val="24"/>
        </w:rPr>
        <w:t xml:space="preserve">are </w:t>
      </w:r>
      <w:r>
        <w:rPr>
          <w:rFonts w:ascii="Arial" w:hAnsi="Arial" w:cs="Arial"/>
          <w:sz w:val="24"/>
          <w:szCs w:val="24"/>
        </w:rPr>
        <w:t>correlated for cardiac diagnoses such as STEMI, NSTEMI, congestive heart failure</w:t>
      </w:r>
      <w:r w:rsidR="006457D6">
        <w:rPr>
          <w:rFonts w:ascii="Arial" w:hAnsi="Arial" w:cs="Arial"/>
          <w:sz w:val="24"/>
          <w:szCs w:val="24"/>
        </w:rPr>
        <w:t>,</w:t>
      </w:r>
      <w:r>
        <w:rPr>
          <w:rFonts w:ascii="Arial" w:hAnsi="Arial" w:cs="Arial"/>
          <w:sz w:val="24"/>
          <w:szCs w:val="24"/>
        </w:rPr>
        <w:t xml:space="preserve"> and acute/chronic coronary diseases. (3 </w:t>
      </w:r>
      <w:r w:rsidR="00D763B0">
        <w:rPr>
          <w:rFonts w:ascii="Arial" w:hAnsi="Arial" w:cs="Arial"/>
          <w:sz w:val="24"/>
          <w:szCs w:val="24"/>
        </w:rPr>
        <w:t>C</w:t>
      </w:r>
      <w:r>
        <w:rPr>
          <w:rFonts w:ascii="Arial" w:hAnsi="Arial" w:cs="Arial"/>
          <w:sz w:val="24"/>
          <w:szCs w:val="24"/>
        </w:rPr>
        <w:t>redits)</w:t>
      </w:r>
    </w:p>
    <w:p w14:paraId="27C998C3" w14:textId="67627FEC" w:rsidR="00382991" w:rsidRDefault="00382991" w:rsidP="00382991">
      <w:pPr>
        <w:pStyle w:val="Heading2"/>
      </w:pPr>
      <w:bookmarkStart w:id="281" w:name="_MDM4_9987_2-week"/>
      <w:bookmarkStart w:id="282" w:name="_MDM4_9990_Psychiatry"/>
      <w:bookmarkEnd w:id="281"/>
      <w:bookmarkEnd w:id="282"/>
      <w:r>
        <w:t>MDM4 9990 Psychiatry</w:t>
      </w:r>
      <w:r w:rsidR="00227A8B">
        <w:t xml:space="preserve"> 4-week</w:t>
      </w:r>
    </w:p>
    <w:p w14:paraId="7A94DB16" w14:textId="0CF2BB07" w:rsidR="00F36AF4" w:rsidRPr="00F36AF4" w:rsidRDefault="00F36AF4" w:rsidP="00F36AF4">
      <w:pPr>
        <w:spacing w:after="0" w:line="240" w:lineRule="auto"/>
        <w:rPr>
          <w:rFonts w:ascii="Arial" w:eastAsia="Times New Roman" w:hAnsi="Arial" w:cs="Arial"/>
          <w:sz w:val="24"/>
          <w:szCs w:val="24"/>
        </w:rPr>
      </w:pPr>
      <w:r w:rsidRPr="00F36AF4">
        <w:rPr>
          <w:rFonts w:ascii="Arial" w:eastAsia="Times New Roman" w:hAnsi="Arial" w:cs="Arial"/>
          <w:sz w:val="24"/>
          <w:szCs w:val="24"/>
        </w:rPr>
        <w:t>This four-week elective, shaped according to a student’s specific clinical interests, is designed to develop advanced clinical skills, emphasize continuity of care</w:t>
      </w:r>
      <w:r w:rsidR="006457D6">
        <w:rPr>
          <w:rFonts w:ascii="Arial" w:eastAsia="Times New Roman" w:hAnsi="Arial" w:cs="Arial"/>
          <w:sz w:val="24"/>
          <w:szCs w:val="24"/>
        </w:rPr>
        <w:t>,</w:t>
      </w:r>
      <w:r w:rsidRPr="00F36AF4">
        <w:rPr>
          <w:rFonts w:ascii="Arial" w:eastAsia="Times New Roman" w:hAnsi="Arial" w:cs="Arial"/>
          <w:sz w:val="24"/>
          <w:szCs w:val="24"/>
        </w:rPr>
        <w:t xml:space="preserve"> and promote leadership.  Students will actively participate in the ongoing treatment of patients </w:t>
      </w:r>
      <w:r w:rsidR="006457D6">
        <w:rPr>
          <w:rFonts w:ascii="Arial" w:eastAsia="Times New Roman" w:hAnsi="Arial" w:cs="Arial"/>
          <w:sz w:val="24"/>
          <w:szCs w:val="24"/>
        </w:rPr>
        <w:t>in</w:t>
      </w:r>
      <w:r w:rsidRPr="00F36AF4">
        <w:rPr>
          <w:rFonts w:ascii="Arial" w:eastAsia="Times New Roman" w:hAnsi="Arial" w:cs="Arial"/>
          <w:sz w:val="24"/>
          <w:szCs w:val="24"/>
        </w:rPr>
        <w:t xml:space="preserve"> the adult and adolescent inpatient units, </w:t>
      </w:r>
      <w:r w:rsidR="006457D6">
        <w:rPr>
          <w:rFonts w:ascii="Arial" w:eastAsia="Times New Roman" w:hAnsi="Arial" w:cs="Arial"/>
          <w:sz w:val="24"/>
          <w:szCs w:val="24"/>
        </w:rPr>
        <w:t>consultation-liaison</w:t>
      </w:r>
      <w:r w:rsidRPr="00F36AF4">
        <w:rPr>
          <w:rFonts w:ascii="Arial" w:eastAsia="Times New Roman" w:hAnsi="Arial" w:cs="Arial"/>
          <w:sz w:val="24"/>
          <w:szCs w:val="24"/>
        </w:rPr>
        <w:t>, or partial hospitalization/outpatient services.  There will be daily supervision with the psychiatric inpatient/outpatient or clerkship directors to discuss diagnostic dilemmas, review psychopharmacologic interventions</w:t>
      </w:r>
      <w:r w:rsidR="006457D6">
        <w:rPr>
          <w:rFonts w:ascii="Arial" w:eastAsia="Times New Roman" w:hAnsi="Arial" w:cs="Arial"/>
          <w:sz w:val="24"/>
          <w:szCs w:val="24"/>
        </w:rPr>
        <w:t>,</w:t>
      </w:r>
      <w:r w:rsidRPr="00F36AF4">
        <w:rPr>
          <w:rFonts w:ascii="Arial" w:eastAsia="Times New Roman" w:hAnsi="Arial" w:cs="Arial"/>
          <w:sz w:val="24"/>
          <w:szCs w:val="24"/>
        </w:rPr>
        <w:t xml:space="preserve"> and address communication/countertransference challenges.  Students can select available blocks to function as sub-interns, developing teaching/leadership/mentorship skills with M3 or PA students</w:t>
      </w:r>
      <w:r w:rsidR="00382991" w:rsidRPr="00F36AF4">
        <w:rPr>
          <w:rFonts w:ascii="Arial" w:eastAsia="Times New Roman" w:hAnsi="Arial" w:cs="Arial"/>
          <w:sz w:val="24"/>
          <w:szCs w:val="24"/>
        </w:rPr>
        <w:t xml:space="preserve">. (6 </w:t>
      </w:r>
      <w:r w:rsidR="00D54D9A">
        <w:rPr>
          <w:rFonts w:ascii="Arial" w:eastAsia="Times New Roman" w:hAnsi="Arial" w:cs="Arial"/>
          <w:sz w:val="24"/>
          <w:szCs w:val="24"/>
        </w:rPr>
        <w:t>C</w:t>
      </w:r>
      <w:r w:rsidR="00382991" w:rsidRPr="00F36AF4">
        <w:rPr>
          <w:rFonts w:ascii="Arial" w:eastAsia="Times New Roman" w:hAnsi="Arial" w:cs="Arial"/>
          <w:sz w:val="24"/>
          <w:szCs w:val="24"/>
        </w:rPr>
        <w:t>redits)</w:t>
      </w:r>
    </w:p>
    <w:p w14:paraId="4CBA0FB5" w14:textId="4AC7D8F9" w:rsidR="00382991" w:rsidRPr="002271B1" w:rsidRDefault="00382991" w:rsidP="00382991">
      <w:pPr>
        <w:pStyle w:val="Heading2"/>
      </w:pPr>
      <w:bookmarkStart w:id="283" w:name="_MDM4_9992_General"/>
      <w:bookmarkEnd w:id="283"/>
      <w:r>
        <w:t>MDM4 9992 General Surgery Bootcamp</w:t>
      </w:r>
      <w:r w:rsidR="00846D96">
        <w:t xml:space="preserve"> Elective</w:t>
      </w:r>
    </w:p>
    <w:p w14:paraId="18F971B1" w14:textId="5FF344AC" w:rsidR="00382991" w:rsidRDefault="002F3700" w:rsidP="00382991">
      <w:pPr>
        <w:spacing w:after="0" w:line="240" w:lineRule="auto"/>
        <w:rPr>
          <w:rFonts w:ascii="Arial" w:eastAsia="Times New Roman" w:hAnsi="Arial" w:cs="Arial"/>
          <w:sz w:val="24"/>
          <w:szCs w:val="24"/>
        </w:rPr>
      </w:pPr>
      <w:r>
        <w:rPr>
          <w:rFonts w:ascii="Arial" w:eastAsia="Times New Roman" w:hAnsi="Arial" w:cs="Arial"/>
          <w:sz w:val="24"/>
          <w:szCs w:val="24"/>
        </w:rPr>
        <w:t>This</w:t>
      </w:r>
      <w:r w:rsidRPr="002271B1">
        <w:rPr>
          <w:rFonts w:ascii="Arial" w:eastAsia="Times New Roman" w:hAnsi="Arial" w:cs="Arial"/>
          <w:sz w:val="24"/>
          <w:szCs w:val="24"/>
        </w:rPr>
        <w:t xml:space="preserve"> </w:t>
      </w:r>
      <w:r w:rsidR="00382991" w:rsidRPr="002271B1">
        <w:rPr>
          <w:rFonts w:ascii="Arial" w:eastAsia="Times New Roman" w:hAnsi="Arial" w:cs="Arial"/>
          <w:sz w:val="24"/>
          <w:szCs w:val="24"/>
        </w:rPr>
        <w:t xml:space="preserve">two-week </w:t>
      </w:r>
      <w:r>
        <w:rPr>
          <w:rFonts w:ascii="Arial" w:eastAsia="Times New Roman" w:hAnsi="Arial" w:cs="Arial"/>
          <w:sz w:val="24"/>
          <w:szCs w:val="24"/>
        </w:rPr>
        <w:t>elective,</w:t>
      </w:r>
      <w:r w:rsidRPr="002271B1">
        <w:rPr>
          <w:rFonts w:ascii="Arial" w:eastAsia="Times New Roman" w:hAnsi="Arial" w:cs="Arial"/>
          <w:sz w:val="24"/>
          <w:szCs w:val="24"/>
        </w:rPr>
        <w:t xml:space="preserve"> </w:t>
      </w:r>
      <w:r w:rsidR="00382991" w:rsidRPr="002271B1">
        <w:rPr>
          <w:rFonts w:ascii="Arial" w:eastAsia="Times New Roman" w:hAnsi="Arial" w:cs="Arial"/>
          <w:sz w:val="24"/>
          <w:szCs w:val="24"/>
        </w:rPr>
        <w:t>offered to fourth-year OUWB medical students with intentions of entering the field of general surgery</w:t>
      </w:r>
      <w:r>
        <w:rPr>
          <w:rFonts w:ascii="Arial" w:eastAsia="Times New Roman" w:hAnsi="Arial" w:cs="Arial"/>
          <w:sz w:val="24"/>
          <w:szCs w:val="24"/>
        </w:rPr>
        <w:t>,</w:t>
      </w:r>
      <w:r w:rsidR="00382991" w:rsidRPr="002271B1">
        <w:rPr>
          <w:rFonts w:ascii="Arial" w:eastAsia="Times New Roman" w:hAnsi="Arial" w:cs="Arial"/>
          <w:sz w:val="24"/>
          <w:szCs w:val="24"/>
        </w:rPr>
        <w:t xml:space="preserve"> seeks to prepare them for the emotional and physical challenges of </w:t>
      </w:r>
      <w:r w:rsidR="006457D6">
        <w:rPr>
          <w:rFonts w:ascii="Arial" w:eastAsia="Times New Roman" w:hAnsi="Arial" w:cs="Arial"/>
          <w:sz w:val="24"/>
          <w:szCs w:val="24"/>
        </w:rPr>
        <w:t xml:space="preserve">the </w:t>
      </w:r>
      <w:r w:rsidR="00382991" w:rsidRPr="002271B1">
        <w:rPr>
          <w:rFonts w:ascii="Arial" w:eastAsia="Times New Roman" w:hAnsi="Arial" w:cs="Arial"/>
          <w:sz w:val="24"/>
          <w:szCs w:val="24"/>
        </w:rPr>
        <w:t xml:space="preserve">internship. This </w:t>
      </w:r>
      <w:r>
        <w:rPr>
          <w:rFonts w:ascii="Arial" w:eastAsia="Times New Roman" w:hAnsi="Arial" w:cs="Arial"/>
          <w:sz w:val="24"/>
          <w:szCs w:val="24"/>
        </w:rPr>
        <w:t>elective</w:t>
      </w:r>
      <w:r w:rsidRPr="002271B1">
        <w:rPr>
          <w:rFonts w:ascii="Arial" w:eastAsia="Times New Roman" w:hAnsi="Arial" w:cs="Arial"/>
          <w:sz w:val="24"/>
          <w:szCs w:val="24"/>
        </w:rPr>
        <w:t xml:space="preserve"> </w:t>
      </w:r>
      <w:r w:rsidR="00382991" w:rsidRPr="002271B1">
        <w:rPr>
          <w:rFonts w:ascii="Arial" w:eastAsia="Times New Roman" w:hAnsi="Arial" w:cs="Arial"/>
          <w:sz w:val="24"/>
          <w:szCs w:val="24"/>
        </w:rPr>
        <w:t>focuses on practical aspects of professional development, patient care, surgical technique</w:t>
      </w:r>
      <w:r w:rsidR="006457D6">
        <w:rPr>
          <w:rFonts w:ascii="Arial" w:eastAsia="Times New Roman" w:hAnsi="Arial" w:cs="Arial"/>
          <w:sz w:val="24"/>
          <w:szCs w:val="24"/>
        </w:rPr>
        <w:t>,</w:t>
      </w:r>
      <w:r w:rsidR="00382991" w:rsidRPr="002271B1">
        <w:rPr>
          <w:rFonts w:ascii="Arial" w:eastAsia="Times New Roman" w:hAnsi="Arial" w:cs="Arial"/>
          <w:sz w:val="24"/>
          <w:szCs w:val="24"/>
        </w:rPr>
        <w:t xml:space="preserve"> and other topics that are frequently not addressed in other clinical rotations but are imperative for preparation for residency.</w:t>
      </w:r>
      <w:r w:rsidR="00382991">
        <w:rPr>
          <w:rFonts w:ascii="Arial" w:eastAsia="Times New Roman" w:hAnsi="Arial" w:cs="Arial"/>
          <w:sz w:val="24"/>
          <w:szCs w:val="24"/>
        </w:rPr>
        <w:t xml:space="preserve"> (3 </w:t>
      </w:r>
      <w:r w:rsidR="00D54D9A">
        <w:rPr>
          <w:rFonts w:ascii="Arial" w:eastAsia="Times New Roman" w:hAnsi="Arial" w:cs="Arial"/>
          <w:sz w:val="24"/>
          <w:szCs w:val="24"/>
        </w:rPr>
        <w:t>C</w:t>
      </w:r>
      <w:r w:rsidR="00382991">
        <w:rPr>
          <w:rFonts w:ascii="Arial" w:eastAsia="Times New Roman" w:hAnsi="Arial" w:cs="Arial"/>
          <w:sz w:val="24"/>
          <w:szCs w:val="24"/>
        </w:rPr>
        <w:t>redits)</w:t>
      </w:r>
    </w:p>
    <w:p w14:paraId="348B4C19" w14:textId="77777777" w:rsidR="00382991" w:rsidRPr="002271B1" w:rsidRDefault="00382991" w:rsidP="00382991">
      <w:pPr>
        <w:pStyle w:val="Heading2"/>
      </w:pPr>
      <w:bookmarkStart w:id="284" w:name="_MDM4_9993_Intro"/>
      <w:bookmarkEnd w:id="284"/>
      <w:r>
        <w:t>MDM4 9993 Intro to Patient Safety and Quality Improvement</w:t>
      </w:r>
    </w:p>
    <w:p w14:paraId="5EF328C8" w14:textId="6251A094" w:rsidR="00382991" w:rsidRDefault="00382991" w:rsidP="00382991">
      <w:pPr>
        <w:spacing w:after="0" w:line="240" w:lineRule="auto"/>
        <w:rPr>
          <w:rFonts w:ascii="Arial" w:hAnsi="Arial" w:cs="Arial"/>
          <w:sz w:val="24"/>
          <w:szCs w:val="24"/>
        </w:rPr>
      </w:pPr>
      <w:r w:rsidRPr="005F1E68">
        <w:rPr>
          <w:rFonts w:ascii="Arial" w:hAnsi="Arial" w:cs="Arial"/>
          <w:sz w:val="24"/>
          <w:szCs w:val="24"/>
        </w:rPr>
        <w:t xml:space="preserve">During </w:t>
      </w:r>
      <w:r w:rsidR="002F3700" w:rsidRPr="005F1E68">
        <w:rPr>
          <w:rFonts w:ascii="Arial" w:hAnsi="Arial" w:cs="Arial"/>
          <w:sz w:val="24"/>
          <w:szCs w:val="24"/>
        </w:rPr>
        <w:t>th</w:t>
      </w:r>
      <w:r w:rsidR="002F3700">
        <w:rPr>
          <w:rFonts w:ascii="Arial" w:hAnsi="Arial" w:cs="Arial"/>
          <w:sz w:val="24"/>
          <w:szCs w:val="24"/>
        </w:rPr>
        <w:t>is</w:t>
      </w:r>
      <w:r w:rsidR="002F3700" w:rsidRPr="005F1E68">
        <w:rPr>
          <w:rFonts w:ascii="Arial" w:hAnsi="Arial" w:cs="Arial"/>
          <w:sz w:val="24"/>
          <w:szCs w:val="24"/>
        </w:rPr>
        <w:t> </w:t>
      </w:r>
      <w:r w:rsidR="008F2AC0">
        <w:rPr>
          <w:rFonts w:ascii="Arial" w:hAnsi="Arial" w:cs="Arial"/>
          <w:sz w:val="24"/>
          <w:szCs w:val="24"/>
        </w:rPr>
        <w:t>two</w:t>
      </w:r>
      <w:r w:rsidRPr="005F1E68">
        <w:rPr>
          <w:rFonts w:ascii="Arial" w:hAnsi="Arial" w:cs="Arial"/>
          <w:sz w:val="24"/>
          <w:szCs w:val="24"/>
        </w:rPr>
        <w:t>-week elective</w:t>
      </w:r>
      <w:r w:rsidR="002F3700">
        <w:rPr>
          <w:rFonts w:ascii="Arial" w:hAnsi="Arial" w:cs="Arial"/>
          <w:sz w:val="24"/>
          <w:szCs w:val="24"/>
        </w:rPr>
        <w:t>,</w:t>
      </w:r>
      <w:r w:rsidRPr="005F1E68">
        <w:rPr>
          <w:rFonts w:ascii="Arial" w:hAnsi="Arial" w:cs="Arial"/>
          <w:sz w:val="24"/>
          <w:szCs w:val="24"/>
        </w:rPr>
        <w:t xml:space="preserve"> students will complete quality improvement and patient safety</w:t>
      </w:r>
      <w:r>
        <w:rPr>
          <w:rFonts w:ascii="Arial" w:hAnsi="Arial" w:cs="Arial"/>
          <w:sz w:val="24"/>
          <w:szCs w:val="24"/>
        </w:rPr>
        <w:t xml:space="preserve"> </w:t>
      </w:r>
      <w:r w:rsidRPr="005F1E68">
        <w:rPr>
          <w:rFonts w:ascii="Arial" w:hAnsi="Arial" w:cs="Arial"/>
          <w:sz w:val="24"/>
          <w:szCs w:val="24"/>
        </w:rPr>
        <w:t>modules through the Institute for Healthcare Improvement “open school.” At the end of the</w:t>
      </w:r>
      <w:r>
        <w:rPr>
          <w:rFonts w:ascii="Arial" w:hAnsi="Arial" w:cs="Arial"/>
          <w:sz w:val="24"/>
          <w:szCs w:val="24"/>
        </w:rPr>
        <w:t xml:space="preserve"> </w:t>
      </w:r>
      <w:r w:rsidRPr="005F1E68">
        <w:rPr>
          <w:rFonts w:ascii="Arial" w:hAnsi="Arial" w:cs="Arial"/>
          <w:sz w:val="24"/>
          <w:szCs w:val="24"/>
        </w:rPr>
        <w:t>rotation</w:t>
      </w:r>
      <w:r w:rsidR="002F3700">
        <w:rPr>
          <w:rFonts w:ascii="Arial" w:hAnsi="Arial" w:cs="Arial"/>
          <w:sz w:val="24"/>
          <w:szCs w:val="24"/>
        </w:rPr>
        <w:t>,</w:t>
      </w:r>
      <w:r w:rsidRPr="005F1E68">
        <w:rPr>
          <w:rFonts w:ascii="Arial" w:hAnsi="Arial" w:cs="Arial"/>
          <w:sz w:val="24"/>
          <w:szCs w:val="24"/>
        </w:rPr>
        <w:t xml:space="preserve"> students will submit a written essay describing how they can apply their knowledge</w:t>
      </w:r>
      <w:r>
        <w:rPr>
          <w:rFonts w:ascii="Arial" w:hAnsi="Arial" w:cs="Arial"/>
          <w:sz w:val="24"/>
          <w:szCs w:val="24"/>
        </w:rPr>
        <w:t xml:space="preserve"> </w:t>
      </w:r>
      <w:r w:rsidRPr="005F1E68">
        <w:rPr>
          <w:rFonts w:ascii="Arial" w:hAnsi="Arial" w:cs="Arial"/>
          <w:sz w:val="24"/>
          <w:szCs w:val="24"/>
        </w:rPr>
        <w:t>of quality and safety to their desired field of interest</w:t>
      </w:r>
      <w:r>
        <w:rPr>
          <w:rFonts w:ascii="Arial" w:hAnsi="Arial" w:cs="Arial"/>
          <w:sz w:val="24"/>
          <w:szCs w:val="24"/>
        </w:rPr>
        <w:t xml:space="preserve">. (3 </w:t>
      </w:r>
      <w:r w:rsidR="00D54D9A">
        <w:rPr>
          <w:rFonts w:ascii="Arial" w:hAnsi="Arial" w:cs="Arial"/>
          <w:sz w:val="24"/>
          <w:szCs w:val="24"/>
        </w:rPr>
        <w:t>C</w:t>
      </w:r>
      <w:r>
        <w:rPr>
          <w:rFonts w:ascii="Arial" w:hAnsi="Arial" w:cs="Arial"/>
          <w:sz w:val="24"/>
          <w:szCs w:val="24"/>
        </w:rPr>
        <w:t>redits)</w:t>
      </w:r>
    </w:p>
    <w:p w14:paraId="3170685C" w14:textId="77777777" w:rsidR="00382991" w:rsidRPr="002271B1" w:rsidRDefault="00382991" w:rsidP="00382991">
      <w:pPr>
        <w:pStyle w:val="Heading2"/>
      </w:pPr>
      <w:bookmarkStart w:id="285" w:name="_MDM4_9994_Advanced"/>
      <w:bookmarkEnd w:id="285"/>
      <w:r>
        <w:t>MDM4 9994 Advanced Patient Safety and Quality Improvement</w:t>
      </w:r>
    </w:p>
    <w:p w14:paraId="406053E2" w14:textId="7F68F39D" w:rsidR="00382991" w:rsidRDefault="00382991" w:rsidP="00382991">
      <w:pPr>
        <w:spacing w:after="0" w:line="240" w:lineRule="auto"/>
        <w:rPr>
          <w:rFonts w:ascii="Arial" w:hAnsi="Arial" w:cs="Arial"/>
          <w:sz w:val="24"/>
          <w:szCs w:val="24"/>
        </w:rPr>
      </w:pPr>
      <w:r w:rsidRPr="005F1E68">
        <w:rPr>
          <w:rFonts w:ascii="Arial" w:hAnsi="Arial" w:cs="Arial"/>
          <w:sz w:val="24"/>
          <w:szCs w:val="24"/>
        </w:rPr>
        <w:t xml:space="preserve">During the </w:t>
      </w:r>
      <w:r w:rsidR="008F2AC0">
        <w:rPr>
          <w:rFonts w:ascii="Arial" w:hAnsi="Arial" w:cs="Arial"/>
          <w:sz w:val="24"/>
          <w:szCs w:val="24"/>
        </w:rPr>
        <w:t>four</w:t>
      </w:r>
      <w:r w:rsidRPr="005F1E68">
        <w:rPr>
          <w:rFonts w:ascii="Arial" w:hAnsi="Arial" w:cs="Arial"/>
          <w:sz w:val="24"/>
          <w:szCs w:val="24"/>
        </w:rPr>
        <w:t>-week elective students will complete quality improvement and patient safety modules</w:t>
      </w:r>
      <w:r>
        <w:rPr>
          <w:rFonts w:ascii="Arial" w:hAnsi="Arial" w:cs="Arial"/>
          <w:sz w:val="24"/>
          <w:szCs w:val="24"/>
        </w:rPr>
        <w:t xml:space="preserve"> </w:t>
      </w:r>
      <w:r w:rsidRPr="005F1E68">
        <w:rPr>
          <w:rFonts w:ascii="Arial" w:hAnsi="Arial" w:cs="Arial"/>
          <w:sz w:val="24"/>
          <w:szCs w:val="24"/>
        </w:rPr>
        <w:t>through the Institute for Healthcare Improvement “open school.” They will be assigned 6 virtual cases</w:t>
      </w:r>
      <w:r>
        <w:rPr>
          <w:rFonts w:ascii="Arial" w:hAnsi="Arial" w:cs="Arial"/>
          <w:sz w:val="24"/>
          <w:szCs w:val="24"/>
        </w:rPr>
        <w:t xml:space="preserve"> </w:t>
      </w:r>
      <w:r w:rsidRPr="005F1E68">
        <w:rPr>
          <w:rFonts w:ascii="Arial" w:hAnsi="Arial" w:cs="Arial"/>
          <w:sz w:val="24"/>
          <w:szCs w:val="24"/>
        </w:rPr>
        <w:t>through the Agency for Healthcare Research and Quality (AHRQ). If feasible, they will attend a Root</w:t>
      </w:r>
      <w:r>
        <w:rPr>
          <w:rFonts w:ascii="Arial" w:hAnsi="Arial" w:cs="Arial"/>
          <w:sz w:val="24"/>
          <w:szCs w:val="24"/>
        </w:rPr>
        <w:t xml:space="preserve"> </w:t>
      </w:r>
      <w:r w:rsidRPr="005F1E68">
        <w:rPr>
          <w:rFonts w:ascii="Arial" w:hAnsi="Arial" w:cs="Arial"/>
          <w:sz w:val="24"/>
          <w:szCs w:val="24"/>
        </w:rPr>
        <w:t xml:space="preserve">Cause Analysis of a sentinel event/near miss at </w:t>
      </w:r>
      <w:r w:rsidR="00572CF4">
        <w:rPr>
          <w:rFonts w:ascii="Arial" w:hAnsi="Arial" w:cs="Arial"/>
          <w:sz w:val="24"/>
          <w:szCs w:val="24"/>
        </w:rPr>
        <w:t xml:space="preserve">Corewell Health William Beaumont University Hospital in </w:t>
      </w:r>
      <w:r w:rsidRPr="005F1E68">
        <w:rPr>
          <w:rFonts w:ascii="Arial" w:hAnsi="Arial" w:cs="Arial"/>
          <w:sz w:val="24"/>
          <w:szCs w:val="24"/>
        </w:rPr>
        <w:t>Royal Oak. At the end of the rotation</w:t>
      </w:r>
      <w:r w:rsidR="006457D6">
        <w:rPr>
          <w:rFonts w:ascii="Arial" w:hAnsi="Arial" w:cs="Arial"/>
          <w:sz w:val="24"/>
          <w:szCs w:val="24"/>
        </w:rPr>
        <w:t>,</w:t>
      </w:r>
      <w:r w:rsidRPr="005F1E68">
        <w:rPr>
          <w:rFonts w:ascii="Arial" w:hAnsi="Arial" w:cs="Arial"/>
          <w:sz w:val="24"/>
          <w:szCs w:val="24"/>
        </w:rPr>
        <w:t xml:space="preserve"> the</w:t>
      </w:r>
      <w:r>
        <w:rPr>
          <w:rFonts w:ascii="Arial" w:hAnsi="Arial" w:cs="Arial"/>
          <w:sz w:val="24"/>
          <w:szCs w:val="24"/>
        </w:rPr>
        <w:t xml:space="preserve"> </w:t>
      </w:r>
      <w:r w:rsidRPr="005F1E68">
        <w:rPr>
          <w:rFonts w:ascii="Arial" w:hAnsi="Arial" w:cs="Arial"/>
          <w:sz w:val="24"/>
          <w:szCs w:val="24"/>
        </w:rPr>
        <w:t>students will submit a written essay describing how they can apply their knowledge of quality and safety</w:t>
      </w:r>
      <w:r>
        <w:rPr>
          <w:rFonts w:ascii="Arial" w:hAnsi="Arial" w:cs="Arial"/>
          <w:sz w:val="24"/>
          <w:szCs w:val="24"/>
        </w:rPr>
        <w:t xml:space="preserve"> </w:t>
      </w:r>
      <w:r w:rsidRPr="005F1E68">
        <w:rPr>
          <w:rFonts w:ascii="Arial" w:hAnsi="Arial" w:cs="Arial"/>
          <w:sz w:val="24"/>
          <w:szCs w:val="24"/>
        </w:rPr>
        <w:t xml:space="preserve">to their desired field of interest. If feasible, students will be asked to review a mock case/safety event. </w:t>
      </w:r>
      <w:r>
        <w:rPr>
          <w:rFonts w:ascii="Arial" w:hAnsi="Arial" w:cs="Arial"/>
          <w:sz w:val="24"/>
          <w:szCs w:val="24"/>
        </w:rPr>
        <w:t xml:space="preserve">(6 </w:t>
      </w:r>
      <w:r w:rsidR="00D54D9A">
        <w:rPr>
          <w:rFonts w:ascii="Arial" w:hAnsi="Arial" w:cs="Arial"/>
          <w:sz w:val="24"/>
          <w:szCs w:val="24"/>
        </w:rPr>
        <w:t>C</w:t>
      </w:r>
      <w:r>
        <w:rPr>
          <w:rFonts w:ascii="Arial" w:hAnsi="Arial" w:cs="Arial"/>
          <w:sz w:val="24"/>
          <w:szCs w:val="24"/>
        </w:rPr>
        <w:t>redits)</w:t>
      </w:r>
    </w:p>
    <w:p w14:paraId="4A7EE35C" w14:textId="11CA71B5" w:rsidR="00382991" w:rsidRPr="002271B1" w:rsidRDefault="00382991" w:rsidP="00382991">
      <w:pPr>
        <w:pStyle w:val="Heading2"/>
      </w:pPr>
      <w:bookmarkStart w:id="286" w:name="_MDM4_9995_Addiction"/>
      <w:bookmarkEnd w:id="286"/>
      <w:r>
        <w:t>MDM4 9995 Addiction Medicine</w:t>
      </w:r>
      <w:r w:rsidR="001B2F45">
        <w:t xml:space="preserve"> Elective</w:t>
      </w:r>
    </w:p>
    <w:p w14:paraId="7312ECA5" w14:textId="36523EFA" w:rsidR="00382991" w:rsidRPr="005F1E68" w:rsidRDefault="00382991" w:rsidP="00382991">
      <w:pPr>
        <w:spacing w:after="0" w:line="240" w:lineRule="auto"/>
        <w:rPr>
          <w:rFonts w:ascii="Arial" w:hAnsi="Arial" w:cs="Arial"/>
          <w:sz w:val="24"/>
          <w:szCs w:val="24"/>
        </w:rPr>
      </w:pPr>
      <w:r w:rsidRPr="005F1E68">
        <w:rPr>
          <w:rFonts w:ascii="Arial" w:hAnsi="Arial" w:cs="Arial"/>
          <w:sz w:val="24"/>
          <w:szCs w:val="24"/>
        </w:rPr>
        <w:t xml:space="preserve">Utilizing modules from PCSS, Providers Clinical Support System, </w:t>
      </w:r>
      <w:r w:rsidR="00475A9C">
        <w:rPr>
          <w:rFonts w:ascii="Arial" w:hAnsi="Arial" w:cs="Arial"/>
          <w:sz w:val="24"/>
          <w:szCs w:val="24"/>
        </w:rPr>
        <w:t>this</w:t>
      </w:r>
      <w:r w:rsidRPr="005F1E68">
        <w:rPr>
          <w:rFonts w:ascii="Arial" w:hAnsi="Arial" w:cs="Arial"/>
          <w:sz w:val="24"/>
          <w:szCs w:val="24"/>
        </w:rPr>
        <w:t xml:space="preserve"> </w:t>
      </w:r>
      <w:r w:rsidR="00475A9C">
        <w:rPr>
          <w:rFonts w:ascii="Arial" w:hAnsi="Arial" w:cs="Arial"/>
          <w:sz w:val="24"/>
          <w:szCs w:val="24"/>
        </w:rPr>
        <w:t>e</w:t>
      </w:r>
      <w:r w:rsidR="00475A9C" w:rsidRPr="005F1E68">
        <w:rPr>
          <w:rFonts w:ascii="Arial" w:hAnsi="Arial" w:cs="Arial"/>
          <w:sz w:val="24"/>
          <w:szCs w:val="24"/>
        </w:rPr>
        <w:t>lective</w:t>
      </w:r>
      <w:r w:rsidR="00475A9C">
        <w:rPr>
          <w:rFonts w:ascii="Arial" w:hAnsi="Arial" w:cs="Arial"/>
          <w:sz w:val="24"/>
          <w:szCs w:val="24"/>
        </w:rPr>
        <w:t xml:space="preserve"> </w:t>
      </w:r>
      <w:r w:rsidRPr="005F1E68">
        <w:rPr>
          <w:rFonts w:ascii="Arial" w:hAnsi="Arial" w:cs="Arial"/>
          <w:sz w:val="24"/>
          <w:szCs w:val="24"/>
        </w:rPr>
        <w:t>will provide an overview of evidence-based practices in the prevention, identification, and</w:t>
      </w:r>
      <w:r>
        <w:rPr>
          <w:rFonts w:ascii="Arial" w:hAnsi="Arial" w:cs="Arial"/>
          <w:sz w:val="24"/>
          <w:szCs w:val="24"/>
        </w:rPr>
        <w:t xml:space="preserve"> </w:t>
      </w:r>
      <w:r w:rsidRPr="005F1E68">
        <w:rPr>
          <w:rFonts w:ascii="Arial" w:hAnsi="Arial" w:cs="Arial"/>
          <w:sz w:val="24"/>
          <w:szCs w:val="24"/>
        </w:rPr>
        <w:t>treatment of substance use disorders and co-occurring mental disorders. This is</w:t>
      </w:r>
      <w:r>
        <w:rPr>
          <w:rFonts w:ascii="Arial" w:hAnsi="Arial" w:cs="Arial"/>
          <w:sz w:val="24"/>
          <w:szCs w:val="24"/>
        </w:rPr>
        <w:t xml:space="preserve"> </w:t>
      </w:r>
      <w:r w:rsidRPr="005F1E68">
        <w:rPr>
          <w:rFonts w:ascii="Arial" w:hAnsi="Arial" w:cs="Arial"/>
          <w:sz w:val="24"/>
          <w:szCs w:val="24"/>
        </w:rPr>
        <w:t xml:space="preserve">structured as a </w:t>
      </w:r>
      <w:r w:rsidR="002F6E6F">
        <w:rPr>
          <w:rFonts w:ascii="Arial" w:hAnsi="Arial" w:cs="Arial"/>
          <w:sz w:val="24"/>
          <w:szCs w:val="24"/>
        </w:rPr>
        <w:t>two</w:t>
      </w:r>
      <w:r w:rsidRPr="005F1E68">
        <w:rPr>
          <w:rFonts w:ascii="Arial" w:hAnsi="Arial" w:cs="Arial"/>
          <w:sz w:val="24"/>
          <w:szCs w:val="24"/>
        </w:rPr>
        <w:t>-week, online elective.</w:t>
      </w:r>
      <w:r>
        <w:rPr>
          <w:rFonts w:ascii="Arial" w:hAnsi="Arial" w:cs="Arial"/>
          <w:sz w:val="24"/>
          <w:szCs w:val="24"/>
        </w:rPr>
        <w:t xml:space="preserve"> (3 </w:t>
      </w:r>
      <w:r w:rsidR="00D54D9A">
        <w:rPr>
          <w:rFonts w:ascii="Arial" w:hAnsi="Arial" w:cs="Arial"/>
          <w:sz w:val="24"/>
          <w:szCs w:val="24"/>
        </w:rPr>
        <w:t>C</w:t>
      </w:r>
      <w:r>
        <w:rPr>
          <w:rFonts w:ascii="Arial" w:hAnsi="Arial" w:cs="Arial"/>
          <w:sz w:val="24"/>
          <w:szCs w:val="24"/>
        </w:rPr>
        <w:t>redits)</w:t>
      </w:r>
    </w:p>
    <w:p w14:paraId="380D5A46" w14:textId="77777777" w:rsidR="00382991" w:rsidRPr="002271B1" w:rsidRDefault="00382991" w:rsidP="00382991">
      <w:pPr>
        <w:pStyle w:val="Heading2"/>
      </w:pPr>
      <w:bookmarkStart w:id="287" w:name="_MDM4_9996_Public"/>
      <w:bookmarkEnd w:id="287"/>
      <w:r>
        <w:lastRenderedPageBreak/>
        <w:t>MDM4 9996 Public Health</w:t>
      </w:r>
    </w:p>
    <w:p w14:paraId="734CF6D5" w14:textId="115E88D5" w:rsidR="00382991" w:rsidRDefault="00382991" w:rsidP="00382991">
      <w:pPr>
        <w:spacing w:after="0" w:line="240" w:lineRule="auto"/>
        <w:rPr>
          <w:rFonts w:ascii="Arial" w:hAnsi="Arial" w:cs="Arial"/>
          <w:sz w:val="24"/>
          <w:szCs w:val="24"/>
        </w:rPr>
      </w:pPr>
      <w:r w:rsidRPr="005F1E68">
        <w:rPr>
          <w:rFonts w:ascii="Arial" w:hAnsi="Arial" w:cs="Arial"/>
          <w:sz w:val="24"/>
          <w:szCs w:val="24"/>
        </w:rPr>
        <w:t xml:space="preserve">This </w:t>
      </w:r>
      <w:r w:rsidR="00475A9C">
        <w:rPr>
          <w:rFonts w:ascii="Arial" w:hAnsi="Arial" w:cs="Arial"/>
          <w:sz w:val="24"/>
          <w:szCs w:val="24"/>
        </w:rPr>
        <w:t xml:space="preserve">two-week, online </w:t>
      </w:r>
      <w:r w:rsidRPr="005F1E68">
        <w:rPr>
          <w:rFonts w:ascii="Arial" w:hAnsi="Arial" w:cs="Arial"/>
          <w:sz w:val="24"/>
          <w:szCs w:val="24"/>
        </w:rPr>
        <w:t xml:space="preserve">elective </w:t>
      </w:r>
      <w:r w:rsidR="00475A9C">
        <w:rPr>
          <w:rFonts w:ascii="Arial" w:hAnsi="Arial" w:cs="Arial"/>
          <w:sz w:val="24"/>
          <w:szCs w:val="24"/>
        </w:rPr>
        <w:t>offers</w:t>
      </w:r>
      <w:r w:rsidRPr="005F1E68">
        <w:rPr>
          <w:rFonts w:ascii="Arial" w:hAnsi="Arial" w:cs="Arial"/>
          <w:sz w:val="24"/>
          <w:szCs w:val="24"/>
        </w:rPr>
        <w:t xml:space="preserve"> several modules for completion. Students</w:t>
      </w:r>
      <w:r>
        <w:rPr>
          <w:rFonts w:ascii="Arial" w:hAnsi="Arial" w:cs="Arial"/>
          <w:sz w:val="24"/>
          <w:szCs w:val="24"/>
        </w:rPr>
        <w:t xml:space="preserve"> </w:t>
      </w:r>
      <w:r w:rsidRPr="005F1E68">
        <w:rPr>
          <w:rFonts w:ascii="Arial" w:hAnsi="Arial" w:cs="Arial"/>
          <w:sz w:val="24"/>
          <w:szCs w:val="24"/>
        </w:rPr>
        <w:t>are able to complete modules in their own time and at their own pace. Topics cover a broad</w:t>
      </w:r>
      <w:r>
        <w:rPr>
          <w:rFonts w:ascii="Arial" w:hAnsi="Arial" w:cs="Arial"/>
          <w:sz w:val="24"/>
          <w:szCs w:val="24"/>
        </w:rPr>
        <w:t xml:space="preserve"> </w:t>
      </w:r>
      <w:r w:rsidRPr="005F1E68">
        <w:rPr>
          <w:rFonts w:ascii="Arial" w:hAnsi="Arial" w:cs="Arial"/>
          <w:sz w:val="24"/>
          <w:szCs w:val="24"/>
        </w:rPr>
        <w:t>range of basic public health, health disparities, emergency preparedness, and legal topics related</w:t>
      </w:r>
      <w:r>
        <w:rPr>
          <w:rFonts w:ascii="Arial" w:hAnsi="Arial" w:cs="Arial"/>
          <w:sz w:val="24"/>
          <w:szCs w:val="24"/>
        </w:rPr>
        <w:t xml:space="preserve"> </w:t>
      </w:r>
      <w:r w:rsidRPr="005F1E68">
        <w:rPr>
          <w:rFonts w:ascii="Arial" w:hAnsi="Arial" w:cs="Arial"/>
          <w:sz w:val="24"/>
          <w:szCs w:val="24"/>
        </w:rPr>
        <w:t xml:space="preserve">to public health. </w:t>
      </w:r>
      <w:r>
        <w:rPr>
          <w:rFonts w:ascii="Arial" w:hAnsi="Arial" w:cs="Arial"/>
          <w:sz w:val="24"/>
          <w:szCs w:val="24"/>
        </w:rPr>
        <w:t xml:space="preserve">(3 </w:t>
      </w:r>
      <w:r w:rsidR="00D54D9A">
        <w:rPr>
          <w:rFonts w:ascii="Arial" w:hAnsi="Arial" w:cs="Arial"/>
          <w:sz w:val="24"/>
          <w:szCs w:val="24"/>
        </w:rPr>
        <w:t>C</w:t>
      </w:r>
      <w:r>
        <w:rPr>
          <w:rFonts w:ascii="Arial" w:hAnsi="Arial" w:cs="Arial"/>
          <w:sz w:val="24"/>
          <w:szCs w:val="24"/>
        </w:rPr>
        <w:t>redits)</w:t>
      </w:r>
    </w:p>
    <w:p w14:paraId="6AA64D8D" w14:textId="77777777" w:rsidR="00382991" w:rsidRDefault="00382991" w:rsidP="00382991">
      <w:pPr>
        <w:spacing w:after="0" w:line="240" w:lineRule="auto"/>
        <w:rPr>
          <w:rFonts w:ascii="Arial" w:hAnsi="Arial" w:cs="Arial"/>
          <w:sz w:val="24"/>
          <w:szCs w:val="24"/>
        </w:rPr>
      </w:pPr>
    </w:p>
    <w:p w14:paraId="08FA03F3" w14:textId="77777777" w:rsidR="00382991" w:rsidRPr="002271B1" w:rsidRDefault="00382991" w:rsidP="00382991">
      <w:pPr>
        <w:pStyle w:val="Heading2"/>
      </w:pPr>
      <w:bookmarkStart w:id="288" w:name="_MDM4_9997_Competent"/>
      <w:bookmarkEnd w:id="288"/>
      <w:r>
        <w:t>MDM4 9997 Competent Care of the LGBTQ+ Patient</w:t>
      </w:r>
    </w:p>
    <w:p w14:paraId="7A764010" w14:textId="0182F9B2" w:rsidR="00382991" w:rsidRDefault="00382991" w:rsidP="00382991">
      <w:pPr>
        <w:spacing w:after="0" w:line="240" w:lineRule="auto"/>
        <w:rPr>
          <w:rFonts w:ascii="Arial" w:hAnsi="Arial" w:cs="Arial"/>
          <w:sz w:val="24"/>
          <w:szCs w:val="24"/>
        </w:rPr>
      </w:pPr>
      <w:r w:rsidRPr="005F1E68">
        <w:rPr>
          <w:rFonts w:ascii="Arial" w:hAnsi="Arial" w:cs="Arial"/>
          <w:sz w:val="24"/>
          <w:szCs w:val="24"/>
        </w:rPr>
        <w:t xml:space="preserve">The goal of this </w:t>
      </w:r>
      <w:r w:rsidR="008F2AC0">
        <w:rPr>
          <w:rFonts w:ascii="Arial" w:hAnsi="Arial" w:cs="Arial"/>
          <w:sz w:val="24"/>
          <w:szCs w:val="24"/>
        </w:rPr>
        <w:t>two</w:t>
      </w:r>
      <w:r w:rsidR="002C3EFE">
        <w:rPr>
          <w:rFonts w:ascii="Arial" w:hAnsi="Arial" w:cs="Arial"/>
          <w:sz w:val="24"/>
          <w:szCs w:val="24"/>
        </w:rPr>
        <w:t>-w</w:t>
      </w:r>
      <w:r w:rsidRPr="005F1E68">
        <w:rPr>
          <w:rFonts w:ascii="Arial" w:hAnsi="Arial" w:cs="Arial"/>
          <w:sz w:val="24"/>
          <w:szCs w:val="24"/>
        </w:rPr>
        <w:t>eek elective is to introduce and expand the medical student’s knowledge</w:t>
      </w:r>
      <w:r w:rsidR="00475A9C">
        <w:rPr>
          <w:rFonts w:ascii="Arial" w:hAnsi="Arial" w:cs="Arial"/>
          <w:sz w:val="24"/>
          <w:szCs w:val="24"/>
        </w:rPr>
        <w:t xml:space="preserve"> </w:t>
      </w:r>
      <w:r w:rsidRPr="005F1E68">
        <w:rPr>
          <w:rFonts w:ascii="Arial" w:hAnsi="Arial" w:cs="Arial"/>
          <w:sz w:val="24"/>
          <w:szCs w:val="24"/>
        </w:rPr>
        <w:t>base</w:t>
      </w:r>
      <w:r>
        <w:rPr>
          <w:rFonts w:ascii="Arial" w:hAnsi="Arial" w:cs="Arial"/>
          <w:sz w:val="24"/>
          <w:szCs w:val="24"/>
        </w:rPr>
        <w:t xml:space="preserve"> </w:t>
      </w:r>
      <w:r w:rsidRPr="005F1E68">
        <w:rPr>
          <w:rFonts w:ascii="Arial" w:hAnsi="Arial" w:cs="Arial"/>
          <w:sz w:val="24"/>
          <w:szCs w:val="24"/>
        </w:rPr>
        <w:t xml:space="preserve">of caring for members of </w:t>
      </w:r>
      <w:r w:rsidR="00475A9C" w:rsidRPr="005F1E68">
        <w:rPr>
          <w:rFonts w:ascii="Arial" w:hAnsi="Arial" w:cs="Arial"/>
          <w:sz w:val="24"/>
          <w:szCs w:val="24"/>
        </w:rPr>
        <w:t>LG</w:t>
      </w:r>
      <w:r w:rsidR="00475A9C">
        <w:rPr>
          <w:rFonts w:ascii="Arial" w:hAnsi="Arial" w:cs="Arial"/>
          <w:sz w:val="24"/>
          <w:szCs w:val="24"/>
        </w:rPr>
        <w:t>BT</w:t>
      </w:r>
      <w:r w:rsidR="00475A9C" w:rsidRPr="005F1E68">
        <w:rPr>
          <w:rFonts w:ascii="Arial" w:hAnsi="Arial" w:cs="Arial"/>
          <w:sz w:val="24"/>
          <w:szCs w:val="24"/>
        </w:rPr>
        <w:t>Q</w:t>
      </w:r>
      <w:r w:rsidRPr="005F1E68">
        <w:rPr>
          <w:rFonts w:ascii="Arial" w:hAnsi="Arial" w:cs="Arial"/>
          <w:sz w:val="24"/>
          <w:szCs w:val="24"/>
        </w:rPr>
        <w:t xml:space="preserve">+ </w:t>
      </w:r>
      <w:r w:rsidR="00475A9C">
        <w:rPr>
          <w:rFonts w:ascii="Arial" w:hAnsi="Arial" w:cs="Arial"/>
          <w:sz w:val="24"/>
          <w:szCs w:val="24"/>
        </w:rPr>
        <w:t>c</w:t>
      </w:r>
      <w:r w:rsidR="00475A9C" w:rsidRPr="005F1E68">
        <w:rPr>
          <w:rFonts w:ascii="Arial" w:hAnsi="Arial" w:cs="Arial"/>
          <w:sz w:val="24"/>
          <w:szCs w:val="24"/>
        </w:rPr>
        <w:t xml:space="preserve">ommunities </w:t>
      </w:r>
      <w:r w:rsidRPr="005F1E68">
        <w:rPr>
          <w:rFonts w:ascii="Arial" w:hAnsi="Arial" w:cs="Arial"/>
          <w:sz w:val="24"/>
          <w:szCs w:val="24"/>
        </w:rPr>
        <w:t xml:space="preserve">through </w:t>
      </w:r>
      <w:r w:rsidR="00475A9C">
        <w:rPr>
          <w:rFonts w:ascii="Arial" w:hAnsi="Arial" w:cs="Arial"/>
          <w:sz w:val="24"/>
          <w:szCs w:val="24"/>
        </w:rPr>
        <w:t xml:space="preserve">in </w:t>
      </w:r>
      <w:r w:rsidRPr="005F1E68">
        <w:rPr>
          <w:rFonts w:ascii="Arial" w:hAnsi="Arial" w:cs="Arial"/>
          <w:sz w:val="24"/>
          <w:szCs w:val="24"/>
        </w:rPr>
        <w:t>an asynchronous, online</w:t>
      </w:r>
      <w:r>
        <w:rPr>
          <w:rFonts w:ascii="Arial" w:hAnsi="Arial" w:cs="Arial"/>
          <w:sz w:val="24"/>
          <w:szCs w:val="24"/>
        </w:rPr>
        <w:t xml:space="preserve"> </w:t>
      </w:r>
      <w:r w:rsidR="00475A9C">
        <w:rPr>
          <w:rFonts w:ascii="Arial" w:hAnsi="Arial" w:cs="Arial"/>
          <w:sz w:val="24"/>
          <w:szCs w:val="24"/>
        </w:rPr>
        <w:t>format</w:t>
      </w:r>
      <w:r w:rsidRPr="005F1E68">
        <w:rPr>
          <w:rFonts w:ascii="Arial" w:hAnsi="Arial" w:cs="Arial"/>
          <w:sz w:val="24"/>
          <w:szCs w:val="24"/>
        </w:rPr>
        <w:t>. Best practices</w:t>
      </w:r>
      <w:r>
        <w:rPr>
          <w:rFonts w:ascii="Arial" w:hAnsi="Arial" w:cs="Arial"/>
          <w:sz w:val="24"/>
          <w:szCs w:val="24"/>
        </w:rPr>
        <w:t xml:space="preserve"> </w:t>
      </w:r>
      <w:r w:rsidRPr="005F1E68">
        <w:rPr>
          <w:rFonts w:ascii="Arial" w:hAnsi="Arial" w:cs="Arial"/>
          <w:sz w:val="24"/>
          <w:szCs w:val="24"/>
        </w:rPr>
        <w:t xml:space="preserve">and resources from leaders in </w:t>
      </w:r>
      <w:r w:rsidR="00475A9C" w:rsidRPr="005F1E68">
        <w:rPr>
          <w:rFonts w:ascii="Arial" w:hAnsi="Arial" w:cs="Arial"/>
          <w:sz w:val="24"/>
          <w:szCs w:val="24"/>
        </w:rPr>
        <w:t>LG</w:t>
      </w:r>
      <w:r w:rsidR="00475A9C">
        <w:rPr>
          <w:rFonts w:ascii="Arial" w:hAnsi="Arial" w:cs="Arial"/>
          <w:sz w:val="24"/>
          <w:szCs w:val="24"/>
        </w:rPr>
        <w:t>BT</w:t>
      </w:r>
      <w:r w:rsidR="00475A9C" w:rsidRPr="005F1E68">
        <w:rPr>
          <w:rFonts w:ascii="Arial" w:hAnsi="Arial" w:cs="Arial"/>
          <w:sz w:val="24"/>
          <w:szCs w:val="24"/>
        </w:rPr>
        <w:t>Q</w:t>
      </w:r>
      <w:r w:rsidRPr="005F1E68">
        <w:rPr>
          <w:rFonts w:ascii="Arial" w:hAnsi="Arial" w:cs="Arial"/>
          <w:sz w:val="24"/>
          <w:szCs w:val="24"/>
        </w:rPr>
        <w:t>+ health education will be utilized as instructional material. While</w:t>
      </w:r>
      <w:r>
        <w:rPr>
          <w:rFonts w:ascii="Arial" w:hAnsi="Arial" w:cs="Arial"/>
          <w:sz w:val="24"/>
          <w:szCs w:val="24"/>
        </w:rPr>
        <w:t xml:space="preserve"> </w:t>
      </w:r>
      <w:r w:rsidRPr="005F1E68">
        <w:rPr>
          <w:rFonts w:ascii="Arial" w:hAnsi="Arial" w:cs="Arial"/>
          <w:sz w:val="24"/>
          <w:szCs w:val="24"/>
        </w:rPr>
        <w:t>this course is by no means all-inclusive of LGBTQ+ care practice and guidelines, it will introduce the</w:t>
      </w:r>
      <w:r>
        <w:rPr>
          <w:rFonts w:ascii="Arial" w:hAnsi="Arial" w:cs="Arial"/>
          <w:sz w:val="24"/>
          <w:szCs w:val="24"/>
        </w:rPr>
        <w:t xml:space="preserve"> </w:t>
      </w:r>
      <w:r w:rsidRPr="005F1E68">
        <w:rPr>
          <w:rFonts w:ascii="Arial" w:hAnsi="Arial" w:cs="Arial"/>
          <w:sz w:val="24"/>
          <w:szCs w:val="24"/>
        </w:rPr>
        <w:t>student to common scenarios, themes, and bring to light health inequities that may have been otherwise</w:t>
      </w:r>
      <w:r>
        <w:rPr>
          <w:rFonts w:ascii="Arial" w:hAnsi="Arial" w:cs="Arial"/>
          <w:sz w:val="24"/>
          <w:szCs w:val="24"/>
        </w:rPr>
        <w:t xml:space="preserve"> </w:t>
      </w:r>
      <w:r w:rsidRPr="005F1E68">
        <w:rPr>
          <w:rFonts w:ascii="Arial" w:hAnsi="Arial" w:cs="Arial"/>
          <w:sz w:val="24"/>
          <w:szCs w:val="24"/>
        </w:rPr>
        <w:t xml:space="preserve">unknown. </w:t>
      </w:r>
      <w:r>
        <w:rPr>
          <w:rFonts w:ascii="Arial" w:hAnsi="Arial" w:cs="Arial"/>
          <w:sz w:val="24"/>
          <w:szCs w:val="24"/>
        </w:rPr>
        <w:t xml:space="preserve">(3 </w:t>
      </w:r>
      <w:r w:rsidR="00D54D9A">
        <w:rPr>
          <w:rFonts w:ascii="Arial" w:hAnsi="Arial" w:cs="Arial"/>
          <w:sz w:val="24"/>
          <w:szCs w:val="24"/>
        </w:rPr>
        <w:t>C</w:t>
      </w:r>
      <w:r>
        <w:rPr>
          <w:rFonts w:ascii="Arial" w:hAnsi="Arial" w:cs="Arial"/>
          <w:sz w:val="24"/>
          <w:szCs w:val="24"/>
        </w:rPr>
        <w:t>redits)</w:t>
      </w:r>
    </w:p>
    <w:p w14:paraId="2584AE42" w14:textId="77777777" w:rsidR="00382991" w:rsidRDefault="00382991" w:rsidP="00382991">
      <w:pPr>
        <w:spacing w:after="0" w:line="240" w:lineRule="auto"/>
        <w:rPr>
          <w:rFonts w:ascii="Arial" w:hAnsi="Arial" w:cs="Arial"/>
          <w:sz w:val="24"/>
          <w:szCs w:val="24"/>
        </w:rPr>
      </w:pPr>
    </w:p>
    <w:p w14:paraId="6E1DEAF9" w14:textId="68B540CD" w:rsidR="00382991" w:rsidRPr="002271B1" w:rsidRDefault="00382991" w:rsidP="00382991">
      <w:pPr>
        <w:pStyle w:val="Heading2"/>
      </w:pPr>
      <w:bookmarkStart w:id="289" w:name="_MDM4_9998_2-week"/>
      <w:bookmarkStart w:id="290" w:name="_MDM4_9998_Ophthalmology"/>
      <w:bookmarkEnd w:id="289"/>
      <w:bookmarkEnd w:id="290"/>
      <w:r>
        <w:t>MDM4 9998 Ophthalmology</w:t>
      </w:r>
      <w:r w:rsidR="00846D96">
        <w:t xml:space="preserve"> </w:t>
      </w:r>
      <w:r w:rsidR="00F66B29">
        <w:t>2-week</w:t>
      </w:r>
    </w:p>
    <w:p w14:paraId="0CCC39DD" w14:textId="7BCE7AC7" w:rsidR="00382991" w:rsidRDefault="00382991" w:rsidP="00382991">
      <w:pPr>
        <w:spacing w:after="0" w:line="240" w:lineRule="auto"/>
        <w:rPr>
          <w:rFonts w:ascii="Arial" w:hAnsi="Arial" w:cs="Arial"/>
          <w:sz w:val="24"/>
          <w:szCs w:val="24"/>
        </w:rPr>
      </w:pPr>
      <w:r>
        <w:rPr>
          <w:rFonts w:ascii="Arial" w:hAnsi="Arial" w:cs="Arial"/>
          <w:sz w:val="24"/>
          <w:szCs w:val="24"/>
        </w:rPr>
        <w:t>During this</w:t>
      </w:r>
      <w:r w:rsidR="00475A9C">
        <w:rPr>
          <w:rFonts w:ascii="Arial" w:hAnsi="Arial" w:cs="Arial"/>
          <w:sz w:val="24"/>
          <w:szCs w:val="24"/>
        </w:rPr>
        <w:t xml:space="preserve"> two-week elective, </w:t>
      </w:r>
      <w:r>
        <w:rPr>
          <w:rFonts w:ascii="Arial" w:hAnsi="Arial" w:cs="Arial"/>
          <w:sz w:val="24"/>
          <w:szCs w:val="24"/>
        </w:rPr>
        <w:t xml:space="preserve">students will be exposed to Principal Conditions in Ophthalmology (common conditions every non-ophthalmologist should be aware of) as well as Emergencies in Ophthalmology (sight-threatening situations for which emergent referral to an ophthalmologist may be necessary). (3 </w:t>
      </w:r>
      <w:r w:rsidR="00D54D9A">
        <w:rPr>
          <w:rFonts w:ascii="Arial" w:hAnsi="Arial" w:cs="Arial"/>
          <w:sz w:val="24"/>
          <w:szCs w:val="24"/>
        </w:rPr>
        <w:t>C</w:t>
      </w:r>
      <w:r>
        <w:rPr>
          <w:rFonts w:ascii="Arial" w:hAnsi="Arial" w:cs="Arial"/>
          <w:sz w:val="24"/>
          <w:szCs w:val="24"/>
        </w:rPr>
        <w:t>redits)</w:t>
      </w:r>
    </w:p>
    <w:p w14:paraId="380F5289" w14:textId="77777777" w:rsidR="00382991" w:rsidRPr="005F1E68" w:rsidRDefault="00382991" w:rsidP="00382991">
      <w:pPr>
        <w:spacing w:after="0" w:line="240" w:lineRule="auto"/>
        <w:rPr>
          <w:rFonts w:ascii="Arial" w:hAnsi="Arial" w:cs="Arial"/>
          <w:sz w:val="24"/>
          <w:szCs w:val="24"/>
        </w:rPr>
      </w:pPr>
      <w:bookmarkStart w:id="291" w:name="_MDM4_9999_2-week"/>
      <w:bookmarkEnd w:id="291"/>
    </w:p>
    <w:p w14:paraId="60F4C1D1" w14:textId="77777777" w:rsidR="00D63E9F" w:rsidRDefault="00D63E9F"/>
    <w:sectPr w:rsidR="00D63E9F" w:rsidSect="009001F4">
      <w:headerReference w:type="default" r:id="rId17"/>
      <w:footerReference w:type="default" r:id="rId18"/>
      <w:pgSz w:w="12240" w:h="15840"/>
      <w:pgMar w:top="1440" w:right="1440" w:bottom="1440" w:left="1440" w:header="27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36D729" w14:textId="77777777" w:rsidR="006A000D" w:rsidRDefault="006A000D">
      <w:pPr>
        <w:spacing w:after="0" w:line="240" w:lineRule="auto"/>
      </w:pPr>
      <w:r>
        <w:separator/>
      </w:r>
    </w:p>
  </w:endnote>
  <w:endnote w:type="continuationSeparator" w:id="0">
    <w:p w14:paraId="5ABB10E6" w14:textId="77777777" w:rsidR="006A000D" w:rsidRDefault="006A0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4CEC5" w14:textId="2CAE1A48" w:rsidR="00FD06DE" w:rsidRPr="00987717" w:rsidRDefault="00382991" w:rsidP="009423BD">
    <w:pPr>
      <w:pStyle w:val="Footer"/>
      <w:pBdr>
        <w:top w:val="thinThickSmallGap" w:sz="18" w:space="1" w:color="003594"/>
      </w:pBdr>
      <w:rPr>
        <w:rFonts w:ascii="Arial" w:eastAsiaTheme="majorEastAsia" w:hAnsi="Arial" w:cs="Arial"/>
        <w:noProof/>
      </w:rPr>
    </w:pPr>
    <w:r>
      <w:rPr>
        <w:rFonts w:asciiTheme="majorHAnsi" w:eastAsiaTheme="majorEastAsia" w:hAnsiTheme="majorHAnsi" w:cstheme="majorBidi"/>
      </w:rPr>
      <w:t>0</w:t>
    </w:r>
    <w:r w:rsidR="00572CF4">
      <w:rPr>
        <w:rFonts w:asciiTheme="majorHAnsi" w:eastAsiaTheme="majorEastAsia" w:hAnsiTheme="majorHAnsi" w:cstheme="majorBidi"/>
      </w:rPr>
      <w:t>9</w:t>
    </w:r>
    <w:r>
      <w:rPr>
        <w:rFonts w:asciiTheme="majorHAnsi" w:eastAsiaTheme="majorEastAsia" w:hAnsiTheme="majorHAnsi" w:cstheme="majorBidi"/>
      </w:rPr>
      <w:t>/</w:t>
    </w:r>
    <w:r w:rsidR="00803BC8">
      <w:rPr>
        <w:rFonts w:asciiTheme="majorHAnsi" w:eastAsiaTheme="majorEastAsia" w:hAnsiTheme="majorHAnsi" w:cstheme="majorBidi"/>
      </w:rPr>
      <w:t>20</w:t>
    </w:r>
    <w:r>
      <w:rPr>
        <w:rFonts w:asciiTheme="majorHAnsi" w:eastAsiaTheme="majorEastAsia" w:hAnsiTheme="majorHAnsi" w:cstheme="majorBidi"/>
      </w:rPr>
      <w:t>/202</w:t>
    </w:r>
    <w:r w:rsidR="00BD5898">
      <w:rPr>
        <w:rFonts w:asciiTheme="majorHAnsi" w:eastAsiaTheme="majorEastAsia" w:hAnsiTheme="majorHAnsi" w:cstheme="majorBidi"/>
      </w:rPr>
      <w:t>3</w:t>
    </w:r>
    <w:r>
      <w:rPr>
        <w:rFonts w:asciiTheme="majorHAnsi" w:eastAsiaTheme="majorEastAsia" w:hAnsiTheme="majorHAnsi" w:cstheme="majorBidi"/>
      </w:rPr>
      <w:tab/>
    </w:r>
    <w:r>
      <w:rPr>
        <w:rFonts w:asciiTheme="majorHAnsi" w:eastAsiaTheme="majorEastAsia" w:hAnsiTheme="majorHAnsi" w:cstheme="majorBidi"/>
      </w:rPr>
      <w:ptab w:relativeTo="margin" w:alignment="right" w:leader="none"/>
    </w:r>
    <w:r w:rsidRPr="00FC3F18">
      <w:rPr>
        <w:rFonts w:ascii="Arial" w:eastAsiaTheme="majorEastAsia" w:hAnsi="Arial" w:cs="Arial"/>
      </w:rPr>
      <w:t xml:space="preserve">Page </w:t>
    </w:r>
    <w:r w:rsidRPr="00FC3F18">
      <w:rPr>
        <w:rFonts w:ascii="Arial" w:eastAsiaTheme="minorEastAsia" w:hAnsi="Arial" w:cs="Arial"/>
      </w:rPr>
      <w:fldChar w:fldCharType="begin"/>
    </w:r>
    <w:r w:rsidRPr="00FC3F18">
      <w:rPr>
        <w:rFonts w:ascii="Arial" w:hAnsi="Arial" w:cs="Arial"/>
      </w:rPr>
      <w:instrText xml:space="preserve"> PAGE   \* MERGEFORMAT </w:instrText>
    </w:r>
    <w:r w:rsidRPr="00FC3F18">
      <w:rPr>
        <w:rFonts w:ascii="Arial" w:eastAsiaTheme="minorEastAsia" w:hAnsi="Arial" w:cs="Arial"/>
      </w:rPr>
      <w:fldChar w:fldCharType="separate"/>
    </w:r>
    <w:r w:rsidRPr="00CC0C6A">
      <w:rPr>
        <w:rFonts w:ascii="Arial" w:eastAsiaTheme="majorEastAsia" w:hAnsi="Arial" w:cs="Arial"/>
        <w:noProof/>
      </w:rPr>
      <w:t>2</w:t>
    </w:r>
    <w:r w:rsidRPr="00FC3F18">
      <w:rPr>
        <w:rFonts w:ascii="Arial" w:eastAsiaTheme="majorEastAsia" w:hAnsi="Arial" w:cs="Arial"/>
        <w:noProof/>
      </w:rPr>
      <w:fldChar w:fldCharType="end"/>
    </w:r>
  </w:p>
  <w:p w14:paraId="3B7D0EF8" w14:textId="77777777" w:rsidR="00FD06DE" w:rsidRDefault="00FD06DE" w:rsidP="006E546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CDDD89" w14:textId="77777777" w:rsidR="006A000D" w:rsidRDefault="006A000D">
      <w:pPr>
        <w:spacing w:after="0" w:line="240" w:lineRule="auto"/>
      </w:pPr>
      <w:r>
        <w:separator/>
      </w:r>
    </w:p>
  </w:footnote>
  <w:footnote w:type="continuationSeparator" w:id="0">
    <w:p w14:paraId="78765904" w14:textId="77777777" w:rsidR="006A000D" w:rsidRDefault="006A00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86DE4" w14:textId="77777777" w:rsidR="00FD06DE" w:rsidRDefault="00382991" w:rsidP="009423BD">
    <w:pPr>
      <w:pStyle w:val="Header"/>
      <w:tabs>
        <w:tab w:val="clear" w:pos="4680"/>
        <w:tab w:val="clear" w:pos="9360"/>
        <w:tab w:val="left" w:pos="3520"/>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991"/>
    <w:rsid w:val="000050E1"/>
    <w:rsid w:val="0000542E"/>
    <w:rsid w:val="000350FD"/>
    <w:rsid w:val="00042CBC"/>
    <w:rsid w:val="000540DF"/>
    <w:rsid w:val="000623B1"/>
    <w:rsid w:val="00077AE2"/>
    <w:rsid w:val="00082FEC"/>
    <w:rsid w:val="000B34F7"/>
    <w:rsid w:val="000E1D1F"/>
    <w:rsid w:val="001428BB"/>
    <w:rsid w:val="00157DFB"/>
    <w:rsid w:val="00182038"/>
    <w:rsid w:val="00182185"/>
    <w:rsid w:val="001B2F45"/>
    <w:rsid w:val="001D18EB"/>
    <w:rsid w:val="00227A8B"/>
    <w:rsid w:val="002731E0"/>
    <w:rsid w:val="002A701C"/>
    <w:rsid w:val="002C3EFE"/>
    <w:rsid w:val="002D4087"/>
    <w:rsid w:val="002F3700"/>
    <w:rsid w:val="002F3D86"/>
    <w:rsid w:val="002F4687"/>
    <w:rsid w:val="002F6E6F"/>
    <w:rsid w:val="003015F4"/>
    <w:rsid w:val="00302C61"/>
    <w:rsid w:val="00312598"/>
    <w:rsid w:val="00313AAB"/>
    <w:rsid w:val="003565AD"/>
    <w:rsid w:val="00367292"/>
    <w:rsid w:val="0037554B"/>
    <w:rsid w:val="00382991"/>
    <w:rsid w:val="003A050C"/>
    <w:rsid w:val="003C620A"/>
    <w:rsid w:val="003C6A6F"/>
    <w:rsid w:val="003C6D9C"/>
    <w:rsid w:val="003E7857"/>
    <w:rsid w:val="003F1DA0"/>
    <w:rsid w:val="004325B2"/>
    <w:rsid w:val="004454E3"/>
    <w:rsid w:val="0044668E"/>
    <w:rsid w:val="00472226"/>
    <w:rsid w:val="00475A9C"/>
    <w:rsid w:val="004952A9"/>
    <w:rsid w:val="004A77F7"/>
    <w:rsid w:val="004C0169"/>
    <w:rsid w:val="004E0FD4"/>
    <w:rsid w:val="004E18D6"/>
    <w:rsid w:val="004F39F0"/>
    <w:rsid w:val="00523E14"/>
    <w:rsid w:val="00553FE4"/>
    <w:rsid w:val="00554346"/>
    <w:rsid w:val="00571091"/>
    <w:rsid w:val="00572CF4"/>
    <w:rsid w:val="005764E2"/>
    <w:rsid w:val="005D18A4"/>
    <w:rsid w:val="005E75E3"/>
    <w:rsid w:val="005F53DB"/>
    <w:rsid w:val="00603056"/>
    <w:rsid w:val="00644422"/>
    <w:rsid w:val="006457D6"/>
    <w:rsid w:val="006711FC"/>
    <w:rsid w:val="00681734"/>
    <w:rsid w:val="006A000D"/>
    <w:rsid w:val="006A0EF8"/>
    <w:rsid w:val="006B05E2"/>
    <w:rsid w:val="006B2507"/>
    <w:rsid w:val="006B2C48"/>
    <w:rsid w:val="006F0C91"/>
    <w:rsid w:val="00701649"/>
    <w:rsid w:val="007359D0"/>
    <w:rsid w:val="00770957"/>
    <w:rsid w:val="00793504"/>
    <w:rsid w:val="007B2A12"/>
    <w:rsid w:val="007B7342"/>
    <w:rsid w:val="007B79B6"/>
    <w:rsid w:val="007C2380"/>
    <w:rsid w:val="007F7C71"/>
    <w:rsid w:val="00803BC8"/>
    <w:rsid w:val="008117E6"/>
    <w:rsid w:val="008327DD"/>
    <w:rsid w:val="00846D96"/>
    <w:rsid w:val="00856F10"/>
    <w:rsid w:val="008740BB"/>
    <w:rsid w:val="0087575E"/>
    <w:rsid w:val="00882BA0"/>
    <w:rsid w:val="00886320"/>
    <w:rsid w:val="008B7D02"/>
    <w:rsid w:val="008C7ADE"/>
    <w:rsid w:val="008D5895"/>
    <w:rsid w:val="008F2AC0"/>
    <w:rsid w:val="009001F4"/>
    <w:rsid w:val="00946FF7"/>
    <w:rsid w:val="00980ABC"/>
    <w:rsid w:val="009972B5"/>
    <w:rsid w:val="009B5655"/>
    <w:rsid w:val="009C52F3"/>
    <w:rsid w:val="009C66F2"/>
    <w:rsid w:val="009D1230"/>
    <w:rsid w:val="009D2C3C"/>
    <w:rsid w:val="00A01DF1"/>
    <w:rsid w:val="00A051CB"/>
    <w:rsid w:val="00A053D1"/>
    <w:rsid w:val="00A26D73"/>
    <w:rsid w:val="00A2798A"/>
    <w:rsid w:val="00A42B55"/>
    <w:rsid w:val="00A627E4"/>
    <w:rsid w:val="00AA39B7"/>
    <w:rsid w:val="00AC026F"/>
    <w:rsid w:val="00AC1C0F"/>
    <w:rsid w:val="00AC4391"/>
    <w:rsid w:val="00AC70FE"/>
    <w:rsid w:val="00AD3C42"/>
    <w:rsid w:val="00AD468A"/>
    <w:rsid w:val="00AD473F"/>
    <w:rsid w:val="00B46B3C"/>
    <w:rsid w:val="00B553F6"/>
    <w:rsid w:val="00B720F2"/>
    <w:rsid w:val="00B90B67"/>
    <w:rsid w:val="00BD52F4"/>
    <w:rsid w:val="00BD5898"/>
    <w:rsid w:val="00BE5541"/>
    <w:rsid w:val="00C12BEF"/>
    <w:rsid w:val="00C32F68"/>
    <w:rsid w:val="00C35FF2"/>
    <w:rsid w:val="00C41AB3"/>
    <w:rsid w:val="00C51662"/>
    <w:rsid w:val="00C6238C"/>
    <w:rsid w:val="00C87B4A"/>
    <w:rsid w:val="00C91E2D"/>
    <w:rsid w:val="00C97E68"/>
    <w:rsid w:val="00CA787C"/>
    <w:rsid w:val="00CB2DB8"/>
    <w:rsid w:val="00CB5978"/>
    <w:rsid w:val="00CC320E"/>
    <w:rsid w:val="00D205AE"/>
    <w:rsid w:val="00D22FAE"/>
    <w:rsid w:val="00D36393"/>
    <w:rsid w:val="00D50E44"/>
    <w:rsid w:val="00D54D9A"/>
    <w:rsid w:val="00D63E9F"/>
    <w:rsid w:val="00D669E5"/>
    <w:rsid w:val="00D763B0"/>
    <w:rsid w:val="00D76454"/>
    <w:rsid w:val="00D81D37"/>
    <w:rsid w:val="00D878ED"/>
    <w:rsid w:val="00DD63C7"/>
    <w:rsid w:val="00DF67E7"/>
    <w:rsid w:val="00E37F6F"/>
    <w:rsid w:val="00E57BDE"/>
    <w:rsid w:val="00E6581D"/>
    <w:rsid w:val="00E6711F"/>
    <w:rsid w:val="00E80A30"/>
    <w:rsid w:val="00E94DCB"/>
    <w:rsid w:val="00EA3583"/>
    <w:rsid w:val="00F243A1"/>
    <w:rsid w:val="00F30F01"/>
    <w:rsid w:val="00F36AF4"/>
    <w:rsid w:val="00F66B29"/>
    <w:rsid w:val="00F93247"/>
    <w:rsid w:val="00FB4F93"/>
    <w:rsid w:val="00FD06DE"/>
    <w:rsid w:val="00FE1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DFFC9"/>
  <w15:chartTrackingRefBased/>
  <w15:docId w15:val="{C4BD7E39-E9C6-F146-AC36-A3B936A1B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991"/>
    <w:pPr>
      <w:spacing w:after="200" w:line="276" w:lineRule="auto"/>
    </w:pPr>
    <w:rPr>
      <w:sz w:val="22"/>
      <w:szCs w:val="22"/>
    </w:rPr>
  </w:style>
  <w:style w:type="paragraph" w:styleId="Heading1">
    <w:name w:val="heading 1"/>
    <w:basedOn w:val="Normal"/>
    <w:next w:val="Normal"/>
    <w:link w:val="Heading1Char"/>
    <w:uiPriority w:val="9"/>
    <w:qFormat/>
    <w:rsid w:val="00382991"/>
    <w:pPr>
      <w:keepNext/>
      <w:keepLines/>
      <w:spacing w:before="480" w:after="0"/>
      <w:outlineLvl w:val="0"/>
    </w:pPr>
    <w:rPr>
      <w:rFonts w:asciiTheme="majorHAnsi" w:eastAsiaTheme="majorEastAsia" w:hAnsiTheme="majorHAnsi" w:cstheme="majorBidi"/>
      <w:b/>
      <w:bCs/>
      <w:color w:val="BF9A57"/>
      <w:sz w:val="28"/>
      <w:szCs w:val="28"/>
    </w:rPr>
  </w:style>
  <w:style w:type="paragraph" w:styleId="Heading2">
    <w:name w:val="heading 2"/>
    <w:basedOn w:val="Normal"/>
    <w:next w:val="Normal"/>
    <w:link w:val="Heading2Char"/>
    <w:uiPriority w:val="9"/>
    <w:unhideWhenUsed/>
    <w:qFormat/>
    <w:rsid w:val="00382991"/>
    <w:pPr>
      <w:keepNext/>
      <w:keepLines/>
      <w:spacing w:before="200" w:after="0"/>
      <w:outlineLvl w:val="1"/>
    </w:pPr>
    <w:rPr>
      <w:rFonts w:ascii="Arial" w:eastAsiaTheme="majorEastAsia" w:hAnsi="Arial" w:cs="Arial"/>
      <w:b/>
      <w:bCs/>
      <w:color w:val="003594"/>
      <w:sz w:val="26"/>
      <w:szCs w:val="26"/>
    </w:rPr>
  </w:style>
  <w:style w:type="paragraph" w:styleId="Heading3">
    <w:name w:val="heading 3"/>
    <w:basedOn w:val="Normal"/>
    <w:next w:val="Normal"/>
    <w:link w:val="Heading3Char"/>
    <w:uiPriority w:val="9"/>
    <w:unhideWhenUsed/>
    <w:qFormat/>
    <w:rsid w:val="00382991"/>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991"/>
    <w:rPr>
      <w:rFonts w:asciiTheme="majorHAnsi" w:eastAsiaTheme="majorEastAsia" w:hAnsiTheme="majorHAnsi" w:cstheme="majorBidi"/>
      <w:b/>
      <w:bCs/>
      <w:color w:val="BF9A57"/>
      <w:sz w:val="28"/>
      <w:szCs w:val="28"/>
    </w:rPr>
  </w:style>
  <w:style w:type="character" w:customStyle="1" w:styleId="Heading2Char">
    <w:name w:val="Heading 2 Char"/>
    <w:basedOn w:val="DefaultParagraphFont"/>
    <w:link w:val="Heading2"/>
    <w:uiPriority w:val="9"/>
    <w:rsid w:val="00382991"/>
    <w:rPr>
      <w:rFonts w:ascii="Arial" w:eastAsiaTheme="majorEastAsia" w:hAnsi="Arial" w:cs="Arial"/>
      <w:b/>
      <w:bCs/>
      <w:color w:val="003594"/>
      <w:sz w:val="26"/>
      <w:szCs w:val="26"/>
    </w:rPr>
  </w:style>
  <w:style w:type="character" w:customStyle="1" w:styleId="Heading3Char">
    <w:name w:val="Heading 3 Char"/>
    <w:basedOn w:val="DefaultParagraphFont"/>
    <w:link w:val="Heading3"/>
    <w:uiPriority w:val="9"/>
    <w:rsid w:val="00382991"/>
    <w:rPr>
      <w:rFonts w:asciiTheme="majorHAnsi" w:eastAsiaTheme="majorEastAsia" w:hAnsiTheme="majorHAnsi" w:cstheme="majorBidi"/>
      <w:b/>
      <w:bCs/>
      <w:color w:val="4472C4" w:themeColor="accent1"/>
      <w:sz w:val="22"/>
      <w:szCs w:val="22"/>
    </w:rPr>
  </w:style>
  <w:style w:type="paragraph" w:styleId="Header">
    <w:name w:val="header"/>
    <w:basedOn w:val="Normal"/>
    <w:link w:val="HeaderChar"/>
    <w:uiPriority w:val="99"/>
    <w:unhideWhenUsed/>
    <w:rsid w:val="0038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2991"/>
    <w:rPr>
      <w:sz w:val="22"/>
      <w:szCs w:val="22"/>
    </w:rPr>
  </w:style>
  <w:style w:type="paragraph" w:styleId="Footer">
    <w:name w:val="footer"/>
    <w:basedOn w:val="Normal"/>
    <w:link w:val="FooterChar"/>
    <w:uiPriority w:val="99"/>
    <w:unhideWhenUsed/>
    <w:rsid w:val="0038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2991"/>
    <w:rPr>
      <w:sz w:val="22"/>
      <w:szCs w:val="22"/>
    </w:rPr>
  </w:style>
  <w:style w:type="paragraph" w:styleId="BalloonText">
    <w:name w:val="Balloon Text"/>
    <w:basedOn w:val="Normal"/>
    <w:link w:val="BalloonTextChar"/>
    <w:uiPriority w:val="99"/>
    <w:semiHidden/>
    <w:unhideWhenUsed/>
    <w:rsid w:val="003829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2991"/>
    <w:rPr>
      <w:rFonts w:ascii="Tahoma" w:hAnsi="Tahoma" w:cs="Tahoma"/>
      <w:sz w:val="16"/>
      <w:szCs w:val="16"/>
    </w:rPr>
  </w:style>
  <w:style w:type="paragraph" w:styleId="NoSpacing">
    <w:name w:val="No Spacing"/>
    <w:link w:val="NoSpacingChar"/>
    <w:uiPriority w:val="1"/>
    <w:qFormat/>
    <w:rsid w:val="00382991"/>
    <w:rPr>
      <w:rFonts w:eastAsiaTheme="minorEastAsia"/>
      <w:sz w:val="22"/>
      <w:szCs w:val="22"/>
      <w:lang w:eastAsia="ja-JP"/>
    </w:rPr>
  </w:style>
  <w:style w:type="character" w:customStyle="1" w:styleId="NoSpacingChar">
    <w:name w:val="No Spacing Char"/>
    <w:basedOn w:val="DefaultParagraphFont"/>
    <w:link w:val="NoSpacing"/>
    <w:uiPriority w:val="1"/>
    <w:rsid w:val="00382991"/>
    <w:rPr>
      <w:rFonts w:eastAsiaTheme="minorEastAsia"/>
      <w:sz w:val="22"/>
      <w:szCs w:val="22"/>
      <w:lang w:eastAsia="ja-JP"/>
    </w:rPr>
  </w:style>
  <w:style w:type="character" w:styleId="Hyperlink">
    <w:name w:val="Hyperlink"/>
    <w:basedOn w:val="DefaultParagraphFont"/>
    <w:uiPriority w:val="99"/>
    <w:unhideWhenUsed/>
    <w:rsid w:val="00382991"/>
    <w:rPr>
      <w:color w:val="0563C1" w:themeColor="hyperlink"/>
      <w:u w:val="single"/>
    </w:rPr>
  </w:style>
  <w:style w:type="character" w:styleId="FollowedHyperlink">
    <w:name w:val="FollowedHyperlink"/>
    <w:basedOn w:val="DefaultParagraphFont"/>
    <w:uiPriority w:val="99"/>
    <w:semiHidden/>
    <w:unhideWhenUsed/>
    <w:rsid w:val="00382991"/>
    <w:rPr>
      <w:color w:val="954F72" w:themeColor="followedHyperlink"/>
      <w:u w:val="single"/>
    </w:rPr>
  </w:style>
  <w:style w:type="character" w:styleId="CommentReference">
    <w:name w:val="annotation reference"/>
    <w:basedOn w:val="DefaultParagraphFont"/>
    <w:uiPriority w:val="99"/>
    <w:semiHidden/>
    <w:unhideWhenUsed/>
    <w:rsid w:val="00382991"/>
    <w:rPr>
      <w:sz w:val="18"/>
      <w:szCs w:val="18"/>
    </w:rPr>
  </w:style>
  <w:style w:type="paragraph" w:styleId="CommentText">
    <w:name w:val="annotation text"/>
    <w:basedOn w:val="Normal"/>
    <w:link w:val="CommentTextChar"/>
    <w:uiPriority w:val="99"/>
    <w:semiHidden/>
    <w:unhideWhenUsed/>
    <w:rsid w:val="00382991"/>
    <w:pPr>
      <w:spacing w:line="240" w:lineRule="auto"/>
    </w:pPr>
    <w:rPr>
      <w:sz w:val="24"/>
      <w:szCs w:val="24"/>
    </w:rPr>
  </w:style>
  <w:style w:type="character" w:customStyle="1" w:styleId="CommentTextChar">
    <w:name w:val="Comment Text Char"/>
    <w:basedOn w:val="DefaultParagraphFont"/>
    <w:link w:val="CommentText"/>
    <w:uiPriority w:val="99"/>
    <w:semiHidden/>
    <w:rsid w:val="00382991"/>
  </w:style>
  <w:style w:type="character" w:customStyle="1" w:styleId="apple-converted-space">
    <w:name w:val="apple-converted-space"/>
    <w:basedOn w:val="DefaultParagraphFont"/>
    <w:rsid w:val="00382991"/>
  </w:style>
  <w:style w:type="paragraph" w:customStyle="1" w:styleId="p1">
    <w:name w:val="p1"/>
    <w:basedOn w:val="Normal"/>
    <w:rsid w:val="00382991"/>
    <w:pPr>
      <w:spacing w:after="0" w:line="240" w:lineRule="auto"/>
    </w:pPr>
    <w:rPr>
      <w:rFonts w:ascii="Helvetica" w:hAnsi="Helvetica" w:cs="Times New Roman"/>
      <w:sz w:val="17"/>
      <w:szCs w:val="17"/>
    </w:rPr>
  </w:style>
  <w:style w:type="character" w:styleId="UnresolvedMention">
    <w:name w:val="Unresolved Mention"/>
    <w:basedOn w:val="DefaultParagraphFont"/>
    <w:uiPriority w:val="99"/>
    <w:rsid w:val="00382991"/>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C52F3"/>
    <w:rPr>
      <w:b/>
      <w:bCs/>
      <w:sz w:val="20"/>
      <w:szCs w:val="20"/>
    </w:rPr>
  </w:style>
  <w:style w:type="character" w:customStyle="1" w:styleId="CommentSubjectChar">
    <w:name w:val="Comment Subject Char"/>
    <w:basedOn w:val="CommentTextChar"/>
    <w:link w:val="CommentSubject"/>
    <w:uiPriority w:val="99"/>
    <w:semiHidden/>
    <w:rsid w:val="009C52F3"/>
    <w:rPr>
      <w:b/>
      <w:bCs/>
      <w:sz w:val="20"/>
      <w:szCs w:val="20"/>
    </w:rPr>
  </w:style>
  <w:style w:type="paragraph" w:styleId="Revision">
    <w:name w:val="Revision"/>
    <w:hidden/>
    <w:uiPriority w:val="99"/>
    <w:semiHidden/>
    <w:rsid w:val="0070164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37959">
      <w:bodyDiv w:val="1"/>
      <w:marLeft w:val="0"/>
      <w:marRight w:val="0"/>
      <w:marTop w:val="0"/>
      <w:marBottom w:val="0"/>
      <w:divBdr>
        <w:top w:val="none" w:sz="0" w:space="0" w:color="auto"/>
        <w:left w:val="none" w:sz="0" w:space="0" w:color="auto"/>
        <w:bottom w:val="none" w:sz="0" w:space="0" w:color="auto"/>
        <w:right w:val="none" w:sz="0" w:space="0" w:color="auto"/>
      </w:divBdr>
      <w:divsChild>
        <w:div w:id="2023586147">
          <w:marLeft w:val="0"/>
          <w:marRight w:val="0"/>
          <w:marTop w:val="0"/>
          <w:marBottom w:val="0"/>
          <w:divBdr>
            <w:top w:val="none" w:sz="0" w:space="0" w:color="auto"/>
            <w:left w:val="none" w:sz="0" w:space="0" w:color="auto"/>
            <w:bottom w:val="none" w:sz="0" w:space="0" w:color="auto"/>
            <w:right w:val="none" w:sz="0" w:space="0" w:color="auto"/>
          </w:divBdr>
        </w:div>
        <w:div w:id="2146845779">
          <w:marLeft w:val="0"/>
          <w:marRight w:val="0"/>
          <w:marTop w:val="0"/>
          <w:marBottom w:val="0"/>
          <w:divBdr>
            <w:top w:val="none" w:sz="0" w:space="0" w:color="auto"/>
            <w:left w:val="none" w:sz="0" w:space="0" w:color="auto"/>
            <w:bottom w:val="none" w:sz="0" w:space="0" w:color="auto"/>
            <w:right w:val="none" w:sz="0" w:space="0" w:color="auto"/>
          </w:divBdr>
        </w:div>
        <w:div w:id="1196692615">
          <w:marLeft w:val="0"/>
          <w:marRight w:val="0"/>
          <w:marTop w:val="0"/>
          <w:marBottom w:val="0"/>
          <w:divBdr>
            <w:top w:val="none" w:sz="0" w:space="0" w:color="auto"/>
            <w:left w:val="none" w:sz="0" w:space="0" w:color="auto"/>
            <w:bottom w:val="none" w:sz="0" w:space="0" w:color="auto"/>
            <w:right w:val="none" w:sz="0" w:space="0" w:color="auto"/>
          </w:divBdr>
        </w:div>
        <w:div w:id="414979125">
          <w:marLeft w:val="0"/>
          <w:marRight w:val="0"/>
          <w:marTop w:val="0"/>
          <w:marBottom w:val="0"/>
          <w:divBdr>
            <w:top w:val="none" w:sz="0" w:space="0" w:color="auto"/>
            <w:left w:val="none" w:sz="0" w:space="0" w:color="auto"/>
            <w:bottom w:val="none" w:sz="0" w:space="0" w:color="auto"/>
            <w:right w:val="none" w:sz="0" w:space="0" w:color="auto"/>
          </w:divBdr>
        </w:div>
        <w:div w:id="1071007238">
          <w:marLeft w:val="0"/>
          <w:marRight w:val="0"/>
          <w:marTop w:val="0"/>
          <w:marBottom w:val="0"/>
          <w:divBdr>
            <w:top w:val="none" w:sz="0" w:space="0" w:color="auto"/>
            <w:left w:val="none" w:sz="0" w:space="0" w:color="auto"/>
            <w:bottom w:val="none" w:sz="0" w:space="0" w:color="auto"/>
            <w:right w:val="none" w:sz="0" w:space="0" w:color="auto"/>
          </w:divBdr>
        </w:div>
        <w:div w:id="1846284084">
          <w:marLeft w:val="0"/>
          <w:marRight w:val="0"/>
          <w:marTop w:val="0"/>
          <w:marBottom w:val="0"/>
          <w:divBdr>
            <w:top w:val="none" w:sz="0" w:space="0" w:color="auto"/>
            <w:left w:val="none" w:sz="0" w:space="0" w:color="auto"/>
            <w:bottom w:val="none" w:sz="0" w:space="0" w:color="auto"/>
            <w:right w:val="none" w:sz="0" w:space="0" w:color="auto"/>
          </w:divBdr>
        </w:div>
        <w:div w:id="1555970996">
          <w:marLeft w:val="0"/>
          <w:marRight w:val="0"/>
          <w:marTop w:val="0"/>
          <w:marBottom w:val="0"/>
          <w:divBdr>
            <w:top w:val="none" w:sz="0" w:space="0" w:color="auto"/>
            <w:left w:val="none" w:sz="0" w:space="0" w:color="auto"/>
            <w:bottom w:val="none" w:sz="0" w:space="0" w:color="auto"/>
            <w:right w:val="none" w:sz="0" w:space="0" w:color="auto"/>
          </w:divBdr>
        </w:div>
        <w:div w:id="81338763">
          <w:marLeft w:val="0"/>
          <w:marRight w:val="0"/>
          <w:marTop w:val="0"/>
          <w:marBottom w:val="0"/>
          <w:divBdr>
            <w:top w:val="none" w:sz="0" w:space="0" w:color="auto"/>
            <w:left w:val="none" w:sz="0" w:space="0" w:color="auto"/>
            <w:bottom w:val="none" w:sz="0" w:space="0" w:color="auto"/>
            <w:right w:val="none" w:sz="0" w:space="0" w:color="auto"/>
          </w:divBdr>
        </w:div>
        <w:div w:id="1750299816">
          <w:marLeft w:val="0"/>
          <w:marRight w:val="0"/>
          <w:marTop w:val="0"/>
          <w:marBottom w:val="0"/>
          <w:divBdr>
            <w:top w:val="none" w:sz="0" w:space="0" w:color="auto"/>
            <w:left w:val="none" w:sz="0" w:space="0" w:color="auto"/>
            <w:bottom w:val="none" w:sz="0" w:space="0" w:color="auto"/>
            <w:right w:val="none" w:sz="0" w:space="0" w:color="auto"/>
          </w:divBdr>
        </w:div>
        <w:div w:id="250622379">
          <w:marLeft w:val="0"/>
          <w:marRight w:val="0"/>
          <w:marTop w:val="0"/>
          <w:marBottom w:val="0"/>
          <w:divBdr>
            <w:top w:val="none" w:sz="0" w:space="0" w:color="auto"/>
            <w:left w:val="none" w:sz="0" w:space="0" w:color="auto"/>
            <w:bottom w:val="none" w:sz="0" w:space="0" w:color="auto"/>
            <w:right w:val="none" w:sz="0" w:space="0" w:color="auto"/>
          </w:divBdr>
        </w:div>
        <w:div w:id="61606963">
          <w:marLeft w:val="0"/>
          <w:marRight w:val="0"/>
          <w:marTop w:val="0"/>
          <w:marBottom w:val="0"/>
          <w:divBdr>
            <w:top w:val="none" w:sz="0" w:space="0" w:color="auto"/>
            <w:left w:val="none" w:sz="0" w:space="0" w:color="auto"/>
            <w:bottom w:val="none" w:sz="0" w:space="0" w:color="auto"/>
            <w:right w:val="none" w:sz="0" w:space="0" w:color="auto"/>
          </w:divBdr>
        </w:div>
        <w:div w:id="430323768">
          <w:marLeft w:val="0"/>
          <w:marRight w:val="0"/>
          <w:marTop w:val="0"/>
          <w:marBottom w:val="0"/>
          <w:divBdr>
            <w:top w:val="none" w:sz="0" w:space="0" w:color="auto"/>
            <w:left w:val="none" w:sz="0" w:space="0" w:color="auto"/>
            <w:bottom w:val="none" w:sz="0" w:space="0" w:color="auto"/>
            <w:right w:val="none" w:sz="0" w:space="0" w:color="auto"/>
          </w:divBdr>
        </w:div>
        <w:div w:id="1521551947">
          <w:marLeft w:val="0"/>
          <w:marRight w:val="0"/>
          <w:marTop w:val="0"/>
          <w:marBottom w:val="0"/>
          <w:divBdr>
            <w:top w:val="none" w:sz="0" w:space="0" w:color="auto"/>
            <w:left w:val="none" w:sz="0" w:space="0" w:color="auto"/>
            <w:bottom w:val="none" w:sz="0" w:space="0" w:color="auto"/>
            <w:right w:val="none" w:sz="0" w:space="0" w:color="auto"/>
          </w:divBdr>
        </w:div>
        <w:div w:id="1907568599">
          <w:marLeft w:val="0"/>
          <w:marRight w:val="0"/>
          <w:marTop w:val="0"/>
          <w:marBottom w:val="0"/>
          <w:divBdr>
            <w:top w:val="none" w:sz="0" w:space="0" w:color="auto"/>
            <w:left w:val="none" w:sz="0" w:space="0" w:color="auto"/>
            <w:bottom w:val="none" w:sz="0" w:space="0" w:color="auto"/>
            <w:right w:val="none" w:sz="0" w:space="0" w:color="auto"/>
          </w:divBdr>
        </w:div>
        <w:div w:id="1893883235">
          <w:marLeft w:val="0"/>
          <w:marRight w:val="0"/>
          <w:marTop w:val="0"/>
          <w:marBottom w:val="0"/>
          <w:divBdr>
            <w:top w:val="none" w:sz="0" w:space="0" w:color="auto"/>
            <w:left w:val="none" w:sz="0" w:space="0" w:color="auto"/>
            <w:bottom w:val="none" w:sz="0" w:space="0" w:color="auto"/>
            <w:right w:val="none" w:sz="0" w:space="0" w:color="auto"/>
          </w:divBdr>
        </w:div>
        <w:div w:id="1249775176">
          <w:marLeft w:val="0"/>
          <w:marRight w:val="0"/>
          <w:marTop w:val="0"/>
          <w:marBottom w:val="0"/>
          <w:divBdr>
            <w:top w:val="none" w:sz="0" w:space="0" w:color="auto"/>
            <w:left w:val="none" w:sz="0" w:space="0" w:color="auto"/>
            <w:bottom w:val="none" w:sz="0" w:space="0" w:color="auto"/>
            <w:right w:val="none" w:sz="0" w:space="0" w:color="auto"/>
          </w:divBdr>
        </w:div>
        <w:div w:id="1892956618">
          <w:marLeft w:val="0"/>
          <w:marRight w:val="0"/>
          <w:marTop w:val="0"/>
          <w:marBottom w:val="0"/>
          <w:divBdr>
            <w:top w:val="none" w:sz="0" w:space="0" w:color="auto"/>
            <w:left w:val="none" w:sz="0" w:space="0" w:color="auto"/>
            <w:bottom w:val="none" w:sz="0" w:space="0" w:color="auto"/>
            <w:right w:val="none" w:sz="0" w:space="0" w:color="auto"/>
          </w:divBdr>
        </w:div>
        <w:div w:id="330833130">
          <w:marLeft w:val="0"/>
          <w:marRight w:val="0"/>
          <w:marTop w:val="0"/>
          <w:marBottom w:val="0"/>
          <w:divBdr>
            <w:top w:val="none" w:sz="0" w:space="0" w:color="auto"/>
            <w:left w:val="none" w:sz="0" w:space="0" w:color="auto"/>
            <w:bottom w:val="none" w:sz="0" w:space="0" w:color="auto"/>
            <w:right w:val="none" w:sz="0" w:space="0" w:color="auto"/>
          </w:divBdr>
        </w:div>
        <w:div w:id="1454204365">
          <w:marLeft w:val="0"/>
          <w:marRight w:val="0"/>
          <w:marTop w:val="0"/>
          <w:marBottom w:val="0"/>
          <w:divBdr>
            <w:top w:val="none" w:sz="0" w:space="0" w:color="auto"/>
            <w:left w:val="none" w:sz="0" w:space="0" w:color="auto"/>
            <w:bottom w:val="none" w:sz="0" w:space="0" w:color="auto"/>
            <w:right w:val="none" w:sz="0" w:space="0" w:color="auto"/>
          </w:divBdr>
        </w:div>
      </w:divsChild>
    </w:div>
    <w:div w:id="850413263">
      <w:bodyDiv w:val="1"/>
      <w:marLeft w:val="0"/>
      <w:marRight w:val="0"/>
      <w:marTop w:val="0"/>
      <w:marBottom w:val="0"/>
      <w:divBdr>
        <w:top w:val="none" w:sz="0" w:space="0" w:color="auto"/>
        <w:left w:val="none" w:sz="0" w:space="0" w:color="auto"/>
        <w:bottom w:val="none" w:sz="0" w:space="0" w:color="auto"/>
        <w:right w:val="none" w:sz="0" w:space="0" w:color="auto"/>
      </w:divBdr>
    </w:div>
    <w:div w:id="1674842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akland.opencaseware.co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edreg@oakland.ed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edreg@oakland.ed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akland.edu/Assets/Oakland/medicine/files-and-documents/forms-and-critical-documents/directed-independent-research-elective-v1.pdf" TargetMode="External"/><Relationship Id="rId5" Type="http://schemas.openxmlformats.org/officeDocument/2006/relationships/webSettings" Target="webSettings.xml"/><Relationship Id="rId15" Type="http://schemas.openxmlformats.org/officeDocument/2006/relationships/hyperlink" Target="mailto:International%20Clinical%20Elective%20Application" TargetMode="External"/><Relationship Id="rId10" Type="http://schemas.openxmlformats.org/officeDocument/2006/relationships/hyperlink" Target="mailto:medreg@oakland.ed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oakland.edu/Assets/Oakland/medicine/files-and-documents/forms-and-critical-documents/directed-independent-clincal-elective-v1.pdf" TargetMode="External"/><Relationship Id="rId14" Type="http://schemas.openxmlformats.org/officeDocument/2006/relationships/hyperlink" Target="mailto:Medreg@oaklan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2024-2025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747262E-B8AB-A447-9501-17480F5DD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33</Pages>
  <Words>13555</Words>
  <Characters>77267</Characters>
  <Application>Microsoft Office Word</Application>
  <DocSecurity>0</DocSecurity>
  <Lines>643</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 of Medicine</dc:creator>
  <cp:keywords/>
  <dc:description/>
  <cp:lastModifiedBy>Robin Rivest</cp:lastModifiedBy>
  <cp:revision>50</cp:revision>
  <cp:lastPrinted>2023-09-11T13:59:00Z</cp:lastPrinted>
  <dcterms:created xsi:type="dcterms:W3CDTF">2023-09-11T13:59:00Z</dcterms:created>
  <dcterms:modified xsi:type="dcterms:W3CDTF">2024-12-06T23:19:00Z</dcterms:modified>
</cp:coreProperties>
</file>